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1A3A" w14:textId="77777777" w:rsidR="005F7F0E" w:rsidRPr="002635E0" w:rsidRDefault="005F7F0E" w:rsidP="005E35DB">
      <w:pPr>
        <w:jc w:val="center"/>
        <w:rPr>
          <w:b/>
          <w:sz w:val="28"/>
          <w:szCs w:val="28"/>
        </w:rPr>
      </w:pPr>
      <w:r>
        <w:rPr>
          <w:b/>
          <w:sz w:val="28"/>
          <w:szCs w:val="28"/>
        </w:rPr>
        <w:t>CONSENT FORM</w:t>
      </w:r>
    </w:p>
    <w:p w14:paraId="7E2AE47B" w14:textId="77777777" w:rsidR="005F7F0E" w:rsidRPr="002635E0" w:rsidRDefault="005F7F0E" w:rsidP="005F7F0E">
      <w:pPr>
        <w:jc w:val="center"/>
        <w:rPr>
          <w:b/>
          <w:sz w:val="28"/>
          <w:szCs w:val="28"/>
        </w:rPr>
      </w:pPr>
      <w:r>
        <w:rPr>
          <w:b/>
          <w:sz w:val="28"/>
          <w:szCs w:val="28"/>
        </w:rPr>
        <w:t>(Permission to use copyrighted works – photographs)</w:t>
      </w:r>
    </w:p>
    <w:p w14:paraId="4E8C327A" w14:textId="77777777" w:rsidR="005F7F0E" w:rsidRDefault="005F7F0E" w:rsidP="005F7F0E"/>
    <w:p w14:paraId="73794C75" w14:textId="77777777" w:rsidR="005F7F0E" w:rsidRDefault="005F7F0E" w:rsidP="005F7F0E"/>
    <w:p w14:paraId="0F77120D" w14:textId="3466FE62" w:rsidR="005F7F0E" w:rsidRPr="007F0140" w:rsidRDefault="00A91487" w:rsidP="005F7F0E">
      <w:pPr>
        <w:spacing w:line="360" w:lineRule="auto"/>
        <w:jc w:val="left"/>
        <w:rPr>
          <w:b/>
          <w:sz w:val="20"/>
          <w:szCs w:val="20"/>
        </w:rPr>
      </w:pPr>
      <w:r>
        <w:rPr>
          <w:b/>
          <w:sz w:val="20"/>
          <w:szCs w:val="20"/>
        </w:rPr>
        <w:t>w</w:t>
      </w:r>
      <w:r w:rsidR="005F7F0E">
        <w:rPr>
          <w:b/>
          <w:sz w:val="20"/>
          <w:szCs w:val="20"/>
        </w:rPr>
        <w:t xml:space="preserve">hereby ____________________________________________________________________ grants the </w:t>
      </w:r>
    </w:p>
    <w:p w14:paraId="65FC45C7" w14:textId="77777777" w:rsidR="005E35DB" w:rsidRPr="007F0140" w:rsidRDefault="005F7F0E" w:rsidP="005E35DB">
      <w:pPr>
        <w:spacing w:after="240" w:line="360" w:lineRule="auto"/>
        <w:jc w:val="left"/>
        <w:rPr>
          <w:b/>
          <w:sz w:val="20"/>
          <w:szCs w:val="20"/>
        </w:rPr>
      </w:pPr>
      <w:r>
        <w:rPr>
          <w:b/>
          <w:sz w:val="20"/>
          <w:szCs w:val="20"/>
        </w:rPr>
        <w:t>Croatian National Tourist Board permission to use the copyrighted works (photographs) below for the purpose of promoting Croatian tourism.</w:t>
      </w:r>
    </w:p>
    <w:tbl>
      <w:tblPr>
        <w:tblStyle w:val="TableGridLight"/>
        <w:tblW w:w="0" w:type="auto"/>
        <w:tblLook w:val="04A0" w:firstRow="1" w:lastRow="0" w:firstColumn="1" w:lastColumn="0" w:noHBand="0" w:noVBand="1"/>
      </w:tblPr>
      <w:tblGrid>
        <w:gridCol w:w="562"/>
        <w:gridCol w:w="5245"/>
        <w:gridCol w:w="3543"/>
      </w:tblGrid>
      <w:tr w:rsidR="005E35DB" w14:paraId="376E779B" w14:textId="77777777" w:rsidTr="005E35DB">
        <w:trPr>
          <w:trHeight w:hRule="exact" w:val="284"/>
        </w:trPr>
        <w:tc>
          <w:tcPr>
            <w:tcW w:w="562" w:type="dxa"/>
            <w:shd w:val="clear" w:color="auto" w:fill="003764"/>
          </w:tcPr>
          <w:p w14:paraId="1A0DC0F5" w14:textId="77777777" w:rsidR="005E35DB" w:rsidRPr="007F0140" w:rsidRDefault="007907E3" w:rsidP="005F7F0E">
            <w:pPr>
              <w:spacing w:line="360" w:lineRule="auto"/>
              <w:jc w:val="left"/>
              <w:rPr>
                <w:color w:val="FFFFFF" w:themeColor="background1"/>
                <w:sz w:val="20"/>
                <w:szCs w:val="20"/>
              </w:rPr>
            </w:pPr>
            <w:r>
              <w:rPr>
                <w:color w:val="FFFFFF" w:themeColor="background1"/>
                <w:sz w:val="20"/>
                <w:szCs w:val="20"/>
              </w:rPr>
              <w:t>No.</w:t>
            </w:r>
          </w:p>
        </w:tc>
        <w:tc>
          <w:tcPr>
            <w:tcW w:w="5245" w:type="dxa"/>
            <w:shd w:val="clear" w:color="auto" w:fill="003764"/>
          </w:tcPr>
          <w:p w14:paraId="1CB02C6E" w14:textId="77777777" w:rsidR="005E35DB" w:rsidRPr="007F0140" w:rsidRDefault="007907E3" w:rsidP="005F7F0E">
            <w:pPr>
              <w:spacing w:line="360" w:lineRule="auto"/>
              <w:jc w:val="left"/>
              <w:rPr>
                <w:color w:val="FFFFFF" w:themeColor="background1"/>
                <w:sz w:val="20"/>
                <w:szCs w:val="20"/>
              </w:rPr>
            </w:pPr>
            <w:r>
              <w:rPr>
                <w:color w:val="FFFFFF" w:themeColor="background1"/>
                <w:sz w:val="20"/>
                <w:szCs w:val="20"/>
              </w:rPr>
              <w:t>TITLE OF COPYRIGHTED WORK (PHOTOGRAPH)</w:t>
            </w:r>
          </w:p>
        </w:tc>
        <w:tc>
          <w:tcPr>
            <w:tcW w:w="3543" w:type="dxa"/>
            <w:shd w:val="clear" w:color="auto" w:fill="003764"/>
          </w:tcPr>
          <w:p w14:paraId="2DA53EFF" w14:textId="77777777" w:rsidR="005E35DB" w:rsidRPr="007F0140" w:rsidRDefault="007907E3" w:rsidP="005F7F0E">
            <w:pPr>
              <w:spacing w:line="360" w:lineRule="auto"/>
              <w:jc w:val="left"/>
              <w:rPr>
                <w:color w:val="FFFFFF" w:themeColor="background1"/>
                <w:sz w:val="20"/>
                <w:szCs w:val="20"/>
              </w:rPr>
            </w:pPr>
            <w:r>
              <w:rPr>
                <w:color w:val="FFFFFF" w:themeColor="background1"/>
                <w:sz w:val="20"/>
                <w:szCs w:val="20"/>
              </w:rPr>
              <w:t>AUTHOR</w:t>
            </w:r>
          </w:p>
        </w:tc>
      </w:tr>
      <w:tr w:rsidR="005E35DB" w14:paraId="318DA246" w14:textId="77777777" w:rsidTr="005E35DB">
        <w:trPr>
          <w:trHeight w:hRule="exact" w:val="284"/>
        </w:trPr>
        <w:tc>
          <w:tcPr>
            <w:tcW w:w="562" w:type="dxa"/>
          </w:tcPr>
          <w:p w14:paraId="23EF4D47" w14:textId="77777777" w:rsidR="005E35DB" w:rsidRPr="007F0140" w:rsidRDefault="002635E0" w:rsidP="002635E0">
            <w:pPr>
              <w:spacing w:line="360" w:lineRule="auto"/>
              <w:jc w:val="center"/>
              <w:rPr>
                <w:color w:val="808080" w:themeColor="background1" w:themeShade="80"/>
                <w:sz w:val="20"/>
                <w:szCs w:val="20"/>
              </w:rPr>
            </w:pPr>
            <w:r>
              <w:rPr>
                <w:color w:val="808080" w:themeColor="background1" w:themeShade="80"/>
                <w:sz w:val="20"/>
                <w:szCs w:val="20"/>
              </w:rPr>
              <w:t>1.</w:t>
            </w:r>
          </w:p>
        </w:tc>
        <w:tc>
          <w:tcPr>
            <w:tcW w:w="5245" w:type="dxa"/>
          </w:tcPr>
          <w:p w14:paraId="2E7459B6" w14:textId="77777777" w:rsidR="005E35DB" w:rsidRPr="007F0140" w:rsidRDefault="002635E0" w:rsidP="002635E0">
            <w:pPr>
              <w:spacing w:line="360" w:lineRule="auto"/>
              <w:rPr>
                <w:color w:val="808080" w:themeColor="background1" w:themeShade="80"/>
                <w:sz w:val="20"/>
                <w:szCs w:val="20"/>
              </w:rPr>
            </w:pPr>
            <w:r>
              <w:rPr>
                <w:color w:val="808080" w:themeColor="background1" w:themeShade="80"/>
                <w:sz w:val="20"/>
                <w:szCs w:val="20"/>
              </w:rPr>
              <w:t>e.g. Zagreb-sunset.jpg</w:t>
            </w:r>
          </w:p>
        </w:tc>
        <w:tc>
          <w:tcPr>
            <w:tcW w:w="3543" w:type="dxa"/>
          </w:tcPr>
          <w:p w14:paraId="40A26872" w14:textId="77777777" w:rsidR="005E35DB" w:rsidRPr="007F0140" w:rsidRDefault="002635E0" w:rsidP="002635E0">
            <w:pPr>
              <w:spacing w:line="360" w:lineRule="auto"/>
              <w:rPr>
                <w:color w:val="808080" w:themeColor="background1" w:themeShade="80"/>
                <w:sz w:val="20"/>
                <w:szCs w:val="20"/>
              </w:rPr>
            </w:pPr>
            <w:r>
              <w:rPr>
                <w:color w:val="808080" w:themeColor="background1" w:themeShade="80"/>
                <w:sz w:val="20"/>
                <w:szCs w:val="20"/>
              </w:rPr>
              <w:t>e.g. Jane Smith</w:t>
            </w:r>
          </w:p>
        </w:tc>
      </w:tr>
      <w:tr w:rsidR="005E35DB" w14:paraId="7A768271" w14:textId="77777777" w:rsidTr="005E35DB">
        <w:trPr>
          <w:trHeight w:hRule="exact" w:val="284"/>
        </w:trPr>
        <w:tc>
          <w:tcPr>
            <w:tcW w:w="562" w:type="dxa"/>
          </w:tcPr>
          <w:p w14:paraId="21972E80" w14:textId="77777777" w:rsidR="005E35DB" w:rsidRPr="007F0140" w:rsidRDefault="002635E0" w:rsidP="002635E0">
            <w:pPr>
              <w:spacing w:line="360" w:lineRule="auto"/>
              <w:jc w:val="center"/>
              <w:rPr>
                <w:color w:val="808080" w:themeColor="background1" w:themeShade="80"/>
                <w:sz w:val="20"/>
                <w:szCs w:val="20"/>
              </w:rPr>
            </w:pPr>
            <w:r>
              <w:rPr>
                <w:color w:val="808080" w:themeColor="background1" w:themeShade="80"/>
                <w:sz w:val="20"/>
                <w:szCs w:val="20"/>
              </w:rPr>
              <w:t>2.</w:t>
            </w:r>
          </w:p>
        </w:tc>
        <w:tc>
          <w:tcPr>
            <w:tcW w:w="5245" w:type="dxa"/>
          </w:tcPr>
          <w:p w14:paraId="3FDF9A86" w14:textId="77777777" w:rsidR="005E35DB" w:rsidRPr="007F0140" w:rsidRDefault="002635E0" w:rsidP="002635E0">
            <w:pPr>
              <w:spacing w:line="360" w:lineRule="auto"/>
              <w:rPr>
                <w:color w:val="808080" w:themeColor="background1" w:themeShade="80"/>
                <w:sz w:val="20"/>
                <w:szCs w:val="20"/>
              </w:rPr>
            </w:pPr>
            <w:r>
              <w:rPr>
                <w:color w:val="808080" w:themeColor="background1" w:themeShade="80"/>
                <w:sz w:val="20"/>
                <w:szCs w:val="20"/>
              </w:rPr>
              <w:t>e.g. DSC_1035.jpg</w:t>
            </w:r>
          </w:p>
        </w:tc>
        <w:tc>
          <w:tcPr>
            <w:tcW w:w="3543" w:type="dxa"/>
          </w:tcPr>
          <w:p w14:paraId="0037DF19" w14:textId="77777777" w:rsidR="005E35DB" w:rsidRPr="007F0140" w:rsidRDefault="002635E0" w:rsidP="002635E0">
            <w:pPr>
              <w:spacing w:line="360" w:lineRule="auto"/>
              <w:rPr>
                <w:color w:val="808080" w:themeColor="background1" w:themeShade="80"/>
                <w:sz w:val="20"/>
                <w:szCs w:val="20"/>
              </w:rPr>
            </w:pPr>
            <w:r>
              <w:rPr>
                <w:color w:val="808080" w:themeColor="background1" w:themeShade="80"/>
                <w:sz w:val="20"/>
                <w:szCs w:val="20"/>
              </w:rPr>
              <w:t>e.g. Mark Price</w:t>
            </w:r>
          </w:p>
        </w:tc>
      </w:tr>
      <w:tr w:rsidR="005E35DB" w14:paraId="4E96EFEB" w14:textId="77777777" w:rsidTr="005E35DB">
        <w:trPr>
          <w:trHeight w:hRule="exact" w:val="284"/>
        </w:trPr>
        <w:tc>
          <w:tcPr>
            <w:tcW w:w="562" w:type="dxa"/>
          </w:tcPr>
          <w:p w14:paraId="2F772A61"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09A1A0BC" w14:textId="77777777" w:rsidR="005E35DB" w:rsidRPr="007F0140" w:rsidRDefault="005E35DB" w:rsidP="002635E0">
            <w:pPr>
              <w:spacing w:line="360" w:lineRule="auto"/>
              <w:rPr>
                <w:color w:val="808080" w:themeColor="background1" w:themeShade="80"/>
                <w:sz w:val="20"/>
                <w:szCs w:val="20"/>
              </w:rPr>
            </w:pPr>
          </w:p>
        </w:tc>
        <w:tc>
          <w:tcPr>
            <w:tcW w:w="3543" w:type="dxa"/>
          </w:tcPr>
          <w:p w14:paraId="18A00971" w14:textId="77777777" w:rsidR="005E35DB" w:rsidRPr="007F0140" w:rsidRDefault="005E35DB" w:rsidP="002635E0">
            <w:pPr>
              <w:spacing w:line="360" w:lineRule="auto"/>
              <w:rPr>
                <w:color w:val="808080" w:themeColor="background1" w:themeShade="80"/>
                <w:sz w:val="20"/>
                <w:szCs w:val="20"/>
              </w:rPr>
            </w:pPr>
          </w:p>
        </w:tc>
      </w:tr>
      <w:tr w:rsidR="005E35DB" w14:paraId="436CDE3E" w14:textId="77777777" w:rsidTr="005E35DB">
        <w:trPr>
          <w:trHeight w:hRule="exact" w:val="284"/>
        </w:trPr>
        <w:tc>
          <w:tcPr>
            <w:tcW w:w="562" w:type="dxa"/>
          </w:tcPr>
          <w:p w14:paraId="0F7EE93C"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12C654A1" w14:textId="77777777" w:rsidR="005E35DB" w:rsidRPr="007F0140" w:rsidRDefault="005E35DB" w:rsidP="002635E0">
            <w:pPr>
              <w:spacing w:line="360" w:lineRule="auto"/>
              <w:rPr>
                <w:color w:val="808080" w:themeColor="background1" w:themeShade="80"/>
                <w:sz w:val="20"/>
                <w:szCs w:val="20"/>
              </w:rPr>
            </w:pPr>
          </w:p>
        </w:tc>
        <w:tc>
          <w:tcPr>
            <w:tcW w:w="3543" w:type="dxa"/>
          </w:tcPr>
          <w:p w14:paraId="5DA94FF2" w14:textId="77777777" w:rsidR="005E35DB" w:rsidRPr="007F0140" w:rsidRDefault="005E35DB" w:rsidP="002635E0">
            <w:pPr>
              <w:spacing w:line="360" w:lineRule="auto"/>
              <w:rPr>
                <w:color w:val="808080" w:themeColor="background1" w:themeShade="80"/>
                <w:sz w:val="20"/>
                <w:szCs w:val="20"/>
              </w:rPr>
            </w:pPr>
          </w:p>
        </w:tc>
      </w:tr>
      <w:tr w:rsidR="005E35DB" w14:paraId="2DDFD1AF" w14:textId="77777777" w:rsidTr="005E35DB">
        <w:trPr>
          <w:trHeight w:hRule="exact" w:val="284"/>
        </w:trPr>
        <w:tc>
          <w:tcPr>
            <w:tcW w:w="562" w:type="dxa"/>
          </w:tcPr>
          <w:p w14:paraId="4296B682"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2AE465BB" w14:textId="77777777" w:rsidR="005E35DB" w:rsidRPr="007F0140" w:rsidRDefault="005E35DB" w:rsidP="002635E0">
            <w:pPr>
              <w:spacing w:line="360" w:lineRule="auto"/>
              <w:rPr>
                <w:color w:val="808080" w:themeColor="background1" w:themeShade="80"/>
                <w:sz w:val="20"/>
                <w:szCs w:val="20"/>
              </w:rPr>
            </w:pPr>
          </w:p>
        </w:tc>
        <w:tc>
          <w:tcPr>
            <w:tcW w:w="3543" w:type="dxa"/>
          </w:tcPr>
          <w:p w14:paraId="171F7BDF" w14:textId="77777777" w:rsidR="005E35DB" w:rsidRPr="007F0140" w:rsidRDefault="005E35DB" w:rsidP="002635E0">
            <w:pPr>
              <w:spacing w:line="360" w:lineRule="auto"/>
              <w:rPr>
                <w:color w:val="808080" w:themeColor="background1" w:themeShade="80"/>
                <w:sz w:val="20"/>
                <w:szCs w:val="20"/>
              </w:rPr>
            </w:pPr>
          </w:p>
        </w:tc>
      </w:tr>
      <w:tr w:rsidR="005E35DB" w14:paraId="390A595C" w14:textId="77777777" w:rsidTr="005E35DB">
        <w:trPr>
          <w:trHeight w:hRule="exact" w:val="284"/>
        </w:trPr>
        <w:tc>
          <w:tcPr>
            <w:tcW w:w="562" w:type="dxa"/>
          </w:tcPr>
          <w:p w14:paraId="7E7BFED6"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75EC56E4" w14:textId="77777777" w:rsidR="005E35DB" w:rsidRPr="007F0140" w:rsidRDefault="005E35DB" w:rsidP="002635E0">
            <w:pPr>
              <w:spacing w:line="360" w:lineRule="auto"/>
              <w:rPr>
                <w:color w:val="808080" w:themeColor="background1" w:themeShade="80"/>
                <w:sz w:val="20"/>
                <w:szCs w:val="20"/>
              </w:rPr>
            </w:pPr>
          </w:p>
        </w:tc>
        <w:tc>
          <w:tcPr>
            <w:tcW w:w="3543" w:type="dxa"/>
          </w:tcPr>
          <w:p w14:paraId="06CE727A" w14:textId="77777777" w:rsidR="005E35DB" w:rsidRPr="007F0140" w:rsidRDefault="005E35DB" w:rsidP="002635E0">
            <w:pPr>
              <w:spacing w:line="360" w:lineRule="auto"/>
              <w:rPr>
                <w:color w:val="808080" w:themeColor="background1" w:themeShade="80"/>
                <w:sz w:val="20"/>
                <w:szCs w:val="20"/>
              </w:rPr>
            </w:pPr>
          </w:p>
        </w:tc>
      </w:tr>
      <w:tr w:rsidR="005E35DB" w14:paraId="53FAD6FE" w14:textId="77777777" w:rsidTr="005E35DB">
        <w:trPr>
          <w:trHeight w:hRule="exact" w:val="284"/>
        </w:trPr>
        <w:tc>
          <w:tcPr>
            <w:tcW w:w="562" w:type="dxa"/>
          </w:tcPr>
          <w:p w14:paraId="5D12EA3F"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39B16C32" w14:textId="77777777" w:rsidR="005E35DB" w:rsidRPr="007F0140" w:rsidRDefault="005E35DB" w:rsidP="002635E0">
            <w:pPr>
              <w:spacing w:line="360" w:lineRule="auto"/>
              <w:rPr>
                <w:color w:val="808080" w:themeColor="background1" w:themeShade="80"/>
                <w:sz w:val="20"/>
                <w:szCs w:val="20"/>
              </w:rPr>
            </w:pPr>
          </w:p>
        </w:tc>
        <w:tc>
          <w:tcPr>
            <w:tcW w:w="3543" w:type="dxa"/>
          </w:tcPr>
          <w:p w14:paraId="669096EC" w14:textId="77777777" w:rsidR="005E35DB" w:rsidRPr="007F0140" w:rsidRDefault="005E35DB" w:rsidP="002635E0">
            <w:pPr>
              <w:spacing w:line="360" w:lineRule="auto"/>
              <w:rPr>
                <w:color w:val="808080" w:themeColor="background1" w:themeShade="80"/>
                <w:sz w:val="20"/>
                <w:szCs w:val="20"/>
              </w:rPr>
            </w:pPr>
          </w:p>
        </w:tc>
      </w:tr>
      <w:tr w:rsidR="005E35DB" w14:paraId="5F27E748" w14:textId="77777777" w:rsidTr="005E35DB">
        <w:trPr>
          <w:trHeight w:hRule="exact" w:val="284"/>
        </w:trPr>
        <w:tc>
          <w:tcPr>
            <w:tcW w:w="562" w:type="dxa"/>
          </w:tcPr>
          <w:p w14:paraId="5916A065"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54141F87" w14:textId="77777777" w:rsidR="005E35DB" w:rsidRPr="007F0140" w:rsidRDefault="005E35DB" w:rsidP="002635E0">
            <w:pPr>
              <w:spacing w:line="360" w:lineRule="auto"/>
              <w:rPr>
                <w:color w:val="808080" w:themeColor="background1" w:themeShade="80"/>
                <w:sz w:val="20"/>
                <w:szCs w:val="20"/>
              </w:rPr>
            </w:pPr>
          </w:p>
        </w:tc>
        <w:tc>
          <w:tcPr>
            <w:tcW w:w="3543" w:type="dxa"/>
          </w:tcPr>
          <w:p w14:paraId="230A59E8" w14:textId="77777777" w:rsidR="005E35DB" w:rsidRPr="007F0140" w:rsidRDefault="005E35DB" w:rsidP="002635E0">
            <w:pPr>
              <w:spacing w:line="360" w:lineRule="auto"/>
              <w:rPr>
                <w:color w:val="808080" w:themeColor="background1" w:themeShade="80"/>
                <w:sz w:val="20"/>
                <w:szCs w:val="20"/>
              </w:rPr>
            </w:pPr>
          </w:p>
        </w:tc>
      </w:tr>
      <w:tr w:rsidR="005E35DB" w14:paraId="26DE57DB" w14:textId="77777777" w:rsidTr="005E35DB">
        <w:trPr>
          <w:trHeight w:hRule="exact" w:val="284"/>
        </w:trPr>
        <w:tc>
          <w:tcPr>
            <w:tcW w:w="562" w:type="dxa"/>
          </w:tcPr>
          <w:p w14:paraId="18E0925F"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7A5BF87C" w14:textId="77777777" w:rsidR="005E35DB" w:rsidRPr="007F0140" w:rsidRDefault="005E35DB" w:rsidP="002635E0">
            <w:pPr>
              <w:spacing w:line="360" w:lineRule="auto"/>
              <w:rPr>
                <w:color w:val="808080" w:themeColor="background1" w:themeShade="80"/>
                <w:sz w:val="20"/>
                <w:szCs w:val="20"/>
              </w:rPr>
            </w:pPr>
          </w:p>
        </w:tc>
        <w:tc>
          <w:tcPr>
            <w:tcW w:w="3543" w:type="dxa"/>
          </w:tcPr>
          <w:p w14:paraId="3558B32B" w14:textId="77777777" w:rsidR="005E35DB" w:rsidRPr="007F0140" w:rsidRDefault="005E35DB" w:rsidP="002635E0">
            <w:pPr>
              <w:spacing w:line="360" w:lineRule="auto"/>
              <w:rPr>
                <w:color w:val="808080" w:themeColor="background1" w:themeShade="80"/>
                <w:sz w:val="20"/>
                <w:szCs w:val="20"/>
              </w:rPr>
            </w:pPr>
          </w:p>
        </w:tc>
      </w:tr>
      <w:tr w:rsidR="005E35DB" w14:paraId="45FFAD9A" w14:textId="77777777" w:rsidTr="005E35DB">
        <w:trPr>
          <w:trHeight w:hRule="exact" w:val="284"/>
        </w:trPr>
        <w:tc>
          <w:tcPr>
            <w:tcW w:w="562" w:type="dxa"/>
          </w:tcPr>
          <w:p w14:paraId="3ADD413A"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551C31A6" w14:textId="77777777" w:rsidR="005E35DB" w:rsidRPr="007F0140" w:rsidRDefault="005E35DB" w:rsidP="002635E0">
            <w:pPr>
              <w:spacing w:line="360" w:lineRule="auto"/>
              <w:rPr>
                <w:color w:val="808080" w:themeColor="background1" w:themeShade="80"/>
                <w:sz w:val="20"/>
                <w:szCs w:val="20"/>
              </w:rPr>
            </w:pPr>
          </w:p>
        </w:tc>
        <w:tc>
          <w:tcPr>
            <w:tcW w:w="3543" w:type="dxa"/>
          </w:tcPr>
          <w:p w14:paraId="35A99681" w14:textId="77777777" w:rsidR="005E35DB" w:rsidRPr="007F0140" w:rsidRDefault="005E35DB" w:rsidP="002635E0">
            <w:pPr>
              <w:spacing w:line="360" w:lineRule="auto"/>
              <w:rPr>
                <w:color w:val="808080" w:themeColor="background1" w:themeShade="80"/>
                <w:sz w:val="20"/>
                <w:szCs w:val="20"/>
              </w:rPr>
            </w:pPr>
          </w:p>
        </w:tc>
      </w:tr>
      <w:tr w:rsidR="005E35DB" w14:paraId="4499B1F3" w14:textId="77777777" w:rsidTr="005E35DB">
        <w:trPr>
          <w:trHeight w:hRule="exact" w:val="284"/>
        </w:trPr>
        <w:tc>
          <w:tcPr>
            <w:tcW w:w="562" w:type="dxa"/>
          </w:tcPr>
          <w:p w14:paraId="7CB3C582" w14:textId="77777777" w:rsidR="005E35DB" w:rsidRPr="007F0140" w:rsidRDefault="005E35DB" w:rsidP="002635E0">
            <w:pPr>
              <w:spacing w:line="360" w:lineRule="auto"/>
              <w:jc w:val="center"/>
              <w:rPr>
                <w:color w:val="808080" w:themeColor="background1" w:themeShade="80"/>
                <w:sz w:val="20"/>
                <w:szCs w:val="20"/>
              </w:rPr>
            </w:pPr>
          </w:p>
        </w:tc>
        <w:tc>
          <w:tcPr>
            <w:tcW w:w="5245" w:type="dxa"/>
          </w:tcPr>
          <w:p w14:paraId="17AD00E5" w14:textId="77777777" w:rsidR="005E35DB" w:rsidRPr="007F0140" w:rsidRDefault="005E35DB" w:rsidP="002635E0">
            <w:pPr>
              <w:spacing w:line="360" w:lineRule="auto"/>
              <w:rPr>
                <w:color w:val="808080" w:themeColor="background1" w:themeShade="80"/>
                <w:sz w:val="20"/>
                <w:szCs w:val="20"/>
              </w:rPr>
            </w:pPr>
          </w:p>
        </w:tc>
        <w:tc>
          <w:tcPr>
            <w:tcW w:w="3543" w:type="dxa"/>
          </w:tcPr>
          <w:p w14:paraId="6307FD9F" w14:textId="77777777" w:rsidR="005E35DB" w:rsidRPr="007F0140" w:rsidRDefault="005E35DB" w:rsidP="002635E0">
            <w:pPr>
              <w:spacing w:line="360" w:lineRule="auto"/>
              <w:rPr>
                <w:color w:val="808080" w:themeColor="background1" w:themeShade="80"/>
                <w:sz w:val="20"/>
                <w:szCs w:val="20"/>
              </w:rPr>
            </w:pPr>
          </w:p>
        </w:tc>
      </w:tr>
    </w:tbl>
    <w:p w14:paraId="574C946A" w14:textId="77777777" w:rsidR="005E35DB" w:rsidRDefault="005E35DB" w:rsidP="005F7F0E">
      <w:pPr>
        <w:spacing w:line="360" w:lineRule="auto"/>
        <w:jc w:val="left"/>
      </w:pPr>
    </w:p>
    <w:p w14:paraId="2FE677E2" w14:textId="77777777" w:rsidR="005F7F0E" w:rsidRPr="002635E0" w:rsidRDefault="005F7F0E" w:rsidP="005E35DB">
      <w:pPr>
        <w:spacing w:after="240" w:line="360" w:lineRule="auto"/>
        <w:jc w:val="left"/>
        <w:rPr>
          <w:sz w:val="20"/>
          <w:szCs w:val="20"/>
        </w:rPr>
      </w:pPr>
      <w:r>
        <w:rPr>
          <w:sz w:val="20"/>
          <w:szCs w:val="20"/>
        </w:rPr>
        <w:t>Restrictions on use: __________________________________________________________________________</w:t>
      </w:r>
    </w:p>
    <w:p w14:paraId="3791D69E" w14:textId="77777777" w:rsidR="005F7F0E" w:rsidRPr="007F0140" w:rsidRDefault="005F7F0E" w:rsidP="005E35DB">
      <w:pPr>
        <w:spacing w:after="240" w:line="276" w:lineRule="auto"/>
        <w:jc w:val="left"/>
        <w:rPr>
          <w:b/>
          <w:sz w:val="20"/>
          <w:szCs w:val="20"/>
        </w:rPr>
      </w:pPr>
      <w:r>
        <w:rPr>
          <w:b/>
          <w:sz w:val="20"/>
          <w:szCs w:val="20"/>
        </w:rPr>
        <w:t>The Croatian National Tourist Board acknowledges the fact that _____________________________________ is the holder of intellectual property rights (hereinafter, the “Holder”) for the aforementioned copyrighted works (photographs), and that it shall have a legal obligation of crediting the author of the photograph as the moral rights holder when publishing the copyrighted works (photographs) in question.</w:t>
      </w:r>
    </w:p>
    <w:p w14:paraId="70E34A1B" w14:textId="4FD6B1C2" w:rsidR="007F0140" w:rsidRDefault="005F7F0E" w:rsidP="007F0140">
      <w:pPr>
        <w:spacing w:after="240" w:line="276" w:lineRule="auto"/>
        <w:jc w:val="left"/>
        <w:rPr>
          <w:sz w:val="20"/>
          <w:szCs w:val="20"/>
        </w:rPr>
      </w:pPr>
      <w:r>
        <w:rPr>
          <w:sz w:val="20"/>
          <w:szCs w:val="20"/>
        </w:rPr>
        <w:t>The Holder agrees that the copyrighted works (photographs) concerned may be used by the Croatian National Tourist Board to create promotional materials and published via</w:t>
      </w:r>
      <w:r>
        <w:rPr>
          <w:i/>
          <w:sz w:val="20"/>
          <w:szCs w:val="20"/>
        </w:rPr>
        <w:t xml:space="preserve"> </w:t>
      </w:r>
      <w:r>
        <w:rPr>
          <w:sz w:val="20"/>
          <w:szCs w:val="20"/>
        </w:rPr>
        <w:t xml:space="preserve">the Tourist Board’s distribution channels in </w:t>
      </w:r>
      <w:r w:rsidR="00CF7A39">
        <w:rPr>
          <w:sz w:val="20"/>
          <w:szCs w:val="20"/>
        </w:rPr>
        <w:t>their</w:t>
      </w:r>
      <w:r>
        <w:rPr>
          <w:sz w:val="20"/>
          <w:szCs w:val="20"/>
        </w:rPr>
        <w:t xml:space="preserve"> original form or modified, in whole or in part, which includes publishing on social media pages and websites </w:t>
      </w:r>
      <w:bookmarkStart w:id="0" w:name="_GoBack"/>
      <w:bookmarkEnd w:id="0"/>
      <w:r>
        <w:rPr>
          <w:sz w:val="20"/>
          <w:szCs w:val="20"/>
        </w:rPr>
        <w:t>managed by the Croatian National Tourist Board, usage during fairs and presentations, as well as in advertisements, brochures, and any other online or offline promotional materials, unless otherwise provided in the aforementioned Restrictions on use. The Croatian National Tourist Board acknowledges that any form of publication of the copyrighted works (photographs) concerned</w:t>
      </w:r>
      <w:r w:rsidR="000C396E">
        <w:rPr>
          <w:sz w:val="20"/>
          <w:szCs w:val="20"/>
        </w:rPr>
        <w:t>,</w:t>
      </w:r>
      <w:r>
        <w:rPr>
          <w:sz w:val="20"/>
          <w:szCs w:val="20"/>
        </w:rPr>
        <w:t xml:space="preserve"> other than the one described above</w:t>
      </w:r>
      <w:r w:rsidR="00CC5CD3">
        <w:rPr>
          <w:sz w:val="20"/>
          <w:szCs w:val="20"/>
        </w:rPr>
        <w:t>,</w:t>
      </w:r>
      <w:r>
        <w:rPr>
          <w:sz w:val="20"/>
          <w:szCs w:val="20"/>
        </w:rPr>
        <w:t xml:space="preserve"> would constitute an infringement of the Holder’s intellectual property rights. </w:t>
      </w:r>
    </w:p>
    <w:p w14:paraId="5A9EDE6D" w14:textId="77777777" w:rsidR="005F7F0E" w:rsidRPr="007F0140" w:rsidRDefault="005F7F0E" w:rsidP="005F7F0E">
      <w:pPr>
        <w:spacing w:line="276" w:lineRule="auto"/>
        <w:jc w:val="left"/>
        <w:rPr>
          <w:sz w:val="20"/>
          <w:szCs w:val="20"/>
        </w:rPr>
      </w:pPr>
      <w:r>
        <w:rPr>
          <w:sz w:val="20"/>
          <w:szCs w:val="20"/>
        </w:rPr>
        <w:t>To that effect, the Holder agrees that the copyrighted works (photographs) shall also be made available to third parties on the condition of crediting the Holder as the source and indicating the name of the author of the photograph, unless otherwise provided in the aforementioned Restrictions on use.</w:t>
      </w:r>
    </w:p>
    <w:p w14:paraId="1BC7D5BD" w14:textId="77777777" w:rsidR="002635E0" w:rsidRDefault="002635E0" w:rsidP="005F7F0E">
      <w:pPr>
        <w:spacing w:line="276" w:lineRule="auto"/>
        <w:jc w:val="left"/>
      </w:pPr>
    </w:p>
    <w:p w14:paraId="5C5F7AD7" w14:textId="77777777" w:rsidR="005E35DB" w:rsidRDefault="005E35DB" w:rsidP="005F7F0E">
      <w:pPr>
        <w:spacing w:line="276" w:lineRule="auto"/>
        <w:jc w:val="left"/>
      </w:pPr>
    </w:p>
    <w:p w14:paraId="55F8795F" w14:textId="77777777" w:rsidR="005F7F0E" w:rsidRDefault="005F7F0E" w:rsidP="005F7F0E">
      <w:pPr>
        <w:spacing w:line="276" w:lineRule="auto"/>
        <w:rPr>
          <w:color w:val="808080" w:themeColor="background1" w:themeShade="80"/>
          <w:sz w:val="20"/>
          <w:szCs w:val="20"/>
        </w:rPr>
      </w:pPr>
      <w:r>
        <w:t xml:space="preserve">_____________________________ </w:t>
      </w:r>
      <w:r>
        <w:rPr>
          <w:sz w:val="20"/>
          <w:szCs w:val="20"/>
        </w:rPr>
        <w:t xml:space="preserve">  </w:t>
      </w:r>
      <w:r>
        <w:rPr>
          <w:color w:val="808080" w:themeColor="background1" w:themeShade="80"/>
          <w:sz w:val="20"/>
          <w:szCs w:val="20"/>
        </w:rPr>
        <w:t xml:space="preserve">                                              </w:t>
      </w:r>
      <w:r>
        <w:t>_________________________________________</w:t>
      </w:r>
    </w:p>
    <w:p w14:paraId="38552799" w14:textId="77777777" w:rsidR="00F66023" w:rsidRPr="005E35DB" w:rsidRDefault="00265645" w:rsidP="00265645">
      <w:pPr>
        <w:spacing w:line="276" w:lineRule="auto"/>
        <w:jc w:val="center"/>
        <w:rPr>
          <w:color w:val="808080" w:themeColor="background1" w:themeShade="80"/>
          <w:sz w:val="20"/>
          <w:szCs w:val="20"/>
        </w:rPr>
      </w:pPr>
      <w:r>
        <w:rPr>
          <w:color w:val="808080" w:themeColor="background1" w:themeShade="80"/>
          <w:sz w:val="20"/>
          <w:szCs w:val="20"/>
        </w:rPr>
        <w:t xml:space="preserve">       </w:t>
      </w:r>
      <w:r w:rsidR="005F7F0E">
        <w:rPr>
          <w:color w:val="808080" w:themeColor="background1" w:themeShade="80"/>
          <w:sz w:val="20"/>
          <w:szCs w:val="20"/>
        </w:rPr>
        <w:t xml:space="preserve">Date and place                                                                    </w:t>
      </w:r>
      <w:r>
        <w:rPr>
          <w:color w:val="808080" w:themeColor="background1" w:themeShade="80"/>
          <w:sz w:val="20"/>
          <w:szCs w:val="20"/>
        </w:rPr>
        <w:t xml:space="preserve">    </w:t>
      </w:r>
      <w:r w:rsidR="005F7F0E">
        <w:rPr>
          <w:color w:val="808080" w:themeColor="background1" w:themeShade="80"/>
          <w:sz w:val="20"/>
          <w:szCs w:val="20"/>
        </w:rPr>
        <w:t xml:space="preserve"> Signature and stamp of responsible person</w:t>
      </w:r>
    </w:p>
    <w:sectPr w:rsidR="00F66023" w:rsidRPr="005E3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0E"/>
    <w:rsid w:val="000C396E"/>
    <w:rsid w:val="001A427E"/>
    <w:rsid w:val="001E251A"/>
    <w:rsid w:val="002635E0"/>
    <w:rsid w:val="00265645"/>
    <w:rsid w:val="00283149"/>
    <w:rsid w:val="0047332B"/>
    <w:rsid w:val="005E35DB"/>
    <w:rsid w:val="005F7F0E"/>
    <w:rsid w:val="006A009F"/>
    <w:rsid w:val="007907E3"/>
    <w:rsid w:val="007F0140"/>
    <w:rsid w:val="008A6CD6"/>
    <w:rsid w:val="00A91487"/>
    <w:rsid w:val="00CC5CD3"/>
    <w:rsid w:val="00CF7A39"/>
    <w:rsid w:val="00F6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E0CD"/>
  <w15:chartTrackingRefBased/>
  <w15:docId w15:val="{0E2A6E9F-EDF3-4828-8927-17D03A28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0E"/>
    <w:pPr>
      <w:spacing w:after="0" w:line="240" w:lineRule="auto"/>
      <w:jc w:val="both"/>
    </w:pPr>
    <w:rPr>
      <w:rFonts w:ascii="Calibri" w:eastAsia="Calibri" w:hAnsi="Calibri" w:cs="Times New Roman"/>
      <w:color w:val="00376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E35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91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487"/>
    <w:rPr>
      <w:rFonts w:ascii="Segoe UI" w:eastAsia="Calibri" w:hAnsi="Segoe UI" w:cs="Segoe UI"/>
      <w:color w:val="003764"/>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Hrestak</dc:creator>
  <cp:keywords/>
  <dc:description/>
  <cp:lastModifiedBy>matea.kosutic@stentor.hr</cp:lastModifiedBy>
  <cp:revision>3</cp:revision>
  <dcterms:created xsi:type="dcterms:W3CDTF">2019-04-26T12:38:00Z</dcterms:created>
  <dcterms:modified xsi:type="dcterms:W3CDTF">2019-04-26T12:39:00Z</dcterms:modified>
</cp:coreProperties>
</file>