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7B40" w14:textId="77777777" w:rsidR="00447263" w:rsidRPr="001E040E" w:rsidRDefault="00447263" w:rsidP="00447263">
      <w:pPr>
        <w:tabs>
          <w:tab w:val="left" w:pos="2523"/>
        </w:tabs>
        <w:rPr>
          <w:rFonts w:cstheme="minorHAnsi"/>
          <w:b/>
          <w:color w:val="003764"/>
          <w:sz w:val="22"/>
          <w:szCs w:val="22"/>
        </w:rPr>
      </w:pPr>
      <w:bookmarkStart w:id="0" w:name="_Hlk531678848"/>
      <w:bookmarkEnd w:id="0"/>
    </w:p>
    <w:p w14:paraId="5401313F" w14:textId="77777777" w:rsidR="00447263" w:rsidRPr="001E040E" w:rsidRDefault="00447263" w:rsidP="00447263">
      <w:pPr>
        <w:tabs>
          <w:tab w:val="left" w:pos="2523"/>
        </w:tabs>
        <w:rPr>
          <w:rFonts w:cstheme="minorHAnsi"/>
          <w:b/>
          <w:color w:val="003764"/>
          <w:sz w:val="22"/>
          <w:szCs w:val="22"/>
        </w:rPr>
      </w:pPr>
    </w:p>
    <w:p w14:paraId="4CCB2669" w14:textId="77777777" w:rsidR="00447263" w:rsidRPr="001E040E" w:rsidRDefault="00447263" w:rsidP="00447263">
      <w:pPr>
        <w:tabs>
          <w:tab w:val="left" w:pos="2523"/>
        </w:tabs>
        <w:rPr>
          <w:rFonts w:cstheme="minorHAnsi"/>
          <w:b/>
          <w:color w:val="003764"/>
          <w:sz w:val="22"/>
          <w:szCs w:val="22"/>
        </w:rPr>
      </w:pPr>
    </w:p>
    <w:p w14:paraId="288D72E5" w14:textId="77777777" w:rsidR="00447263" w:rsidRPr="001E040E" w:rsidRDefault="00447263" w:rsidP="00447263">
      <w:pPr>
        <w:tabs>
          <w:tab w:val="left" w:pos="2523"/>
        </w:tabs>
        <w:jc w:val="center"/>
        <w:rPr>
          <w:rFonts w:cstheme="minorHAnsi"/>
          <w:b/>
          <w:color w:val="003764"/>
          <w:sz w:val="22"/>
          <w:szCs w:val="22"/>
        </w:rPr>
      </w:pPr>
      <w:r w:rsidRPr="001E040E">
        <w:rPr>
          <w:rFonts w:cstheme="minorHAnsi"/>
          <w:b/>
          <w:noProof/>
          <w:color w:val="003764"/>
          <w:sz w:val="22"/>
          <w:szCs w:val="22"/>
        </w:rPr>
        <w:drawing>
          <wp:inline distT="0" distB="0" distL="0" distR="0" wp14:anchorId="16D396CE" wp14:editId="4E4D2764">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557D927B" w14:textId="77777777" w:rsidR="00447263" w:rsidRPr="001E040E" w:rsidRDefault="00447263" w:rsidP="00447263">
      <w:pPr>
        <w:tabs>
          <w:tab w:val="left" w:pos="2523"/>
        </w:tabs>
        <w:rPr>
          <w:rFonts w:cstheme="minorHAnsi"/>
          <w:b/>
          <w:color w:val="003764"/>
          <w:sz w:val="22"/>
          <w:szCs w:val="22"/>
        </w:rPr>
      </w:pPr>
    </w:p>
    <w:p w14:paraId="4D6969FA" w14:textId="77777777" w:rsidR="00447263" w:rsidRPr="001E040E" w:rsidRDefault="00447263" w:rsidP="00447263">
      <w:pPr>
        <w:tabs>
          <w:tab w:val="left" w:pos="2523"/>
        </w:tabs>
        <w:rPr>
          <w:rFonts w:cstheme="minorHAnsi"/>
          <w:b/>
          <w:color w:val="003764"/>
          <w:sz w:val="22"/>
          <w:szCs w:val="22"/>
        </w:rPr>
      </w:pPr>
    </w:p>
    <w:p w14:paraId="601367DF" w14:textId="77777777" w:rsidR="00447263" w:rsidRPr="001E040E" w:rsidRDefault="00447263" w:rsidP="00447263">
      <w:pPr>
        <w:tabs>
          <w:tab w:val="left" w:pos="2523"/>
        </w:tabs>
        <w:rPr>
          <w:rFonts w:cstheme="minorHAnsi"/>
          <w:b/>
          <w:color w:val="003764"/>
          <w:sz w:val="22"/>
          <w:szCs w:val="22"/>
        </w:rPr>
      </w:pPr>
    </w:p>
    <w:p w14:paraId="6384BDDC" w14:textId="77777777" w:rsidR="00447263" w:rsidRPr="001E040E" w:rsidRDefault="00447263" w:rsidP="00447263">
      <w:pPr>
        <w:jc w:val="center"/>
        <w:rPr>
          <w:rFonts w:cstheme="minorHAnsi"/>
          <w:b/>
          <w:color w:val="003764"/>
          <w:sz w:val="22"/>
          <w:szCs w:val="22"/>
        </w:rPr>
      </w:pPr>
      <w:r w:rsidRPr="001E040E">
        <w:rPr>
          <w:rFonts w:cstheme="minorHAnsi"/>
          <w:b/>
          <w:color w:val="003764"/>
          <w:sz w:val="22"/>
          <w:szCs w:val="22"/>
        </w:rPr>
        <w:t>HRVATSKA TURISTIČKA ZAJEDNICA</w:t>
      </w:r>
    </w:p>
    <w:p w14:paraId="71EBEA97" w14:textId="77777777" w:rsidR="00447263" w:rsidRPr="001E040E" w:rsidRDefault="00447263" w:rsidP="00447263">
      <w:pPr>
        <w:jc w:val="center"/>
        <w:rPr>
          <w:rFonts w:cstheme="minorHAnsi"/>
          <w:b/>
          <w:color w:val="003764"/>
          <w:sz w:val="22"/>
          <w:szCs w:val="22"/>
        </w:rPr>
      </w:pPr>
    </w:p>
    <w:p w14:paraId="029390C8" w14:textId="77777777" w:rsidR="00447263" w:rsidRPr="001E040E" w:rsidRDefault="00447263" w:rsidP="00447263">
      <w:pPr>
        <w:jc w:val="center"/>
        <w:rPr>
          <w:rFonts w:cstheme="minorHAnsi"/>
          <w:b/>
          <w:color w:val="003764"/>
          <w:sz w:val="22"/>
          <w:szCs w:val="22"/>
        </w:rPr>
      </w:pPr>
    </w:p>
    <w:p w14:paraId="7225E7C0" w14:textId="77777777" w:rsidR="00EF1981" w:rsidRPr="001E040E" w:rsidRDefault="00EF1981" w:rsidP="00447263">
      <w:pPr>
        <w:jc w:val="center"/>
        <w:rPr>
          <w:rFonts w:cstheme="minorHAnsi"/>
          <w:b/>
          <w:color w:val="003764"/>
          <w:sz w:val="22"/>
          <w:szCs w:val="22"/>
        </w:rPr>
      </w:pPr>
    </w:p>
    <w:p w14:paraId="33389934" w14:textId="77777777" w:rsidR="00410758" w:rsidRPr="001E040E" w:rsidRDefault="00410758" w:rsidP="00447263">
      <w:pPr>
        <w:jc w:val="center"/>
        <w:rPr>
          <w:rFonts w:cstheme="minorHAnsi"/>
          <w:b/>
          <w:color w:val="003764"/>
          <w:sz w:val="22"/>
          <w:szCs w:val="22"/>
        </w:rPr>
      </w:pPr>
    </w:p>
    <w:p w14:paraId="1D5A3264" w14:textId="77777777" w:rsidR="00233100" w:rsidRPr="001E040E" w:rsidRDefault="00233100" w:rsidP="00447263">
      <w:pPr>
        <w:jc w:val="center"/>
        <w:rPr>
          <w:rFonts w:cstheme="minorHAnsi"/>
          <w:b/>
          <w:color w:val="003764"/>
          <w:sz w:val="22"/>
          <w:szCs w:val="22"/>
        </w:rPr>
      </w:pPr>
    </w:p>
    <w:p w14:paraId="284BD948" w14:textId="77777777" w:rsidR="00447263" w:rsidRPr="001E040E" w:rsidRDefault="00447263" w:rsidP="00447263">
      <w:pPr>
        <w:jc w:val="center"/>
        <w:rPr>
          <w:rFonts w:cstheme="minorHAnsi"/>
          <w:b/>
          <w:color w:val="003764"/>
          <w:sz w:val="22"/>
          <w:szCs w:val="22"/>
        </w:rPr>
      </w:pPr>
    </w:p>
    <w:p w14:paraId="00DB666B" w14:textId="77777777" w:rsidR="00447263" w:rsidRPr="001E040E" w:rsidRDefault="00E71915" w:rsidP="00447263">
      <w:pPr>
        <w:jc w:val="center"/>
        <w:rPr>
          <w:rFonts w:cstheme="minorHAnsi"/>
          <w:b/>
          <w:color w:val="003764"/>
          <w:sz w:val="22"/>
          <w:szCs w:val="22"/>
        </w:rPr>
      </w:pPr>
      <w:r w:rsidRPr="001E040E">
        <w:rPr>
          <w:rFonts w:cstheme="minorHAnsi"/>
          <w:b/>
          <w:color w:val="003764"/>
          <w:sz w:val="22"/>
          <w:szCs w:val="22"/>
        </w:rPr>
        <w:t>JAVNO</w:t>
      </w:r>
      <w:r w:rsidR="00050673" w:rsidRPr="001E040E">
        <w:rPr>
          <w:rFonts w:cstheme="minorHAnsi"/>
          <w:b/>
          <w:color w:val="003764"/>
          <w:sz w:val="22"/>
          <w:szCs w:val="22"/>
        </w:rPr>
        <w:t xml:space="preserve"> NADMETANJE</w:t>
      </w:r>
      <w:r w:rsidR="00DB62E1" w:rsidRPr="001E040E">
        <w:rPr>
          <w:rFonts w:cstheme="minorHAnsi"/>
          <w:b/>
          <w:color w:val="003764"/>
          <w:sz w:val="22"/>
          <w:szCs w:val="22"/>
        </w:rPr>
        <w:t>:</w:t>
      </w:r>
      <w:r w:rsidR="00050673" w:rsidRPr="001E040E">
        <w:rPr>
          <w:rFonts w:cstheme="minorHAnsi"/>
          <w:b/>
          <w:color w:val="003764"/>
          <w:sz w:val="22"/>
          <w:szCs w:val="22"/>
        </w:rPr>
        <w:t xml:space="preserve"> </w:t>
      </w:r>
      <w:r w:rsidR="00DB62E1" w:rsidRPr="001E040E">
        <w:rPr>
          <w:rFonts w:cstheme="minorHAnsi"/>
          <w:b/>
          <w:color w:val="003764"/>
          <w:sz w:val="22"/>
          <w:szCs w:val="22"/>
        </w:rPr>
        <w:t xml:space="preserve"> </w:t>
      </w:r>
    </w:p>
    <w:p w14:paraId="7BF4C061" w14:textId="77777777" w:rsidR="00693AE7" w:rsidRPr="001E040E" w:rsidRDefault="00693AE7" w:rsidP="00447263">
      <w:pPr>
        <w:jc w:val="center"/>
        <w:rPr>
          <w:rFonts w:cstheme="minorHAnsi"/>
          <w:b/>
          <w:color w:val="003764"/>
          <w:sz w:val="22"/>
          <w:szCs w:val="22"/>
        </w:rPr>
      </w:pPr>
    </w:p>
    <w:p w14:paraId="77853B34" w14:textId="77777777" w:rsidR="00410758" w:rsidRPr="001E040E" w:rsidRDefault="005357F9" w:rsidP="001E5F63">
      <w:pPr>
        <w:ind w:left="142"/>
        <w:jc w:val="center"/>
        <w:rPr>
          <w:rFonts w:cstheme="minorHAnsi"/>
          <w:color w:val="003764"/>
        </w:rPr>
      </w:pPr>
      <w:r w:rsidRPr="001E040E">
        <w:rPr>
          <w:rFonts w:cstheme="minorHAnsi"/>
          <w:color w:val="003764"/>
        </w:rPr>
        <w:t>Predmet nabave:</w:t>
      </w:r>
    </w:p>
    <w:p w14:paraId="3E7D9866" w14:textId="3D0355BF" w:rsidR="00447263" w:rsidRPr="001E040E" w:rsidRDefault="00AE6115" w:rsidP="00447263">
      <w:pPr>
        <w:jc w:val="center"/>
        <w:rPr>
          <w:rFonts w:cstheme="minorHAnsi"/>
          <w:b/>
          <w:bCs/>
          <w:color w:val="003764"/>
          <w:sz w:val="22"/>
          <w:szCs w:val="22"/>
        </w:rPr>
      </w:pPr>
      <w:r w:rsidRPr="00A82963">
        <w:rPr>
          <w:rFonts w:cstheme="minorHAnsi"/>
          <w:b/>
          <w:bCs/>
          <w:color w:val="003764"/>
          <w:sz w:val="28"/>
          <w:szCs w:val="22"/>
        </w:rPr>
        <w:t>Razvoj i stavljanje u funkciju te vizualni dizajn mobilne aplikacije uključujući razvoj korisničkog priručnika</w:t>
      </w:r>
    </w:p>
    <w:p w14:paraId="734C6934" w14:textId="77777777" w:rsidR="00447263" w:rsidRPr="001E040E" w:rsidRDefault="00447263" w:rsidP="00447263">
      <w:pPr>
        <w:jc w:val="center"/>
        <w:rPr>
          <w:rFonts w:cstheme="minorHAnsi"/>
          <w:color w:val="003764"/>
          <w:sz w:val="22"/>
          <w:szCs w:val="22"/>
        </w:rPr>
      </w:pPr>
    </w:p>
    <w:p w14:paraId="556CDC29" w14:textId="77777777" w:rsidR="00447263" w:rsidRPr="001E040E" w:rsidRDefault="00447263" w:rsidP="00447263">
      <w:pPr>
        <w:jc w:val="center"/>
        <w:rPr>
          <w:rFonts w:cstheme="minorHAnsi"/>
          <w:color w:val="003764"/>
          <w:sz w:val="22"/>
          <w:szCs w:val="22"/>
        </w:rPr>
      </w:pPr>
    </w:p>
    <w:p w14:paraId="4C46FCDE" w14:textId="77777777" w:rsidR="00447263" w:rsidRPr="001E040E" w:rsidRDefault="00447263" w:rsidP="00447263">
      <w:pPr>
        <w:jc w:val="center"/>
        <w:rPr>
          <w:rFonts w:cstheme="minorHAnsi"/>
          <w:color w:val="003764"/>
          <w:sz w:val="22"/>
          <w:szCs w:val="22"/>
        </w:rPr>
      </w:pPr>
    </w:p>
    <w:p w14:paraId="5A5FA0AC" w14:textId="77777777" w:rsidR="00447263" w:rsidRPr="001E040E" w:rsidRDefault="00447263" w:rsidP="00447263">
      <w:pPr>
        <w:jc w:val="center"/>
        <w:rPr>
          <w:rFonts w:cstheme="minorHAnsi"/>
          <w:color w:val="003764"/>
          <w:sz w:val="22"/>
          <w:szCs w:val="22"/>
        </w:rPr>
      </w:pPr>
    </w:p>
    <w:p w14:paraId="21A3C007" w14:textId="77777777" w:rsidR="00124919" w:rsidRPr="001E040E" w:rsidRDefault="00124919" w:rsidP="00447263">
      <w:pPr>
        <w:jc w:val="center"/>
        <w:rPr>
          <w:rFonts w:cstheme="minorHAnsi"/>
          <w:color w:val="003764"/>
          <w:sz w:val="22"/>
          <w:szCs w:val="22"/>
        </w:rPr>
      </w:pPr>
    </w:p>
    <w:p w14:paraId="220A8258" w14:textId="77777777" w:rsidR="00233100" w:rsidRPr="001E040E" w:rsidRDefault="00233100" w:rsidP="00447263">
      <w:pPr>
        <w:jc w:val="center"/>
        <w:rPr>
          <w:rFonts w:cstheme="minorHAnsi"/>
          <w:color w:val="003764"/>
          <w:sz w:val="22"/>
          <w:szCs w:val="22"/>
        </w:rPr>
      </w:pPr>
    </w:p>
    <w:p w14:paraId="08372D7C" w14:textId="77777777" w:rsidR="00124919" w:rsidRPr="001E040E" w:rsidRDefault="00124919" w:rsidP="00447263">
      <w:pPr>
        <w:jc w:val="center"/>
        <w:rPr>
          <w:rFonts w:cstheme="minorHAnsi"/>
          <w:color w:val="003764"/>
          <w:sz w:val="22"/>
          <w:szCs w:val="22"/>
        </w:rPr>
      </w:pPr>
    </w:p>
    <w:p w14:paraId="47D89469" w14:textId="77777777" w:rsidR="00124919" w:rsidRPr="001E040E" w:rsidRDefault="00124919" w:rsidP="00447263">
      <w:pPr>
        <w:jc w:val="center"/>
        <w:rPr>
          <w:rFonts w:cstheme="minorHAnsi"/>
          <w:color w:val="003764"/>
          <w:sz w:val="22"/>
          <w:szCs w:val="22"/>
        </w:rPr>
      </w:pPr>
    </w:p>
    <w:p w14:paraId="5AC259FB" w14:textId="77777777" w:rsidR="00447263" w:rsidRPr="001E040E" w:rsidRDefault="00447263" w:rsidP="00447263">
      <w:pPr>
        <w:jc w:val="center"/>
        <w:rPr>
          <w:rFonts w:cstheme="minorHAnsi"/>
          <w:color w:val="003764"/>
          <w:sz w:val="22"/>
          <w:szCs w:val="22"/>
          <w:highlight w:val="yellow"/>
        </w:rPr>
      </w:pPr>
    </w:p>
    <w:p w14:paraId="6D02EA37" w14:textId="77777777" w:rsidR="00410758" w:rsidRPr="001E040E" w:rsidRDefault="00410758" w:rsidP="00447263">
      <w:pPr>
        <w:jc w:val="center"/>
        <w:rPr>
          <w:rFonts w:cstheme="minorHAnsi"/>
          <w:color w:val="003764"/>
          <w:sz w:val="22"/>
          <w:szCs w:val="22"/>
          <w:highlight w:val="yellow"/>
        </w:rPr>
      </w:pPr>
    </w:p>
    <w:p w14:paraId="23E03FBC" w14:textId="77777777" w:rsidR="00410758" w:rsidRPr="001E040E" w:rsidRDefault="00410758" w:rsidP="00447263">
      <w:pPr>
        <w:jc w:val="center"/>
        <w:rPr>
          <w:rFonts w:cstheme="minorHAnsi"/>
          <w:color w:val="003764"/>
          <w:sz w:val="22"/>
          <w:szCs w:val="22"/>
          <w:highlight w:val="yellow"/>
        </w:rPr>
      </w:pPr>
    </w:p>
    <w:p w14:paraId="6CF9DD98" w14:textId="77777777" w:rsidR="00EF1981" w:rsidRPr="001E040E" w:rsidRDefault="00EF1981" w:rsidP="00447263">
      <w:pPr>
        <w:jc w:val="center"/>
        <w:rPr>
          <w:rFonts w:cstheme="minorHAnsi"/>
          <w:color w:val="003764"/>
          <w:sz w:val="22"/>
          <w:szCs w:val="22"/>
          <w:highlight w:val="yellow"/>
        </w:rPr>
      </w:pPr>
    </w:p>
    <w:p w14:paraId="48B7094D" w14:textId="77777777" w:rsidR="00EF1981" w:rsidRPr="001E040E" w:rsidRDefault="00EF1981" w:rsidP="00447263">
      <w:pPr>
        <w:jc w:val="center"/>
        <w:rPr>
          <w:rFonts w:cstheme="minorHAnsi"/>
          <w:color w:val="003764"/>
          <w:sz w:val="22"/>
          <w:szCs w:val="22"/>
          <w:highlight w:val="yellow"/>
        </w:rPr>
      </w:pPr>
    </w:p>
    <w:p w14:paraId="30ECBD32" w14:textId="77777777" w:rsidR="00447263" w:rsidRPr="001E040E" w:rsidRDefault="00447263" w:rsidP="00447263">
      <w:pPr>
        <w:jc w:val="center"/>
        <w:rPr>
          <w:rFonts w:cstheme="minorHAnsi"/>
          <w:color w:val="003764"/>
          <w:sz w:val="22"/>
          <w:szCs w:val="22"/>
          <w:highlight w:val="yellow"/>
        </w:rPr>
      </w:pPr>
    </w:p>
    <w:p w14:paraId="0522E210" w14:textId="1AEA3610" w:rsidR="00447263" w:rsidRPr="001E040E" w:rsidRDefault="00447263" w:rsidP="00447263">
      <w:pPr>
        <w:jc w:val="center"/>
        <w:rPr>
          <w:rFonts w:cstheme="minorHAnsi"/>
          <w:color w:val="003764"/>
          <w:sz w:val="22"/>
          <w:szCs w:val="22"/>
        </w:rPr>
      </w:pPr>
      <w:r w:rsidRPr="00A82963">
        <w:rPr>
          <w:rFonts w:cstheme="minorHAnsi"/>
          <w:color w:val="003764"/>
          <w:sz w:val="22"/>
          <w:szCs w:val="22"/>
        </w:rPr>
        <w:t xml:space="preserve">U Zagrebu, </w:t>
      </w:r>
      <w:r w:rsidR="002E1F9D">
        <w:rPr>
          <w:rFonts w:cstheme="minorHAnsi"/>
          <w:color w:val="003764"/>
          <w:sz w:val="22"/>
          <w:szCs w:val="22"/>
        </w:rPr>
        <w:t>listopad</w:t>
      </w:r>
      <w:r w:rsidR="0004219D" w:rsidRPr="00A82963">
        <w:rPr>
          <w:rFonts w:cstheme="minorHAnsi"/>
          <w:color w:val="003764"/>
          <w:sz w:val="22"/>
          <w:szCs w:val="22"/>
        </w:rPr>
        <w:t xml:space="preserve"> </w:t>
      </w:r>
      <w:r w:rsidRPr="00A82963">
        <w:rPr>
          <w:rFonts w:cstheme="minorHAnsi"/>
          <w:color w:val="003764"/>
          <w:sz w:val="22"/>
          <w:szCs w:val="22"/>
        </w:rPr>
        <w:t>20</w:t>
      </w:r>
      <w:r w:rsidR="00255275" w:rsidRPr="00A82963">
        <w:rPr>
          <w:rFonts w:cstheme="minorHAnsi"/>
          <w:color w:val="003764"/>
          <w:sz w:val="22"/>
          <w:szCs w:val="22"/>
        </w:rPr>
        <w:t>2</w:t>
      </w:r>
      <w:r w:rsidR="00AE6115" w:rsidRPr="00A82963">
        <w:rPr>
          <w:rFonts w:cstheme="minorHAnsi"/>
          <w:color w:val="003764"/>
          <w:sz w:val="22"/>
          <w:szCs w:val="22"/>
        </w:rPr>
        <w:t>1</w:t>
      </w:r>
      <w:r w:rsidRPr="00A82963">
        <w:rPr>
          <w:rFonts w:cstheme="minorHAnsi"/>
          <w:color w:val="003764"/>
          <w:sz w:val="22"/>
          <w:szCs w:val="22"/>
        </w:rPr>
        <w:t>. godine</w:t>
      </w:r>
      <w:r w:rsidRPr="001E040E">
        <w:rPr>
          <w:rFonts w:cstheme="minorHAnsi"/>
          <w:color w:val="003764"/>
          <w:sz w:val="22"/>
          <w:szCs w:val="22"/>
        </w:rPr>
        <w:br/>
      </w:r>
      <w:r w:rsidRPr="001E040E">
        <w:rPr>
          <w:rFonts w:cstheme="minorHAnsi"/>
          <w:b/>
          <w:color w:val="003764"/>
          <w:sz w:val="22"/>
          <w:szCs w:val="22"/>
        </w:rPr>
        <w:br w:type="page"/>
      </w:r>
    </w:p>
    <w:p w14:paraId="26472A73" w14:textId="77777777" w:rsidR="0060350F" w:rsidRPr="001E040E" w:rsidRDefault="0060350F" w:rsidP="0060350F">
      <w:pPr>
        <w:spacing w:line="360" w:lineRule="auto"/>
        <w:jc w:val="center"/>
        <w:rPr>
          <w:rFonts w:eastAsia="Calibri" w:cstheme="minorHAnsi"/>
          <w:b/>
          <w:color w:val="003764"/>
          <w:sz w:val="28"/>
          <w:szCs w:val="28"/>
          <w:lang w:eastAsia="en-US"/>
        </w:rPr>
      </w:pPr>
      <w:r w:rsidRPr="001E040E">
        <w:rPr>
          <w:rFonts w:eastAsia="Calibri" w:cstheme="minorHAnsi"/>
          <w:b/>
          <w:color w:val="003764"/>
          <w:sz w:val="28"/>
          <w:szCs w:val="28"/>
          <w:lang w:eastAsia="en-US"/>
        </w:rPr>
        <w:lastRenderedPageBreak/>
        <w:t>DOKUMENTACIJA O NABAVI</w:t>
      </w:r>
      <w:r w:rsidR="001D053C" w:rsidRPr="001E040E">
        <w:rPr>
          <w:rFonts w:eastAsia="Calibri" w:cstheme="minorHAnsi"/>
          <w:b/>
          <w:color w:val="003764"/>
          <w:sz w:val="28"/>
          <w:szCs w:val="28"/>
          <w:lang w:eastAsia="en-US"/>
        </w:rPr>
        <w:t xml:space="preserve"> </w:t>
      </w:r>
    </w:p>
    <w:sdt>
      <w:sdtPr>
        <w:rPr>
          <w:rFonts w:asciiTheme="minorHAnsi" w:eastAsia="Times New Roman" w:hAnsiTheme="minorHAnsi" w:cs="Times New Roman"/>
          <w:color w:val="003764"/>
          <w:sz w:val="24"/>
          <w:szCs w:val="24"/>
        </w:rPr>
        <w:id w:val="1281225353"/>
        <w:docPartObj>
          <w:docPartGallery w:val="Table of Contents"/>
          <w:docPartUnique/>
        </w:docPartObj>
      </w:sdtPr>
      <w:sdtEndPr>
        <w:rPr>
          <w:rFonts w:cstheme="minorHAnsi"/>
          <w:b/>
          <w:bCs/>
          <w:noProof/>
        </w:rPr>
      </w:sdtEndPr>
      <w:sdtContent>
        <w:p w14:paraId="13343ED1" w14:textId="77777777" w:rsidR="004F6F36" w:rsidRPr="001E040E" w:rsidRDefault="004F6F36" w:rsidP="004F6F36">
          <w:pPr>
            <w:pStyle w:val="TOCHeading"/>
            <w:jc w:val="center"/>
            <w:rPr>
              <w:color w:val="003764"/>
            </w:rPr>
          </w:pPr>
          <w:r w:rsidRPr="001E040E">
            <w:rPr>
              <w:color w:val="003764"/>
            </w:rPr>
            <w:t>Sadržaj</w:t>
          </w:r>
        </w:p>
        <w:p w14:paraId="20C7CA47" w14:textId="5E1D56CB" w:rsidR="008512E2" w:rsidRPr="008512E2" w:rsidRDefault="004F6F36">
          <w:pPr>
            <w:pStyle w:val="TOC1"/>
            <w:tabs>
              <w:tab w:val="left" w:pos="480"/>
              <w:tab w:val="right" w:leader="dot" w:pos="9062"/>
            </w:tabs>
            <w:rPr>
              <w:rFonts w:eastAsiaTheme="minorEastAsia"/>
              <w:noProof/>
            </w:rPr>
          </w:pPr>
          <w:r w:rsidRPr="008512E2">
            <w:fldChar w:fldCharType="begin"/>
          </w:r>
          <w:r w:rsidRPr="008512E2">
            <w:instrText xml:space="preserve"> TOC \o "1-3" \h \z \u </w:instrText>
          </w:r>
          <w:r w:rsidRPr="008512E2">
            <w:fldChar w:fldCharType="separate"/>
          </w:r>
          <w:hyperlink w:anchor="_Toc69729976" w:history="1">
            <w:r w:rsidR="008512E2" w:rsidRPr="008512E2">
              <w:rPr>
                <w:rStyle w:val="Hyperlink"/>
                <w:noProof/>
                <w:color w:val="003764"/>
              </w:rPr>
              <w:t>1.</w:t>
            </w:r>
            <w:r w:rsidR="008512E2" w:rsidRPr="008512E2">
              <w:rPr>
                <w:rFonts w:eastAsiaTheme="minorEastAsia"/>
                <w:noProof/>
              </w:rPr>
              <w:tab/>
            </w:r>
            <w:r w:rsidR="008512E2" w:rsidRPr="008512E2">
              <w:rPr>
                <w:rStyle w:val="Hyperlink"/>
                <w:noProof/>
                <w:color w:val="003764"/>
              </w:rPr>
              <w:t>PREAMBULA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_Toc69729976 \h </w:instrText>
            </w:r>
            <w:r w:rsidR="008512E2" w:rsidRPr="008512E2">
              <w:rPr>
                <w:noProof/>
                <w:webHidden/>
              </w:rPr>
            </w:r>
            <w:r w:rsidR="008512E2" w:rsidRPr="008512E2">
              <w:rPr>
                <w:noProof/>
                <w:webHidden/>
              </w:rPr>
              <w:fldChar w:fldCharType="separate"/>
            </w:r>
            <w:r w:rsidR="00654EDD">
              <w:rPr>
                <w:noProof/>
                <w:webHidden/>
              </w:rPr>
              <w:t>5</w:t>
            </w:r>
            <w:r w:rsidR="008512E2" w:rsidRPr="008512E2">
              <w:rPr>
                <w:noProof/>
                <w:webHidden/>
              </w:rPr>
              <w:fldChar w:fldCharType="end"/>
            </w:r>
          </w:hyperlink>
        </w:p>
        <w:p w14:paraId="2BA7D691" w14:textId="1F8F47D7" w:rsidR="008512E2" w:rsidRPr="008512E2" w:rsidRDefault="00044EC7">
          <w:pPr>
            <w:pStyle w:val="TOC2"/>
            <w:tabs>
              <w:tab w:val="left" w:pos="880"/>
              <w:tab w:val="right" w:leader="dot" w:pos="9062"/>
            </w:tabs>
            <w:rPr>
              <w:rFonts w:eastAsiaTheme="minorEastAsia" w:cstheme="minorHAnsi"/>
              <w:noProof/>
              <w:color w:val="003764"/>
            </w:rPr>
          </w:pPr>
          <w:hyperlink w:anchor="_Toc69729977" w:history="1">
            <w:r w:rsidR="008512E2" w:rsidRPr="008512E2">
              <w:rPr>
                <w:rStyle w:val="Hyperlink"/>
                <w:rFonts w:cstheme="minorHAnsi"/>
                <w:noProof/>
                <w:color w:val="003764"/>
              </w:rPr>
              <w:t>1.1.</w:t>
            </w:r>
            <w:r w:rsidR="008512E2" w:rsidRPr="008512E2">
              <w:rPr>
                <w:rFonts w:eastAsiaTheme="minorEastAsia" w:cstheme="minorHAnsi"/>
                <w:noProof/>
                <w:color w:val="003764"/>
              </w:rPr>
              <w:tab/>
            </w:r>
            <w:r w:rsidR="008512E2" w:rsidRPr="008512E2">
              <w:rPr>
                <w:rStyle w:val="Hyperlink"/>
                <w:rFonts w:cstheme="minorHAnsi"/>
                <w:noProof/>
                <w:color w:val="003764"/>
              </w:rPr>
              <w:t>Hrvatski digitalni turizam</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_Toc69729977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5</w:t>
            </w:r>
            <w:r w:rsidR="008512E2" w:rsidRPr="008512E2">
              <w:rPr>
                <w:rFonts w:cstheme="minorHAnsi"/>
                <w:noProof/>
                <w:webHidden/>
                <w:color w:val="003764"/>
              </w:rPr>
              <w:fldChar w:fldCharType="end"/>
            </w:r>
          </w:hyperlink>
        </w:p>
        <w:p w14:paraId="60DF4B2C" w14:textId="6D5B28C4" w:rsidR="008512E2" w:rsidRPr="008512E2" w:rsidRDefault="00044EC7">
          <w:pPr>
            <w:pStyle w:val="TOC2"/>
            <w:tabs>
              <w:tab w:val="left" w:pos="880"/>
              <w:tab w:val="right" w:leader="dot" w:pos="9062"/>
            </w:tabs>
            <w:rPr>
              <w:rFonts w:eastAsiaTheme="minorEastAsia" w:cstheme="minorHAnsi"/>
              <w:noProof/>
              <w:color w:val="003764"/>
            </w:rPr>
          </w:pPr>
          <w:hyperlink w:anchor="_Toc69729978" w:history="1">
            <w:r w:rsidR="008512E2" w:rsidRPr="008512E2">
              <w:rPr>
                <w:rStyle w:val="Hyperlink"/>
                <w:rFonts w:cstheme="minorHAnsi"/>
                <w:noProof/>
                <w:color w:val="003764"/>
              </w:rPr>
              <w:t>1.2.</w:t>
            </w:r>
            <w:r w:rsidR="008512E2" w:rsidRPr="008512E2">
              <w:rPr>
                <w:rFonts w:eastAsiaTheme="minorEastAsia" w:cstheme="minorHAnsi"/>
                <w:noProof/>
                <w:color w:val="003764"/>
              </w:rPr>
              <w:tab/>
            </w:r>
            <w:r w:rsidR="008512E2" w:rsidRPr="008512E2">
              <w:rPr>
                <w:rStyle w:val="Hyperlink"/>
                <w:rFonts w:cstheme="minorHAnsi"/>
                <w:noProof/>
                <w:color w:val="003764"/>
              </w:rPr>
              <w:t>Glavni ciljevi i strategije marketinškog/PR plana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_Toc69729978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6</w:t>
            </w:r>
            <w:r w:rsidR="008512E2" w:rsidRPr="008512E2">
              <w:rPr>
                <w:rFonts w:cstheme="minorHAnsi"/>
                <w:noProof/>
                <w:webHidden/>
                <w:color w:val="003764"/>
              </w:rPr>
              <w:fldChar w:fldCharType="end"/>
            </w:r>
          </w:hyperlink>
        </w:p>
        <w:p w14:paraId="7153B04C" w14:textId="3AB4E7CC" w:rsidR="008512E2" w:rsidRPr="008512E2" w:rsidRDefault="00044EC7">
          <w:pPr>
            <w:pStyle w:val="TOC2"/>
            <w:tabs>
              <w:tab w:val="left" w:pos="880"/>
              <w:tab w:val="right" w:leader="dot" w:pos="9062"/>
            </w:tabs>
            <w:rPr>
              <w:rFonts w:eastAsiaTheme="minorEastAsia" w:cstheme="minorHAnsi"/>
              <w:noProof/>
              <w:color w:val="003764"/>
            </w:rPr>
          </w:pPr>
          <w:hyperlink w:anchor="_Toc69729979" w:history="1">
            <w:r w:rsidR="008512E2" w:rsidRPr="008512E2">
              <w:rPr>
                <w:rStyle w:val="Hyperlink"/>
                <w:rFonts w:cstheme="minorHAnsi"/>
                <w:noProof/>
                <w:color w:val="003764"/>
              </w:rPr>
              <w:t>1.3.</w:t>
            </w:r>
            <w:r w:rsidR="008512E2" w:rsidRPr="008512E2">
              <w:rPr>
                <w:rFonts w:eastAsiaTheme="minorEastAsia" w:cstheme="minorHAnsi"/>
                <w:noProof/>
                <w:color w:val="003764"/>
              </w:rPr>
              <w:tab/>
            </w:r>
            <w:r w:rsidR="008512E2" w:rsidRPr="008512E2">
              <w:rPr>
                <w:rStyle w:val="Hyperlink"/>
                <w:rFonts w:cstheme="minorHAnsi"/>
                <w:noProof/>
                <w:color w:val="003764"/>
              </w:rPr>
              <w:t>Glavne smjernice vizualnog identiteta brenda „Croatia. Full of Life“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_Toc69729979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8</w:t>
            </w:r>
            <w:r w:rsidR="008512E2" w:rsidRPr="008512E2">
              <w:rPr>
                <w:rFonts w:cstheme="minorHAnsi"/>
                <w:noProof/>
                <w:webHidden/>
                <w:color w:val="003764"/>
              </w:rPr>
              <w:fldChar w:fldCharType="end"/>
            </w:r>
          </w:hyperlink>
        </w:p>
        <w:p w14:paraId="329F413B" w14:textId="5051BFAA" w:rsidR="008512E2" w:rsidRPr="008512E2" w:rsidRDefault="00044EC7">
          <w:pPr>
            <w:pStyle w:val="TOC1"/>
            <w:tabs>
              <w:tab w:val="left" w:pos="480"/>
              <w:tab w:val="right" w:leader="dot" w:pos="9062"/>
            </w:tabs>
            <w:rPr>
              <w:rFonts w:eastAsiaTheme="minorEastAsia"/>
              <w:noProof/>
            </w:rPr>
          </w:pPr>
          <w:hyperlink w:anchor="_Toc69729980" w:history="1">
            <w:r w:rsidR="008512E2" w:rsidRPr="008512E2">
              <w:rPr>
                <w:rStyle w:val="Hyperlink"/>
                <w:noProof/>
                <w:color w:val="003764"/>
              </w:rPr>
              <w:t>2.</w:t>
            </w:r>
            <w:r w:rsidR="008512E2" w:rsidRPr="008512E2">
              <w:rPr>
                <w:rFonts w:eastAsiaTheme="minorEastAsia"/>
                <w:noProof/>
              </w:rPr>
              <w:tab/>
            </w:r>
            <w:r w:rsidR="008512E2" w:rsidRPr="008512E2">
              <w:rPr>
                <w:rStyle w:val="Hyperlink"/>
                <w:noProof/>
                <w:color w:val="003764"/>
              </w:rPr>
              <w:t>OPĆI PODACI</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_Toc69729980 \h </w:instrText>
            </w:r>
            <w:r w:rsidR="008512E2" w:rsidRPr="008512E2">
              <w:rPr>
                <w:noProof/>
                <w:webHidden/>
              </w:rPr>
            </w:r>
            <w:r w:rsidR="008512E2" w:rsidRPr="008512E2">
              <w:rPr>
                <w:noProof/>
                <w:webHidden/>
              </w:rPr>
              <w:fldChar w:fldCharType="separate"/>
            </w:r>
            <w:r w:rsidR="00654EDD">
              <w:rPr>
                <w:noProof/>
                <w:webHidden/>
              </w:rPr>
              <w:t>11</w:t>
            </w:r>
            <w:r w:rsidR="008512E2" w:rsidRPr="008512E2">
              <w:rPr>
                <w:noProof/>
                <w:webHidden/>
              </w:rPr>
              <w:fldChar w:fldCharType="end"/>
            </w:r>
          </w:hyperlink>
        </w:p>
        <w:p w14:paraId="22964462" w14:textId="1AC92E09" w:rsidR="008512E2" w:rsidRPr="008512E2" w:rsidRDefault="00044EC7">
          <w:pPr>
            <w:pStyle w:val="TOC2"/>
            <w:tabs>
              <w:tab w:val="left" w:pos="880"/>
              <w:tab w:val="right" w:leader="dot" w:pos="9062"/>
            </w:tabs>
            <w:rPr>
              <w:rFonts w:eastAsiaTheme="minorEastAsia" w:cstheme="minorHAnsi"/>
              <w:noProof/>
              <w:color w:val="003764"/>
            </w:rPr>
          </w:pPr>
          <w:hyperlink w:anchor="_Toc69729981" w:history="1">
            <w:r w:rsidR="008512E2" w:rsidRPr="008512E2">
              <w:rPr>
                <w:rStyle w:val="Hyperlink"/>
                <w:rFonts w:cstheme="minorHAnsi"/>
                <w:noProof/>
                <w:color w:val="003764"/>
              </w:rPr>
              <w:t>2.1.</w:t>
            </w:r>
            <w:r w:rsidR="008512E2" w:rsidRPr="008512E2">
              <w:rPr>
                <w:rFonts w:eastAsiaTheme="minorEastAsia" w:cstheme="minorHAnsi"/>
                <w:noProof/>
                <w:color w:val="003764"/>
              </w:rPr>
              <w:tab/>
            </w:r>
            <w:r w:rsidR="008512E2" w:rsidRPr="008512E2">
              <w:rPr>
                <w:rStyle w:val="Hyperlink"/>
                <w:rFonts w:cstheme="minorHAnsi"/>
                <w:noProof/>
                <w:color w:val="003764"/>
              </w:rPr>
              <w:t>Podaci o Naručitelju</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_Toc69729981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11</w:t>
            </w:r>
            <w:r w:rsidR="008512E2" w:rsidRPr="008512E2">
              <w:rPr>
                <w:rFonts w:cstheme="minorHAnsi"/>
                <w:noProof/>
                <w:webHidden/>
                <w:color w:val="003764"/>
              </w:rPr>
              <w:fldChar w:fldCharType="end"/>
            </w:r>
          </w:hyperlink>
        </w:p>
        <w:p w14:paraId="79CA362B" w14:textId="48795864" w:rsidR="008512E2" w:rsidRPr="008512E2" w:rsidRDefault="00044EC7">
          <w:pPr>
            <w:pStyle w:val="TOC2"/>
            <w:tabs>
              <w:tab w:val="left" w:pos="880"/>
              <w:tab w:val="right" w:leader="dot" w:pos="9062"/>
            </w:tabs>
            <w:rPr>
              <w:rFonts w:eastAsiaTheme="minorEastAsia" w:cstheme="minorHAnsi"/>
              <w:noProof/>
              <w:color w:val="003764"/>
            </w:rPr>
          </w:pPr>
          <w:hyperlink w:anchor="_Toc69729982" w:history="1">
            <w:r w:rsidR="008512E2" w:rsidRPr="008512E2">
              <w:rPr>
                <w:rStyle w:val="Hyperlink"/>
                <w:rFonts w:cstheme="minorHAnsi"/>
                <w:noProof/>
                <w:color w:val="003764"/>
              </w:rPr>
              <w:t>2.2.</w:t>
            </w:r>
            <w:r w:rsidR="008512E2" w:rsidRPr="008512E2">
              <w:rPr>
                <w:rFonts w:eastAsiaTheme="minorEastAsia" w:cstheme="minorHAnsi"/>
                <w:noProof/>
                <w:color w:val="003764"/>
              </w:rPr>
              <w:tab/>
            </w:r>
            <w:r w:rsidR="008512E2" w:rsidRPr="008512E2">
              <w:rPr>
                <w:rStyle w:val="Hyperlink"/>
                <w:rFonts w:cstheme="minorHAnsi"/>
                <w:noProof/>
                <w:color w:val="003764"/>
              </w:rPr>
              <w:t>Komunikacija (Pojašnjenja i tumačenja dokumentacije)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_Toc69729982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11</w:t>
            </w:r>
            <w:r w:rsidR="008512E2" w:rsidRPr="008512E2">
              <w:rPr>
                <w:rFonts w:cstheme="minorHAnsi"/>
                <w:noProof/>
                <w:webHidden/>
                <w:color w:val="003764"/>
              </w:rPr>
              <w:fldChar w:fldCharType="end"/>
            </w:r>
          </w:hyperlink>
        </w:p>
        <w:p w14:paraId="5D8D1644" w14:textId="25B3A979" w:rsidR="008512E2" w:rsidRPr="008512E2" w:rsidRDefault="00044EC7">
          <w:pPr>
            <w:pStyle w:val="TOC2"/>
            <w:tabs>
              <w:tab w:val="left" w:pos="880"/>
              <w:tab w:val="right" w:leader="dot" w:pos="9062"/>
            </w:tabs>
            <w:rPr>
              <w:rFonts w:eastAsiaTheme="minorEastAsia" w:cstheme="minorHAnsi"/>
              <w:noProof/>
              <w:color w:val="003764"/>
            </w:rPr>
          </w:pPr>
          <w:hyperlink w:anchor="_Toc69729983" w:history="1">
            <w:r w:rsidR="008512E2" w:rsidRPr="008512E2">
              <w:rPr>
                <w:rStyle w:val="Hyperlink"/>
                <w:rFonts w:cstheme="minorHAnsi"/>
                <w:noProof/>
                <w:color w:val="003764"/>
              </w:rPr>
              <w:t>2.3.</w:t>
            </w:r>
            <w:r w:rsidR="008512E2" w:rsidRPr="008512E2">
              <w:rPr>
                <w:rFonts w:eastAsiaTheme="minorEastAsia" w:cstheme="minorHAnsi"/>
                <w:noProof/>
                <w:color w:val="003764"/>
              </w:rPr>
              <w:tab/>
            </w:r>
            <w:r w:rsidR="008512E2" w:rsidRPr="008512E2">
              <w:rPr>
                <w:rStyle w:val="Hyperlink"/>
                <w:rFonts w:cstheme="minorHAnsi"/>
                <w:noProof/>
                <w:color w:val="003764"/>
              </w:rPr>
              <w:t>Sadržaj dokumentacije za nadmetanje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_Toc69729983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12</w:t>
            </w:r>
            <w:r w:rsidR="008512E2" w:rsidRPr="008512E2">
              <w:rPr>
                <w:rFonts w:cstheme="minorHAnsi"/>
                <w:noProof/>
                <w:webHidden/>
                <w:color w:val="003764"/>
              </w:rPr>
              <w:fldChar w:fldCharType="end"/>
            </w:r>
          </w:hyperlink>
        </w:p>
        <w:p w14:paraId="089C1848" w14:textId="18CF7029" w:rsidR="008512E2" w:rsidRPr="008512E2" w:rsidRDefault="00044EC7">
          <w:pPr>
            <w:pStyle w:val="TOC1"/>
            <w:tabs>
              <w:tab w:val="left" w:pos="480"/>
              <w:tab w:val="right" w:leader="dot" w:pos="9062"/>
            </w:tabs>
            <w:rPr>
              <w:rFonts w:eastAsiaTheme="minorEastAsia"/>
              <w:noProof/>
            </w:rPr>
          </w:pPr>
          <w:hyperlink w:anchor="_Toc69729984" w:history="1">
            <w:r w:rsidR="008512E2" w:rsidRPr="008512E2">
              <w:rPr>
                <w:rStyle w:val="Hyperlink"/>
                <w:noProof/>
                <w:color w:val="003764"/>
              </w:rPr>
              <w:t>3.</w:t>
            </w:r>
            <w:r w:rsidR="008512E2" w:rsidRPr="008512E2">
              <w:rPr>
                <w:rFonts w:eastAsiaTheme="minorEastAsia"/>
                <w:noProof/>
              </w:rPr>
              <w:tab/>
            </w:r>
            <w:r w:rsidR="008512E2" w:rsidRPr="008512E2">
              <w:rPr>
                <w:rStyle w:val="Hyperlink"/>
                <w:noProof/>
                <w:color w:val="003764"/>
              </w:rPr>
              <w:t>PODACI O PREDMETU NABAVE</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_Toc69729984 \h </w:instrText>
            </w:r>
            <w:r w:rsidR="008512E2" w:rsidRPr="008512E2">
              <w:rPr>
                <w:noProof/>
                <w:webHidden/>
              </w:rPr>
            </w:r>
            <w:r w:rsidR="008512E2" w:rsidRPr="008512E2">
              <w:rPr>
                <w:noProof/>
                <w:webHidden/>
              </w:rPr>
              <w:fldChar w:fldCharType="separate"/>
            </w:r>
            <w:r w:rsidR="00654EDD">
              <w:rPr>
                <w:noProof/>
                <w:webHidden/>
              </w:rPr>
              <w:t>13</w:t>
            </w:r>
            <w:r w:rsidR="008512E2" w:rsidRPr="008512E2">
              <w:rPr>
                <w:noProof/>
                <w:webHidden/>
              </w:rPr>
              <w:fldChar w:fldCharType="end"/>
            </w:r>
          </w:hyperlink>
        </w:p>
        <w:p w14:paraId="675C3302" w14:textId="5F4AD87E" w:rsidR="008512E2" w:rsidRPr="008512E2" w:rsidRDefault="00044EC7">
          <w:pPr>
            <w:pStyle w:val="TOC2"/>
            <w:tabs>
              <w:tab w:val="left" w:pos="880"/>
              <w:tab w:val="right" w:leader="dot" w:pos="9062"/>
            </w:tabs>
            <w:rPr>
              <w:rFonts w:eastAsiaTheme="minorEastAsia" w:cstheme="minorHAnsi"/>
              <w:noProof/>
              <w:color w:val="003764"/>
            </w:rPr>
          </w:pPr>
          <w:hyperlink w:anchor="_Toc69729985" w:history="1">
            <w:r w:rsidR="008512E2" w:rsidRPr="008512E2">
              <w:rPr>
                <w:rStyle w:val="Hyperlink"/>
                <w:rFonts w:cstheme="minorHAnsi"/>
                <w:noProof/>
                <w:color w:val="003764"/>
              </w:rPr>
              <w:t>3.1.</w:t>
            </w:r>
            <w:r w:rsidR="008512E2" w:rsidRPr="008512E2">
              <w:rPr>
                <w:rFonts w:eastAsiaTheme="minorEastAsia" w:cstheme="minorHAnsi"/>
                <w:noProof/>
                <w:color w:val="003764"/>
              </w:rPr>
              <w:tab/>
            </w:r>
            <w:r w:rsidR="008512E2" w:rsidRPr="008512E2">
              <w:rPr>
                <w:rStyle w:val="Hyperlink"/>
                <w:rFonts w:cstheme="minorHAnsi"/>
                <w:noProof/>
                <w:color w:val="003764"/>
              </w:rPr>
              <w:t>Procijenjena vrijednost nabave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_Toc69729985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13</w:t>
            </w:r>
            <w:r w:rsidR="008512E2" w:rsidRPr="008512E2">
              <w:rPr>
                <w:rFonts w:cstheme="minorHAnsi"/>
                <w:noProof/>
                <w:webHidden/>
                <w:color w:val="003764"/>
              </w:rPr>
              <w:fldChar w:fldCharType="end"/>
            </w:r>
          </w:hyperlink>
        </w:p>
        <w:p w14:paraId="571DBE0C" w14:textId="0380C8F5" w:rsidR="008512E2" w:rsidRPr="008512E2" w:rsidRDefault="00044EC7">
          <w:pPr>
            <w:pStyle w:val="TOC2"/>
            <w:tabs>
              <w:tab w:val="left" w:pos="880"/>
              <w:tab w:val="right" w:leader="dot" w:pos="9062"/>
            </w:tabs>
            <w:rPr>
              <w:rFonts w:eastAsiaTheme="minorEastAsia" w:cstheme="minorHAnsi"/>
              <w:noProof/>
              <w:color w:val="003764"/>
            </w:rPr>
          </w:pPr>
          <w:hyperlink w:anchor="_Toc69729986" w:history="1">
            <w:r w:rsidR="008512E2" w:rsidRPr="008512E2">
              <w:rPr>
                <w:rStyle w:val="Hyperlink"/>
                <w:rFonts w:cstheme="minorHAnsi"/>
                <w:noProof/>
                <w:color w:val="003764"/>
              </w:rPr>
              <w:t>3.2.</w:t>
            </w:r>
            <w:r w:rsidR="008512E2" w:rsidRPr="008512E2">
              <w:rPr>
                <w:rFonts w:eastAsiaTheme="minorEastAsia" w:cstheme="minorHAnsi"/>
                <w:noProof/>
                <w:color w:val="003764"/>
              </w:rPr>
              <w:tab/>
            </w:r>
            <w:r w:rsidR="008512E2" w:rsidRPr="008512E2">
              <w:rPr>
                <w:rStyle w:val="Hyperlink"/>
                <w:rFonts w:cstheme="minorHAnsi"/>
                <w:noProof/>
                <w:color w:val="003764"/>
              </w:rPr>
              <w:t>Opis predmeta nabave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_Toc69729986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13</w:t>
            </w:r>
            <w:r w:rsidR="008512E2" w:rsidRPr="008512E2">
              <w:rPr>
                <w:rFonts w:cstheme="minorHAnsi"/>
                <w:noProof/>
                <w:webHidden/>
                <w:color w:val="003764"/>
              </w:rPr>
              <w:fldChar w:fldCharType="end"/>
            </w:r>
          </w:hyperlink>
        </w:p>
        <w:p w14:paraId="2B10C8E6" w14:textId="0D75898C" w:rsidR="008512E2" w:rsidRPr="008512E2" w:rsidRDefault="00044EC7">
          <w:pPr>
            <w:pStyle w:val="TOC2"/>
            <w:tabs>
              <w:tab w:val="left" w:pos="880"/>
              <w:tab w:val="right" w:leader="dot" w:pos="9062"/>
            </w:tabs>
            <w:rPr>
              <w:rFonts w:eastAsiaTheme="minorEastAsia" w:cstheme="minorHAnsi"/>
              <w:noProof/>
              <w:color w:val="003764"/>
            </w:rPr>
          </w:pPr>
          <w:hyperlink w:anchor="_Toc69729987" w:history="1">
            <w:r w:rsidR="008512E2" w:rsidRPr="008512E2">
              <w:rPr>
                <w:rStyle w:val="Hyperlink"/>
                <w:rFonts w:cstheme="minorHAnsi"/>
                <w:noProof/>
                <w:color w:val="003764"/>
              </w:rPr>
              <w:t>3.3.</w:t>
            </w:r>
            <w:r w:rsidR="008512E2" w:rsidRPr="008512E2">
              <w:rPr>
                <w:rFonts w:eastAsiaTheme="minorEastAsia" w:cstheme="minorHAnsi"/>
                <w:noProof/>
                <w:color w:val="003764"/>
              </w:rPr>
              <w:tab/>
            </w:r>
            <w:r w:rsidR="008512E2" w:rsidRPr="008512E2">
              <w:rPr>
                <w:rStyle w:val="Hyperlink"/>
                <w:rFonts w:cstheme="minorHAnsi"/>
                <w:noProof/>
                <w:color w:val="003764"/>
              </w:rPr>
              <w:t>Tehnička specifikacija predmeta nabave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_Toc69729987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13</w:t>
            </w:r>
            <w:r w:rsidR="008512E2" w:rsidRPr="008512E2">
              <w:rPr>
                <w:rFonts w:cstheme="minorHAnsi"/>
                <w:noProof/>
                <w:webHidden/>
                <w:color w:val="003764"/>
              </w:rPr>
              <w:fldChar w:fldCharType="end"/>
            </w:r>
          </w:hyperlink>
        </w:p>
        <w:p w14:paraId="3DF7E0AB" w14:textId="13018357" w:rsidR="008512E2" w:rsidRPr="008512E2" w:rsidRDefault="00044EC7">
          <w:pPr>
            <w:pStyle w:val="TOC2"/>
            <w:tabs>
              <w:tab w:val="left" w:pos="880"/>
              <w:tab w:val="right" w:leader="dot" w:pos="9062"/>
            </w:tabs>
            <w:rPr>
              <w:rFonts w:eastAsiaTheme="minorEastAsia" w:cstheme="minorHAnsi"/>
              <w:noProof/>
              <w:color w:val="003764"/>
            </w:rPr>
          </w:pPr>
          <w:hyperlink w:anchor="_Toc69729988" w:history="1">
            <w:r w:rsidR="008512E2" w:rsidRPr="008512E2">
              <w:rPr>
                <w:rStyle w:val="Hyperlink"/>
                <w:rFonts w:cstheme="minorHAnsi"/>
                <w:noProof/>
                <w:color w:val="003764"/>
              </w:rPr>
              <w:t>3.4.</w:t>
            </w:r>
            <w:r w:rsidR="008512E2" w:rsidRPr="008512E2">
              <w:rPr>
                <w:rFonts w:eastAsiaTheme="minorEastAsia" w:cstheme="minorHAnsi"/>
                <w:noProof/>
                <w:color w:val="003764"/>
              </w:rPr>
              <w:tab/>
            </w:r>
            <w:r w:rsidR="008512E2" w:rsidRPr="008512E2">
              <w:rPr>
                <w:rStyle w:val="Hyperlink"/>
                <w:rFonts w:cstheme="minorHAnsi"/>
                <w:noProof/>
                <w:color w:val="003764"/>
              </w:rPr>
              <w:t>Kvaliteta predmeta nabave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_Toc69729988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13</w:t>
            </w:r>
            <w:r w:rsidR="008512E2" w:rsidRPr="008512E2">
              <w:rPr>
                <w:rFonts w:cstheme="minorHAnsi"/>
                <w:noProof/>
                <w:webHidden/>
                <w:color w:val="003764"/>
              </w:rPr>
              <w:fldChar w:fldCharType="end"/>
            </w:r>
          </w:hyperlink>
        </w:p>
        <w:p w14:paraId="6972D40A" w14:textId="70733670" w:rsidR="008512E2" w:rsidRPr="008512E2" w:rsidRDefault="00044EC7">
          <w:pPr>
            <w:pStyle w:val="TOC2"/>
            <w:tabs>
              <w:tab w:val="left" w:pos="880"/>
              <w:tab w:val="right" w:leader="dot" w:pos="9062"/>
            </w:tabs>
            <w:rPr>
              <w:rFonts w:eastAsiaTheme="minorEastAsia" w:cstheme="minorHAnsi"/>
              <w:noProof/>
              <w:color w:val="003764"/>
            </w:rPr>
          </w:pPr>
          <w:hyperlink w:anchor="_Toc69729989" w:history="1">
            <w:r w:rsidR="008512E2" w:rsidRPr="008512E2">
              <w:rPr>
                <w:rStyle w:val="Hyperlink"/>
                <w:rFonts w:cstheme="minorHAnsi"/>
                <w:noProof/>
                <w:color w:val="003764"/>
              </w:rPr>
              <w:t>3.5.</w:t>
            </w:r>
            <w:r w:rsidR="008512E2" w:rsidRPr="008512E2">
              <w:rPr>
                <w:rFonts w:eastAsiaTheme="minorEastAsia" w:cstheme="minorHAnsi"/>
                <w:noProof/>
                <w:color w:val="003764"/>
              </w:rPr>
              <w:tab/>
            </w:r>
            <w:r w:rsidR="008512E2" w:rsidRPr="008512E2">
              <w:rPr>
                <w:rStyle w:val="Hyperlink"/>
                <w:rFonts w:cstheme="minorHAnsi"/>
                <w:noProof/>
                <w:color w:val="003764"/>
              </w:rPr>
              <w:t>Količina/opseg predmeta nabave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_Toc69729989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14</w:t>
            </w:r>
            <w:r w:rsidR="008512E2" w:rsidRPr="008512E2">
              <w:rPr>
                <w:rFonts w:cstheme="minorHAnsi"/>
                <w:noProof/>
                <w:webHidden/>
                <w:color w:val="003764"/>
              </w:rPr>
              <w:fldChar w:fldCharType="end"/>
            </w:r>
          </w:hyperlink>
        </w:p>
        <w:p w14:paraId="753D6E41" w14:textId="79532117" w:rsidR="008512E2" w:rsidRPr="008512E2" w:rsidRDefault="00044EC7">
          <w:pPr>
            <w:pStyle w:val="TOC2"/>
            <w:tabs>
              <w:tab w:val="left" w:pos="880"/>
              <w:tab w:val="right" w:leader="dot" w:pos="9062"/>
            </w:tabs>
            <w:rPr>
              <w:rFonts w:eastAsiaTheme="minorEastAsia" w:cstheme="minorHAnsi"/>
              <w:noProof/>
              <w:color w:val="003764"/>
            </w:rPr>
          </w:pPr>
          <w:hyperlink w:anchor="_Toc69729990" w:history="1">
            <w:r w:rsidR="008512E2" w:rsidRPr="008512E2">
              <w:rPr>
                <w:rStyle w:val="Hyperlink"/>
                <w:rFonts w:cstheme="minorHAnsi"/>
                <w:noProof/>
                <w:color w:val="003764"/>
              </w:rPr>
              <w:t>3.6.</w:t>
            </w:r>
            <w:r w:rsidR="008512E2" w:rsidRPr="008512E2">
              <w:rPr>
                <w:rFonts w:eastAsiaTheme="minorEastAsia" w:cstheme="minorHAnsi"/>
                <w:noProof/>
                <w:color w:val="003764"/>
              </w:rPr>
              <w:tab/>
            </w:r>
            <w:r w:rsidR="008512E2" w:rsidRPr="008512E2">
              <w:rPr>
                <w:rStyle w:val="Hyperlink"/>
                <w:rFonts w:cstheme="minorHAnsi"/>
                <w:noProof/>
                <w:color w:val="003764"/>
              </w:rPr>
              <w:t>Mjesto izvršenja usluga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_Toc69729990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14</w:t>
            </w:r>
            <w:r w:rsidR="008512E2" w:rsidRPr="008512E2">
              <w:rPr>
                <w:rFonts w:cstheme="minorHAnsi"/>
                <w:noProof/>
                <w:webHidden/>
                <w:color w:val="003764"/>
              </w:rPr>
              <w:fldChar w:fldCharType="end"/>
            </w:r>
          </w:hyperlink>
        </w:p>
        <w:p w14:paraId="50BB9FA9" w14:textId="400FB2CC" w:rsidR="008512E2" w:rsidRPr="008512E2" w:rsidRDefault="00044EC7">
          <w:pPr>
            <w:pStyle w:val="TOC2"/>
            <w:tabs>
              <w:tab w:val="left" w:pos="880"/>
              <w:tab w:val="right" w:leader="dot" w:pos="9062"/>
            </w:tabs>
            <w:rPr>
              <w:rFonts w:eastAsiaTheme="minorEastAsia" w:cstheme="minorHAnsi"/>
              <w:noProof/>
              <w:color w:val="003764"/>
            </w:rPr>
          </w:pPr>
          <w:hyperlink w:anchor="_Toc69729991" w:history="1">
            <w:r w:rsidR="008512E2" w:rsidRPr="008512E2">
              <w:rPr>
                <w:rStyle w:val="Hyperlink"/>
                <w:rFonts w:cstheme="minorHAnsi"/>
                <w:noProof/>
                <w:color w:val="003764"/>
              </w:rPr>
              <w:t>3.7.</w:t>
            </w:r>
            <w:r w:rsidR="008512E2" w:rsidRPr="008512E2">
              <w:rPr>
                <w:rFonts w:eastAsiaTheme="minorEastAsia" w:cstheme="minorHAnsi"/>
                <w:noProof/>
                <w:color w:val="003764"/>
              </w:rPr>
              <w:tab/>
            </w:r>
            <w:r w:rsidR="008512E2" w:rsidRPr="008512E2">
              <w:rPr>
                <w:rStyle w:val="Hyperlink"/>
                <w:rFonts w:cstheme="minorHAnsi"/>
                <w:noProof/>
                <w:color w:val="003764"/>
              </w:rPr>
              <w:t>Rok izvršenja usluga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_Toc69729991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14</w:t>
            </w:r>
            <w:r w:rsidR="008512E2" w:rsidRPr="008512E2">
              <w:rPr>
                <w:rFonts w:cstheme="minorHAnsi"/>
                <w:noProof/>
                <w:webHidden/>
                <w:color w:val="003764"/>
              </w:rPr>
              <w:fldChar w:fldCharType="end"/>
            </w:r>
          </w:hyperlink>
        </w:p>
        <w:p w14:paraId="48E8ED89" w14:textId="3695837A" w:rsidR="008512E2" w:rsidRPr="008512E2" w:rsidRDefault="00044EC7">
          <w:pPr>
            <w:pStyle w:val="TOC2"/>
            <w:tabs>
              <w:tab w:val="left" w:pos="880"/>
              <w:tab w:val="right" w:leader="dot" w:pos="9062"/>
            </w:tabs>
            <w:rPr>
              <w:rFonts w:eastAsiaTheme="minorEastAsia" w:cstheme="minorHAnsi"/>
              <w:noProof/>
              <w:color w:val="003764"/>
            </w:rPr>
          </w:pPr>
          <w:hyperlink w:anchor="_Toc69729992" w:history="1">
            <w:r w:rsidR="008512E2" w:rsidRPr="008512E2">
              <w:rPr>
                <w:rStyle w:val="Hyperlink"/>
                <w:rFonts w:cstheme="minorHAnsi"/>
                <w:noProof/>
                <w:color w:val="003764"/>
              </w:rPr>
              <w:t>3.8.</w:t>
            </w:r>
            <w:r w:rsidR="008512E2" w:rsidRPr="008512E2">
              <w:rPr>
                <w:rFonts w:eastAsiaTheme="minorEastAsia" w:cstheme="minorHAnsi"/>
                <w:noProof/>
                <w:color w:val="003764"/>
              </w:rPr>
              <w:tab/>
            </w:r>
            <w:r w:rsidR="008512E2" w:rsidRPr="008512E2">
              <w:rPr>
                <w:rStyle w:val="Hyperlink"/>
                <w:rFonts w:cstheme="minorHAnsi"/>
                <w:noProof/>
                <w:color w:val="003764"/>
              </w:rPr>
              <w:t>Obaveze odabranog Ponuditelja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_Toc69729992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15</w:t>
            </w:r>
            <w:r w:rsidR="008512E2" w:rsidRPr="008512E2">
              <w:rPr>
                <w:rFonts w:cstheme="minorHAnsi"/>
                <w:noProof/>
                <w:webHidden/>
                <w:color w:val="003764"/>
              </w:rPr>
              <w:fldChar w:fldCharType="end"/>
            </w:r>
          </w:hyperlink>
        </w:p>
        <w:p w14:paraId="2AED8420" w14:textId="6B038112" w:rsidR="008512E2" w:rsidRPr="008512E2" w:rsidRDefault="00044EC7">
          <w:pPr>
            <w:pStyle w:val="TOC2"/>
            <w:tabs>
              <w:tab w:val="left" w:pos="880"/>
              <w:tab w:val="right" w:leader="dot" w:pos="9062"/>
            </w:tabs>
            <w:rPr>
              <w:rFonts w:eastAsiaTheme="minorEastAsia" w:cstheme="minorHAnsi"/>
              <w:noProof/>
              <w:color w:val="003764"/>
            </w:rPr>
          </w:pPr>
          <w:hyperlink w:anchor="_Toc69729993" w:history="1">
            <w:r w:rsidR="008512E2" w:rsidRPr="008512E2">
              <w:rPr>
                <w:rStyle w:val="Hyperlink"/>
                <w:rFonts w:cstheme="minorHAnsi"/>
                <w:noProof/>
                <w:color w:val="003764"/>
              </w:rPr>
              <w:t>3.9.</w:t>
            </w:r>
            <w:r w:rsidR="008512E2" w:rsidRPr="008512E2">
              <w:rPr>
                <w:rFonts w:eastAsiaTheme="minorEastAsia" w:cstheme="minorHAnsi"/>
                <w:noProof/>
                <w:color w:val="003764"/>
              </w:rPr>
              <w:tab/>
            </w:r>
            <w:r w:rsidR="008512E2" w:rsidRPr="008512E2">
              <w:rPr>
                <w:rStyle w:val="Hyperlink"/>
                <w:rFonts w:cstheme="minorHAnsi"/>
                <w:noProof/>
                <w:color w:val="003764"/>
              </w:rPr>
              <w:t>Obavezan sadržaj isporuke usluge po fazama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_Toc69729993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16</w:t>
            </w:r>
            <w:r w:rsidR="008512E2" w:rsidRPr="008512E2">
              <w:rPr>
                <w:rFonts w:cstheme="minorHAnsi"/>
                <w:noProof/>
                <w:webHidden/>
                <w:color w:val="003764"/>
              </w:rPr>
              <w:fldChar w:fldCharType="end"/>
            </w:r>
          </w:hyperlink>
        </w:p>
        <w:p w14:paraId="74F293EB" w14:textId="141587F5" w:rsidR="008512E2" w:rsidRPr="008512E2" w:rsidRDefault="00044EC7">
          <w:pPr>
            <w:pStyle w:val="TOC1"/>
            <w:tabs>
              <w:tab w:val="left" w:pos="480"/>
              <w:tab w:val="right" w:leader="dot" w:pos="9062"/>
            </w:tabs>
            <w:rPr>
              <w:rFonts w:eastAsiaTheme="minorEastAsia"/>
              <w:noProof/>
            </w:rPr>
          </w:pPr>
          <w:hyperlink w:anchor="_Toc69729994" w:history="1">
            <w:r w:rsidR="008512E2" w:rsidRPr="008512E2">
              <w:rPr>
                <w:rStyle w:val="Hyperlink"/>
                <w:noProof/>
                <w:color w:val="003764"/>
              </w:rPr>
              <w:t>4.</w:t>
            </w:r>
            <w:r w:rsidR="008512E2" w:rsidRPr="008512E2">
              <w:rPr>
                <w:rFonts w:eastAsiaTheme="minorEastAsia"/>
                <w:noProof/>
              </w:rPr>
              <w:tab/>
            </w:r>
            <w:r w:rsidR="008512E2" w:rsidRPr="008512E2">
              <w:rPr>
                <w:rStyle w:val="Hyperlink"/>
                <w:noProof/>
                <w:color w:val="003764"/>
              </w:rPr>
              <w:t>RAZLOZI ISKLJUČENJA PONUDITELJA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_Toc69729994 \h </w:instrText>
            </w:r>
            <w:r w:rsidR="008512E2" w:rsidRPr="008512E2">
              <w:rPr>
                <w:noProof/>
                <w:webHidden/>
              </w:rPr>
            </w:r>
            <w:r w:rsidR="008512E2" w:rsidRPr="008512E2">
              <w:rPr>
                <w:noProof/>
                <w:webHidden/>
              </w:rPr>
              <w:fldChar w:fldCharType="separate"/>
            </w:r>
            <w:r w:rsidR="00654EDD">
              <w:rPr>
                <w:noProof/>
                <w:webHidden/>
              </w:rPr>
              <w:t>17</w:t>
            </w:r>
            <w:r w:rsidR="008512E2" w:rsidRPr="008512E2">
              <w:rPr>
                <w:noProof/>
                <w:webHidden/>
              </w:rPr>
              <w:fldChar w:fldCharType="end"/>
            </w:r>
          </w:hyperlink>
        </w:p>
        <w:p w14:paraId="1921857A" w14:textId="21ECDFCB" w:rsidR="008512E2" w:rsidRPr="008512E2" w:rsidRDefault="00044EC7">
          <w:pPr>
            <w:pStyle w:val="TOC2"/>
            <w:tabs>
              <w:tab w:val="left" w:pos="880"/>
              <w:tab w:val="right" w:leader="dot" w:pos="9062"/>
            </w:tabs>
            <w:rPr>
              <w:rFonts w:eastAsiaTheme="minorEastAsia" w:cstheme="minorHAnsi"/>
              <w:noProof/>
              <w:color w:val="003764"/>
            </w:rPr>
          </w:pPr>
          <w:hyperlink w:anchor="_Toc69729995" w:history="1">
            <w:r w:rsidR="008512E2" w:rsidRPr="008512E2">
              <w:rPr>
                <w:rStyle w:val="Hyperlink"/>
                <w:rFonts w:cstheme="minorHAnsi"/>
                <w:noProof/>
                <w:color w:val="003764"/>
                <w:lang w:eastAsia="en-US"/>
              </w:rPr>
              <w:t>4.1.</w:t>
            </w:r>
            <w:r w:rsidR="008512E2" w:rsidRPr="008512E2">
              <w:rPr>
                <w:rFonts w:eastAsiaTheme="minorEastAsia" w:cstheme="minorHAnsi"/>
                <w:noProof/>
                <w:color w:val="003764"/>
              </w:rPr>
              <w:tab/>
            </w:r>
            <w:r w:rsidR="008512E2" w:rsidRPr="008512E2">
              <w:rPr>
                <w:rStyle w:val="Hyperlink"/>
                <w:rFonts w:cstheme="minorHAnsi"/>
                <w:noProof/>
                <w:color w:val="003764"/>
                <w:lang w:eastAsia="en-US"/>
              </w:rPr>
              <w:t>Obvezni razlozi isključenja Ponuditelja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_Toc69729995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17</w:t>
            </w:r>
            <w:r w:rsidR="008512E2" w:rsidRPr="008512E2">
              <w:rPr>
                <w:rFonts w:cstheme="minorHAnsi"/>
                <w:noProof/>
                <w:webHidden/>
                <w:color w:val="003764"/>
              </w:rPr>
              <w:fldChar w:fldCharType="end"/>
            </w:r>
          </w:hyperlink>
        </w:p>
        <w:p w14:paraId="360A4A66" w14:textId="02E9303A" w:rsidR="008512E2" w:rsidRPr="008512E2" w:rsidRDefault="00044EC7">
          <w:pPr>
            <w:pStyle w:val="TOC2"/>
            <w:tabs>
              <w:tab w:val="left" w:pos="880"/>
              <w:tab w:val="right" w:leader="dot" w:pos="9062"/>
            </w:tabs>
            <w:rPr>
              <w:rFonts w:eastAsiaTheme="minorEastAsia" w:cstheme="minorHAnsi"/>
              <w:noProof/>
              <w:color w:val="003764"/>
            </w:rPr>
          </w:pPr>
          <w:hyperlink w:anchor="_Toc69729996" w:history="1">
            <w:r w:rsidR="008512E2" w:rsidRPr="008512E2">
              <w:rPr>
                <w:rStyle w:val="Hyperlink"/>
                <w:rFonts w:cstheme="minorHAnsi"/>
                <w:noProof/>
                <w:color w:val="003764"/>
              </w:rPr>
              <w:t>4.2.</w:t>
            </w:r>
            <w:r w:rsidR="008512E2" w:rsidRPr="008512E2">
              <w:rPr>
                <w:rFonts w:eastAsiaTheme="minorEastAsia" w:cstheme="minorHAnsi"/>
                <w:noProof/>
                <w:color w:val="003764"/>
              </w:rPr>
              <w:tab/>
            </w:r>
            <w:r w:rsidR="008512E2" w:rsidRPr="008512E2">
              <w:rPr>
                <w:rStyle w:val="Hyperlink"/>
                <w:rFonts w:cstheme="minorHAnsi"/>
                <w:noProof/>
                <w:color w:val="003764"/>
              </w:rPr>
              <w:t>Ostali razlozi isključenja Ponuditelja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_Toc69729996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18</w:t>
            </w:r>
            <w:r w:rsidR="008512E2" w:rsidRPr="008512E2">
              <w:rPr>
                <w:rFonts w:cstheme="minorHAnsi"/>
                <w:noProof/>
                <w:webHidden/>
                <w:color w:val="003764"/>
              </w:rPr>
              <w:fldChar w:fldCharType="end"/>
            </w:r>
          </w:hyperlink>
        </w:p>
        <w:p w14:paraId="43D503EB" w14:textId="616C12A5" w:rsidR="008512E2" w:rsidRPr="008512E2" w:rsidRDefault="00044EC7">
          <w:pPr>
            <w:pStyle w:val="TOC1"/>
            <w:tabs>
              <w:tab w:val="left" w:pos="480"/>
              <w:tab w:val="right" w:leader="dot" w:pos="9062"/>
            </w:tabs>
            <w:rPr>
              <w:rFonts w:eastAsiaTheme="minorEastAsia"/>
              <w:noProof/>
            </w:rPr>
          </w:pPr>
          <w:hyperlink w:anchor="_Toc69729997" w:history="1">
            <w:r w:rsidR="008512E2" w:rsidRPr="008512E2">
              <w:rPr>
                <w:rStyle w:val="Hyperlink"/>
                <w:noProof/>
                <w:color w:val="003764"/>
              </w:rPr>
              <w:t>5.</w:t>
            </w:r>
            <w:r w:rsidR="008512E2" w:rsidRPr="008512E2">
              <w:rPr>
                <w:rFonts w:eastAsiaTheme="minorEastAsia"/>
                <w:noProof/>
              </w:rPr>
              <w:tab/>
            </w:r>
            <w:r w:rsidR="008512E2" w:rsidRPr="008512E2">
              <w:rPr>
                <w:rStyle w:val="Hyperlink"/>
                <w:noProof/>
                <w:color w:val="003764"/>
              </w:rPr>
              <w:t>UVJETI SPOSOBNOSTI GOSPODARSKIH SUBJEKATA (PONUDITELJA) I DOKAZI SPOSOBNOSTI</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_Toc69729997 \h </w:instrText>
            </w:r>
            <w:r w:rsidR="008512E2" w:rsidRPr="008512E2">
              <w:rPr>
                <w:noProof/>
                <w:webHidden/>
              </w:rPr>
            </w:r>
            <w:r w:rsidR="008512E2" w:rsidRPr="008512E2">
              <w:rPr>
                <w:noProof/>
                <w:webHidden/>
              </w:rPr>
              <w:fldChar w:fldCharType="separate"/>
            </w:r>
            <w:r w:rsidR="00654EDD">
              <w:rPr>
                <w:noProof/>
                <w:webHidden/>
              </w:rPr>
              <w:t>18</w:t>
            </w:r>
            <w:r w:rsidR="008512E2" w:rsidRPr="008512E2">
              <w:rPr>
                <w:noProof/>
                <w:webHidden/>
              </w:rPr>
              <w:fldChar w:fldCharType="end"/>
            </w:r>
          </w:hyperlink>
        </w:p>
        <w:p w14:paraId="5E04388B" w14:textId="06316153" w:rsidR="008512E2" w:rsidRPr="008512E2" w:rsidRDefault="00044EC7">
          <w:pPr>
            <w:pStyle w:val="TOC2"/>
            <w:tabs>
              <w:tab w:val="left" w:pos="880"/>
              <w:tab w:val="right" w:leader="dot" w:pos="9062"/>
            </w:tabs>
            <w:rPr>
              <w:rFonts w:eastAsiaTheme="minorEastAsia" w:cstheme="minorHAnsi"/>
              <w:noProof/>
              <w:color w:val="003764"/>
            </w:rPr>
          </w:pPr>
          <w:hyperlink w:anchor="_Toc69729998" w:history="1">
            <w:r w:rsidR="008512E2" w:rsidRPr="008512E2">
              <w:rPr>
                <w:rStyle w:val="Hyperlink"/>
                <w:rFonts w:cstheme="minorHAnsi"/>
                <w:noProof/>
                <w:color w:val="003764"/>
              </w:rPr>
              <w:t>5.1.</w:t>
            </w:r>
            <w:r w:rsidR="008512E2" w:rsidRPr="008512E2">
              <w:rPr>
                <w:rFonts w:eastAsiaTheme="minorEastAsia" w:cstheme="minorHAnsi"/>
                <w:noProof/>
                <w:color w:val="003764"/>
              </w:rPr>
              <w:tab/>
            </w:r>
            <w:r w:rsidR="008512E2" w:rsidRPr="008512E2">
              <w:rPr>
                <w:rStyle w:val="Hyperlink"/>
                <w:rFonts w:cstheme="minorHAnsi"/>
                <w:noProof/>
                <w:color w:val="003764"/>
              </w:rPr>
              <w:t>Financijska sposobnost</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_Toc69729998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19</w:t>
            </w:r>
            <w:r w:rsidR="008512E2" w:rsidRPr="008512E2">
              <w:rPr>
                <w:rFonts w:cstheme="minorHAnsi"/>
                <w:noProof/>
                <w:webHidden/>
                <w:color w:val="003764"/>
              </w:rPr>
              <w:fldChar w:fldCharType="end"/>
            </w:r>
          </w:hyperlink>
        </w:p>
        <w:p w14:paraId="62FA1518" w14:textId="2B438F45" w:rsidR="008512E2" w:rsidRPr="008512E2" w:rsidRDefault="00044EC7">
          <w:pPr>
            <w:pStyle w:val="TOC2"/>
            <w:tabs>
              <w:tab w:val="left" w:pos="880"/>
              <w:tab w:val="right" w:leader="dot" w:pos="9062"/>
            </w:tabs>
            <w:rPr>
              <w:rFonts w:eastAsiaTheme="minorEastAsia" w:cstheme="minorHAnsi"/>
              <w:noProof/>
              <w:color w:val="003764"/>
            </w:rPr>
          </w:pPr>
          <w:hyperlink w:anchor="_Toc69729999" w:history="1">
            <w:r w:rsidR="008512E2" w:rsidRPr="008512E2">
              <w:rPr>
                <w:rStyle w:val="Hyperlink"/>
                <w:rFonts w:cstheme="minorHAnsi"/>
                <w:noProof/>
                <w:color w:val="003764"/>
              </w:rPr>
              <w:t>5.2.</w:t>
            </w:r>
            <w:r w:rsidR="008512E2" w:rsidRPr="008512E2">
              <w:rPr>
                <w:rFonts w:eastAsiaTheme="minorEastAsia" w:cstheme="minorHAnsi"/>
                <w:noProof/>
                <w:color w:val="003764"/>
              </w:rPr>
              <w:tab/>
            </w:r>
            <w:r w:rsidR="008512E2" w:rsidRPr="008512E2">
              <w:rPr>
                <w:rStyle w:val="Hyperlink"/>
                <w:rFonts w:cstheme="minorHAnsi"/>
                <w:noProof/>
                <w:color w:val="003764"/>
              </w:rPr>
              <w:t>Stručna sposobnost</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_Toc69729999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19</w:t>
            </w:r>
            <w:r w:rsidR="008512E2" w:rsidRPr="008512E2">
              <w:rPr>
                <w:rFonts w:cstheme="minorHAnsi"/>
                <w:noProof/>
                <w:webHidden/>
                <w:color w:val="003764"/>
              </w:rPr>
              <w:fldChar w:fldCharType="end"/>
            </w:r>
          </w:hyperlink>
        </w:p>
        <w:p w14:paraId="2F082970" w14:textId="15444BE6" w:rsidR="008512E2" w:rsidRPr="008512E2" w:rsidRDefault="00044EC7">
          <w:pPr>
            <w:pStyle w:val="TOC2"/>
            <w:tabs>
              <w:tab w:val="left" w:pos="880"/>
              <w:tab w:val="right" w:leader="dot" w:pos="9062"/>
            </w:tabs>
            <w:rPr>
              <w:rFonts w:eastAsiaTheme="minorEastAsia" w:cstheme="minorHAnsi"/>
              <w:noProof/>
              <w:color w:val="003764"/>
            </w:rPr>
          </w:pPr>
          <w:hyperlink w:anchor="_Toc69730000" w:history="1">
            <w:r w:rsidR="008512E2" w:rsidRPr="008512E2">
              <w:rPr>
                <w:rStyle w:val="Hyperlink"/>
                <w:rFonts w:cstheme="minorHAnsi"/>
                <w:noProof/>
                <w:color w:val="003764"/>
              </w:rPr>
              <w:t>5.3.</w:t>
            </w:r>
            <w:r w:rsidR="008512E2" w:rsidRPr="008512E2">
              <w:rPr>
                <w:rFonts w:eastAsiaTheme="minorEastAsia" w:cstheme="minorHAnsi"/>
                <w:noProof/>
                <w:color w:val="003764"/>
              </w:rPr>
              <w:tab/>
            </w:r>
            <w:r w:rsidR="008512E2" w:rsidRPr="008512E2">
              <w:rPr>
                <w:rStyle w:val="Hyperlink"/>
                <w:rFonts w:cstheme="minorHAnsi"/>
                <w:noProof/>
                <w:color w:val="003764"/>
              </w:rPr>
              <w:t>Tehnička sposobnost</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_Toc69730000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21</w:t>
            </w:r>
            <w:r w:rsidR="008512E2" w:rsidRPr="008512E2">
              <w:rPr>
                <w:rFonts w:cstheme="minorHAnsi"/>
                <w:noProof/>
                <w:webHidden/>
                <w:color w:val="003764"/>
              </w:rPr>
              <w:fldChar w:fldCharType="end"/>
            </w:r>
          </w:hyperlink>
        </w:p>
        <w:p w14:paraId="672A80DB" w14:textId="6699B763" w:rsidR="008512E2" w:rsidRPr="008512E2" w:rsidRDefault="00044EC7">
          <w:pPr>
            <w:pStyle w:val="TOC1"/>
            <w:tabs>
              <w:tab w:val="left" w:pos="480"/>
              <w:tab w:val="right" w:leader="dot" w:pos="9062"/>
            </w:tabs>
            <w:rPr>
              <w:rFonts w:eastAsiaTheme="minorEastAsia"/>
              <w:noProof/>
            </w:rPr>
          </w:pPr>
          <w:hyperlink w:anchor="_Toc69730001" w:history="1">
            <w:r w:rsidR="008512E2" w:rsidRPr="008512E2">
              <w:rPr>
                <w:rStyle w:val="Hyperlink"/>
                <w:noProof/>
                <w:color w:val="003764"/>
              </w:rPr>
              <w:t>6.</w:t>
            </w:r>
            <w:r w:rsidR="008512E2" w:rsidRPr="008512E2">
              <w:rPr>
                <w:rFonts w:eastAsiaTheme="minorEastAsia"/>
                <w:noProof/>
              </w:rPr>
              <w:tab/>
            </w:r>
            <w:r w:rsidR="008512E2" w:rsidRPr="008512E2">
              <w:rPr>
                <w:rStyle w:val="Hyperlink"/>
                <w:bCs/>
                <w:noProof/>
                <w:color w:val="003764"/>
              </w:rPr>
              <w:t>ZAJEDNICA PONUDITELJA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_Toc69730001 \h </w:instrText>
            </w:r>
            <w:r w:rsidR="008512E2" w:rsidRPr="008512E2">
              <w:rPr>
                <w:noProof/>
                <w:webHidden/>
              </w:rPr>
            </w:r>
            <w:r w:rsidR="008512E2" w:rsidRPr="008512E2">
              <w:rPr>
                <w:noProof/>
                <w:webHidden/>
              </w:rPr>
              <w:fldChar w:fldCharType="separate"/>
            </w:r>
            <w:r w:rsidR="00654EDD">
              <w:rPr>
                <w:noProof/>
                <w:webHidden/>
              </w:rPr>
              <w:t>22</w:t>
            </w:r>
            <w:r w:rsidR="008512E2" w:rsidRPr="008512E2">
              <w:rPr>
                <w:noProof/>
                <w:webHidden/>
              </w:rPr>
              <w:fldChar w:fldCharType="end"/>
            </w:r>
          </w:hyperlink>
        </w:p>
        <w:p w14:paraId="649E4339" w14:textId="0343D4AD" w:rsidR="008512E2" w:rsidRPr="008512E2" w:rsidRDefault="00044EC7">
          <w:pPr>
            <w:pStyle w:val="TOC1"/>
            <w:tabs>
              <w:tab w:val="left" w:pos="480"/>
              <w:tab w:val="right" w:leader="dot" w:pos="9062"/>
            </w:tabs>
            <w:rPr>
              <w:rFonts w:eastAsiaTheme="minorEastAsia"/>
              <w:noProof/>
            </w:rPr>
          </w:pPr>
          <w:hyperlink w:anchor="_Toc69730002" w:history="1">
            <w:r w:rsidR="008512E2" w:rsidRPr="008512E2">
              <w:rPr>
                <w:rStyle w:val="Hyperlink"/>
                <w:noProof/>
                <w:color w:val="003764"/>
              </w:rPr>
              <w:t>7.</w:t>
            </w:r>
            <w:r w:rsidR="008512E2" w:rsidRPr="008512E2">
              <w:rPr>
                <w:rFonts w:eastAsiaTheme="minorEastAsia"/>
                <w:noProof/>
              </w:rPr>
              <w:tab/>
            </w:r>
            <w:r w:rsidR="008512E2" w:rsidRPr="008512E2">
              <w:rPr>
                <w:rStyle w:val="Hyperlink"/>
                <w:noProof/>
                <w:color w:val="003764"/>
              </w:rPr>
              <w:t>PODACI O PONUDI</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_Toc69730002 \h </w:instrText>
            </w:r>
            <w:r w:rsidR="008512E2" w:rsidRPr="008512E2">
              <w:rPr>
                <w:noProof/>
                <w:webHidden/>
              </w:rPr>
            </w:r>
            <w:r w:rsidR="008512E2" w:rsidRPr="008512E2">
              <w:rPr>
                <w:noProof/>
                <w:webHidden/>
              </w:rPr>
              <w:fldChar w:fldCharType="separate"/>
            </w:r>
            <w:r w:rsidR="00654EDD">
              <w:rPr>
                <w:noProof/>
                <w:webHidden/>
              </w:rPr>
              <w:t>22</w:t>
            </w:r>
            <w:r w:rsidR="008512E2" w:rsidRPr="008512E2">
              <w:rPr>
                <w:noProof/>
                <w:webHidden/>
              </w:rPr>
              <w:fldChar w:fldCharType="end"/>
            </w:r>
          </w:hyperlink>
        </w:p>
        <w:p w14:paraId="2685D09A" w14:textId="034B313C" w:rsidR="008512E2" w:rsidRPr="008512E2" w:rsidRDefault="00044EC7">
          <w:pPr>
            <w:pStyle w:val="TOC2"/>
            <w:tabs>
              <w:tab w:val="left" w:pos="880"/>
              <w:tab w:val="right" w:leader="dot" w:pos="9062"/>
            </w:tabs>
            <w:rPr>
              <w:rFonts w:eastAsiaTheme="minorEastAsia" w:cstheme="minorHAnsi"/>
              <w:noProof/>
              <w:color w:val="003764"/>
            </w:rPr>
          </w:pPr>
          <w:hyperlink w:anchor="_Toc69730003" w:history="1">
            <w:r w:rsidR="008512E2" w:rsidRPr="008512E2">
              <w:rPr>
                <w:rStyle w:val="Hyperlink"/>
                <w:rFonts w:cstheme="minorHAnsi"/>
                <w:noProof/>
                <w:color w:val="003764"/>
              </w:rPr>
              <w:t>7.1.</w:t>
            </w:r>
            <w:r w:rsidR="008512E2" w:rsidRPr="008512E2">
              <w:rPr>
                <w:rFonts w:eastAsiaTheme="minorEastAsia" w:cstheme="minorHAnsi"/>
                <w:noProof/>
                <w:color w:val="003764"/>
              </w:rPr>
              <w:tab/>
            </w:r>
            <w:r w:rsidR="008512E2" w:rsidRPr="008512E2">
              <w:rPr>
                <w:rStyle w:val="Hyperlink"/>
                <w:rFonts w:cstheme="minorHAnsi"/>
                <w:noProof/>
                <w:color w:val="003764"/>
              </w:rPr>
              <w:t>Način određivanja cijene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_Toc69730003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22</w:t>
            </w:r>
            <w:r w:rsidR="008512E2" w:rsidRPr="008512E2">
              <w:rPr>
                <w:rFonts w:cstheme="minorHAnsi"/>
                <w:noProof/>
                <w:webHidden/>
                <w:color w:val="003764"/>
              </w:rPr>
              <w:fldChar w:fldCharType="end"/>
            </w:r>
          </w:hyperlink>
        </w:p>
        <w:p w14:paraId="76A07730" w14:textId="318D8E52" w:rsidR="008512E2" w:rsidRPr="008512E2" w:rsidRDefault="00044EC7">
          <w:pPr>
            <w:pStyle w:val="TOC2"/>
            <w:tabs>
              <w:tab w:val="left" w:pos="880"/>
              <w:tab w:val="right" w:leader="dot" w:pos="9062"/>
            </w:tabs>
            <w:rPr>
              <w:rFonts w:eastAsiaTheme="minorEastAsia" w:cstheme="minorHAnsi"/>
              <w:noProof/>
              <w:color w:val="003764"/>
            </w:rPr>
          </w:pPr>
          <w:hyperlink w:anchor="_Toc69730004" w:history="1">
            <w:r w:rsidR="008512E2" w:rsidRPr="008512E2">
              <w:rPr>
                <w:rStyle w:val="Hyperlink"/>
                <w:rFonts w:cstheme="minorHAnsi"/>
                <w:noProof/>
                <w:color w:val="003764"/>
              </w:rPr>
              <w:t>7.2.</w:t>
            </w:r>
            <w:r w:rsidR="008512E2" w:rsidRPr="008512E2">
              <w:rPr>
                <w:rFonts w:eastAsiaTheme="minorEastAsia" w:cstheme="minorHAnsi"/>
                <w:noProof/>
                <w:color w:val="003764"/>
              </w:rPr>
              <w:tab/>
            </w:r>
            <w:r w:rsidR="008512E2" w:rsidRPr="008512E2">
              <w:rPr>
                <w:rStyle w:val="Hyperlink"/>
                <w:rFonts w:cstheme="minorHAnsi"/>
                <w:noProof/>
                <w:color w:val="003764"/>
              </w:rPr>
              <w:t>Podaci koji se odnose na oblik, način izrade i sadržaj ponude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_Toc69730004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22</w:t>
            </w:r>
            <w:r w:rsidR="008512E2" w:rsidRPr="008512E2">
              <w:rPr>
                <w:rFonts w:cstheme="minorHAnsi"/>
                <w:noProof/>
                <w:webHidden/>
                <w:color w:val="003764"/>
              </w:rPr>
              <w:fldChar w:fldCharType="end"/>
            </w:r>
          </w:hyperlink>
        </w:p>
        <w:p w14:paraId="05096513" w14:textId="05026704" w:rsidR="008512E2" w:rsidRPr="008512E2" w:rsidRDefault="00044EC7">
          <w:pPr>
            <w:pStyle w:val="TOC2"/>
            <w:tabs>
              <w:tab w:val="left" w:pos="880"/>
              <w:tab w:val="right" w:leader="dot" w:pos="9062"/>
            </w:tabs>
            <w:rPr>
              <w:rFonts w:eastAsiaTheme="minorEastAsia" w:cstheme="minorHAnsi"/>
              <w:noProof/>
              <w:color w:val="003764"/>
            </w:rPr>
          </w:pPr>
          <w:hyperlink w:anchor="_Toc69730005" w:history="1">
            <w:r w:rsidR="008512E2" w:rsidRPr="008512E2">
              <w:rPr>
                <w:rStyle w:val="Hyperlink"/>
                <w:rFonts w:cstheme="minorHAnsi"/>
                <w:noProof/>
                <w:color w:val="003764"/>
              </w:rPr>
              <w:t>7.3.</w:t>
            </w:r>
            <w:r w:rsidR="008512E2" w:rsidRPr="008512E2">
              <w:rPr>
                <w:rFonts w:eastAsiaTheme="minorEastAsia" w:cstheme="minorHAnsi"/>
                <w:noProof/>
                <w:color w:val="003764"/>
              </w:rPr>
              <w:tab/>
            </w:r>
            <w:r w:rsidR="008512E2" w:rsidRPr="008512E2">
              <w:rPr>
                <w:rStyle w:val="Hyperlink"/>
                <w:rFonts w:cstheme="minorHAnsi"/>
                <w:noProof/>
                <w:color w:val="003764"/>
              </w:rPr>
              <w:t>Način i rok dostave ponude; izmjene, dopune i odustajanje od ponude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_Toc69730005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24</w:t>
            </w:r>
            <w:r w:rsidR="008512E2" w:rsidRPr="008512E2">
              <w:rPr>
                <w:rFonts w:cstheme="minorHAnsi"/>
                <w:noProof/>
                <w:webHidden/>
                <w:color w:val="003764"/>
              </w:rPr>
              <w:fldChar w:fldCharType="end"/>
            </w:r>
          </w:hyperlink>
        </w:p>
        <w:p w14:paraId="54774E76" w14:textId="43BE545C" w:rsidR="008512E2" w:rsidRPr="008512E2" w:rsidRDefault="00044EC7">
          <w:pPr>
            <w:pStyle w:val="TOC2"/>
            <w:tabs>
              <w:tab w:val="left" w:pos="880"/>
              <w:tab w:val="right" w:leader="dot" w:pos="9062"/>
            </w:tabs>
            <w:rPr>
              <w:rFonts w:eastAsiaTheme="minorEastAsia" w:cstheme="minorHAnsi"/>
              <w:noProof/>
              <w:color w:val="003764"/>
            </w:rPr>
          </w:pPr>
          <w:hyperlink w:anchor="_Toc69730006" w:history="1">
            <w:r w:rsidR="008512E2" w:rsidRPr="008512E2">
              <w:rPr>
                <w:rStyle w:val="Hyperlink"/>
                <w:rFonts w:cstheme="minorHAnsi"/>
                <w:noProof/>
                <w:color w:val="003764"/>
              </w:rPr>
              <w:t>7.4.</w:t>
            </w:r>
            <w:r w:rsidR="008512E2" w:rsidRPr="008512E2">
              <w:rPr>
                <w:rFonts w:eastAsiaTheme="minorEastAsia" w:cstheme="minorHAnsi"/>
                <w:noProof/>
                <w:color w:val="003764"/>
              </w:rPr>
              <w:tab/>
            </w:r>
            <w:r w:rsidR="008512E2" w:rsidRPr="008512E2">
              <w:rPr>
                <w:rStyle w:val="Hyperlink"/>
                <w:rFonts w:cstheme="minorHAnsi"/>
                <w:noProof/>
                <w:color w:val="003764"/>
              </w:rPr>
              <w:t>Rok valjanosti ponude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_Toc69730006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25</w:t>
            </w:r>
            <w:r w:rsidR="008512E2" w:rsidRPr="008512E2">
              <w:rPr>
                <w:rFonts w:cstheme="minorHAnsi"/>
                <w:noProof/>
                <w:webHidden/>
                <w:color w:val="003764"/>
              </w:rPr>
              <w:fldChar w:fldCharType="end"/>
            </w:r>
          </w:hyperlink>
        </w:p>
        <w:p w14:paraId="0009E66E" w14:textId="30D8FA71" w:rsidR="008512E2" w:rsidRPr="008512E2" w:rsidRDefault="00044EC7">
          <w:pPr>
            <w:pStyle w:val="TOC2"/>
            <w:tabs>
              <w:tab w:val="left" w:pos="880"/>
              <w:tab w:val="right" w:leader="dot" w:pos="9062"/>
            </w:tabs>
            <w:rPr>
              <w:rFonts w:eastAsiaTheme="minorEastAsia" w:cstheme="minorHAnsi"/>
              <w:noProof/>
              <w:color w:val="003764"/>
            </w:rPr>
          </w:pPr>
          <w:hyperlink w:anchor="_Toc69730007" w:history="1">
            <w:r w:rsidR="008512E2" w:rsidRPr="008512E2">
              <w:rPr>
                <w:rStyle w:val="Hyperlink"/>
                <w:rFonts w:cstheme="minorHAnsi"/>
                <w:noProof/>
                <w:color w:val="003764"/>
              </w:rPr>
              <w:t>7.5.</w:t>
            </w:r>
            <w:r w:rsidR="008512E2" w:rsidRPr="008512E2">
              <w:rPr>
                <w:rFonts w:eastAsiaTheme="minorEastAsia" w:cstheme="minorHAnsi"/>
                <w:noProof/>
                <w:color w:val="003764"/>
              </w:rPr>
              <w:tab/>
            </w:r>
            <w:r w:rsidR="008512E2" w:rsidRPr="008512E2">
              <w:rPr>
                <w:rStyle w:val="Hyperlink"/>
                <w:rFonts w:cstheme="minorHAnsi"/>
                <w:noProof/>
                <w:color w:val="003764"/>
              </w:rPr>
              <w:t>Provjera računske ispravnosti ponude i objašnjenje neuobičajeno niske cijene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_Toc69730007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25</w:t>
            </w:r>
            <w:r w:rsidR="008512E2" w:rsidRPr="008512E2">
              <w:rPr>
                <w:rFonts w:cstheme="minorHAnsi"/>
                <w:noProof/>
                <w:webHidden/>
                <w:color w:val="003764"/>
              </w:rPr>
              <w:fldChar w:fldCharType="end"/>
            </w:r>
          </w:hyperlink>
        </w:p>
        <w:p w14:paraId="16D9AA1C" w14:textId="01679FAF" w:rsidR="008512E2" w:rsidRPr="008512E2" w:rsidRDefault="00044EC7">
          <w:pPr>
            <w:pStyle w:val="TOC2"/>
            <w:tabs>
              <w:tab w:val="left" w:pos="880"/>
              <w:tab w:val="right" w:leader="dot" w:pos="9062"/>
            </w:tabs>
            <w:rPr>
              <w:rFonts w:eastAsiaTheme="minorEastAsia" w:cstheme="minorHAnsi"/>
              <w:noProof/>
              <w:color w:val="003764"/>
            </w:rPr>
          </w:pPr>
          <w:hyperlink w:anchor="_Toc69730008" w:history="1">
            <w:r w:rsidR="008512E2" w:rsidRPr="008512E2">
              <w:rPr>
                <w:rStyle w:val="Hyperlink"/>
                <w:rFonts w:cstheme="minorHAnsi"/>
                <w:noProof/>
                <w:color w:val="003764"/>
              </w:rPr>
              <w:t>7.6.</w:t>
            </w:r>
            <w:r w:rsidR="008512E2" w:rsidRPr="008512E2">
              <w:rPr>
                <w:rFonts w:eastAsiaTheme="minorEastAsia" w:cstheme="minorHAnsi"/>
                <w:noProof/>
                <w:color w:val="003764"/>
              </w:rPr>
              <w:tab/>
            </w:r>
            <w:r w:rsidR="008512E2" w:rsidRPr="008512E2">
              <w:rPr>
                <w:rStyle w:val="Hyperlink"/>
                <w:rFonts w:cstheme="minorHAnsi"/>
                <w:noProof/>
                <w:color w:val="003764"/>
              </w:rPr>
              <w:t>Pojašnjenje i upotpunjavanje ponude u vezi s dokumentima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_Toc69730008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26</w:t>
            </w:r>
            <w:r w:rsidR="008512E2" w:rsidRPr="008512E2">
              <w:rPr>
                <w:rFonts w:cstheme="minorHAnsi"/>
                <w:noProof/>
                <w:webHidden/>
                <w:color w:val="003764"/>
              </w:rPr>
              <w:fldChar w:fldCharType="end"/>
            </w:r>
          </w:hyperlink>
        </w:p>
        <w:p w14:paraId="375FA4BA" w14:textId="0871878F" w:rsidR="008512E2" w:rsidRPr="008512E2" w:rsidRDefault="00044EC7">
          <w:pPr>
            <w:pStyle w:val="TOC2"/>
            <w:tabs>
              <w:tab w:val="left" w:pos="880"/>
              <w:tab w:val="right" w:leader="dot" w:pos="9062"/>
            </w:tabs>
            <w:rPr>
              <w:rFonts w:eastAsiaTheme="minorEastAsia" w:cstheme="minorHAnsi"/>
              <w:noProof/>
              <w:color w:val="003764"/>
            </w:rPr>
          </w:pPr>
          <w:hyperlink w:anchor="_Toc69730009" w:history="1">
            <w:r w:rsidR="008512E2" w:rsidRPr="008512E2">
              <w:rPr>
                <w:rStyle w:val="Hyperlink"/>
                <w:rFonts w:cstheme="minorHAnsi"/>
                <w:noProof/>
                <w:color w:val="003764"/>
              </w:rPr>
              <w:t>7.7.</w:t>
            </w:r>
            <w:r w:rsidR="008512E2" w:rsidRPr="008512E2">
              <w:rPr>
                <w:rFonts w:eastAsiaTheme="minorEastAsia" w:cstheme="minorHAnsi"/>
                <w:noProof/>
                <w:color w:val="003764"/>
              </w:rPr>
              <w:tab/>
            </w:r>
            <w:r w:rsidR="008512E2" w:rsidRPr="008512E2">
              <w:rPr>
                <w:rStyle w:val="Hyperlink"/>
                <w:rFonts w:cstheme="minorHAnsi"/>
                <w:noProof/>
                <w:color w:val="003764"/>
              </w:rPr>
              <w:t>Način otvaranja ponuda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_Toc69730009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26</w:t>
            </w:r>
            <w:r w:rsidR="008512E2" w:rsidRPr="008512E2">
              <w:rPr>
                <w:rFonts w:cstheme="minorHAnsi"/>
                <w:noProof/>
                <w:webHidden/>
                <w:color w:val="003764"/>
              </w:rPr>
              <w:fldChar w:fldCharType="end"/>
            </w:r>
          </w:hyperlink>
        </w:p>
        <w:p w14:paraId="6B3F4FAC" w14:textId="2D6CBD87" w:rsidR="008512E2" w:rsidRPr="008512E2" w:rsidRDefault="00044EC7">
          <w:pPr>
            <w:pStyle w:val="TOC2"/>
            <w:tabs>
              <w:tab w:val="left" w:pos="880"/>
              <w:tab w:val="right" w:leader="dot" w:pos="9062"/>
            </w:tabs>
            <w:rPr>
              <w:rFonts w:eastAsiaTheme="minorEastAsia" w:cstheme="minorHAnsi"/>
              <w:noProof/>
              <w:color w:val="003764"/>
            </w:rPr>
          </w:pPr>
          <w:hyperlink w:anchor="_Toc69730010" w:history="1">
            <w:r w:rsidR="008512E2" w:rsidRPr="008512E2">
              <w:rPr>
                <w:rStyle w:val="Hyperlink"/>
                <w:rFonts w:cstheme="minorHAnsi"/>
                <w:noProof/>
                <w:color w:val="003764"/>
              </w:rPr>
              <w:t>7.8.</w:t>
            </w:r>
            <w:r w:rsidR="008512E2" w:rsidRPr="008512E2">
              <w:rPr>
                <w:rFonts w:eastAsiaTheme="minorEastAsia" w:cstheme="minorHAnsi"/>
                <w:noProof/>
                <w:color w:val="003764"/>
              </w:rPr>
              <w:tab/>
            </w:r>
            <w:r w:rsidR="008512E2" w:rsidRPr="008512E2">
              <w:rPr>
                <w:rStyle w:val="Hyperlink"/>
                <w:rFonts w:cstheme="minorHAnsi"/>
                <w:noProof/>
                <w:color w:val="003764"/>
              </w:rPr>
              <w:t>Rok za donošenje odluke o odabiru</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_Toc69730010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26</w:t>
            </w:r>
            <w:r w:rsidR="008512E2" w:rsidRPr="008512E2">
              <w:rPr>
                <w:rFonts w:cstheme="minorHAnsi"/>
                <w:noProof/>
                <w:webHidden/>
                <w:color w:val="003764"/>
              </w:rPr>
              <w:fldChar w:fldCharType="end"/>
            </w:r>
          </w:hyperlink>
        </w:p>
        <w:p w14:paraId="76E07AE2" w14:textId="06DFFE93" w:rsidR="008512E2" w:rsidRPr="008512E2" w:rsidRDefault="00044EC7">
          <w:pPr>
            <w:pStyle w:val="TOC1"/>
            <w:tabs>
              <w:tab w:val="left" w:pos="480"/>
              <w:tab w:val="right" w:leader="dot" w:pos="9062"/>
            </w:tabs>
            <w:rPr>
              <w:rFonts w:eastAsiaTheme="minorEastAsia"/>
              <w:noProof/>
            </w:rPr>
          </w:pPr>
          <w:hyperlink w:anchor="_Toc69730011" w:history="1">
            <w:r w:rsidR="008512E2" w:rsidRPr="008512E2">
              <w:rPr>
                <w:rStyle w:val="Hyperlink"/>
                <w:noProof/>
                <w:color w:val="003764"/>
              </w:rPr>
              <w:t>8.</w:t>
            </w:r>
            <w:r w:rsidR="008512E2" w:rsidRPr="008512E2">
              <w:rPr>
                <w:rFonts w:eastAsiaTheme="minorEastAsia"/>
                <w:noProof/>
              </w:rPr>
              <w:tab/>
            </w:r>
            <w:r w:rsidR="008512E2" w:rsidRPr="008512E2">
              <w:rPr>
                <w:rStyle w:val="Hyperlink"/>
                <w:noProof/>
                <w:color w:val="003764"/>
              </w:rPr>
              <w:t>TROŠAK SUDJELOVANJA I PREUZIMANJA DOKUMENTACIJE O NABAVI</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_Toc69730011 \h </w:instrText>
            </w:r>
            <w:r w:rsidR="008512E2" w:rsidRPr="008512E2">
              <w:rPr>
                <w:noProof/>
                <w:webHidden/>
              </w:rPr>
            </w:r>
            <w:r w:rsidR="008512E2" w:rsidRPr="008512E2">
              <w:rPr>
                <w:noProof/>
                <w:webHidden/>
              </w:rPr>
              <w:fldChar w:fldCharType="separate"/>
            </w:r>
            <w:r w:rsidR="00654EDD">
              <w:rPr>
                <w:noProof/>
                <w:webHidden/>
              </w:rPr>
              <w:t>26</w:t>
            </w:r>
            <w:r w:rsidR="008512E2" w:rsidRPr="008512E2">
              <w:rPr>
                <w:noProof/>
                <w:webHidden/>
              </w:rPr>
              <w:fldChar w:fldCharType="end"/>
            </w:r>
          </w:hyperlink>
        </w:p>
        <w:p w14:paraId="1CD7249E" w14:textId="4CB4E3D2" w:rsidR="008512E2" w:rsidRPr="008512E2" w:rsidRDefault="00044EC7">
          <w:pPr>
            <w:pStyle w:val="TOC1"/>
            <w:tabs>
              <w:tab w:val="left" w:pos="480"/>
              <w:tab w:val="right" w:leader="dot" w:pos="9062"/>
            </w:tabs>
            <w:rPr>
              <w:rFonts w:eastAsiaTheme="minorEastAsia"/>
              <w:noProof/>
            </w:rPr>
          </w:pPr>
          <w:hyperlink w:anchor="_Toc69730012" w:history="1">
            <w:r w:rsidR="008512E2" w:rsidRPr="008512E2">
              <w:rPr>
                <w:rStyle w:val="Hyperlink"/>
                <w:noProof/>
                <w:color w:val="003764"/>
              </w:rPr>
              <w:t>9.</w:t>
            </w:r>
            <w:r w:rsidR="008512E2" w:rsidRPr="008512E2">
              <w:rPr>
                <w:rFonts w:eastAsiaTheme="minorEastAsia"/>
                <w:noProof/>
              </w:rPr>
              <w:tab/>
            </w:r>
            <w:r w:rsidR="008512E2" w:rsidRPr="008512E2">
              <w:rPr>
                <w:rStyle w:val="Hyperlink"/>
                <w:noProof/>
                <w:color w:val="003764"/>
              </w:rPr>
              <w:t>KRITERIJI ZA ODABIR PONUDE</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_Toc69730012 \h </w:instrText>
            </w:r>
            <w:r w:rsidR="008512E2" w:rsidRPr="008512E2">
              <w:rPr>
                <w:noProof/>
                <w:webHidden/>
              </w:rPr>
            </w:r>
            <w:r w:rsidR="008512E2" w:rsidRPr="008512E2">
              <w:rPr>
                <w:noProof/>
                <w:webHidden/>
              </w:rPr>
              <w:fldChar w:fldCharType="separate"/>
            </w:r>
            <w:r w:rsidR="00654EDD">
              <w:rPr>
                <w:noProof/>
                <w:webHidden/>
              </w:rPr>
              <w:t>27</w:t>
            </w:r>
            <w:r w:rsidR="008512E2" w:rsidRPr="008512E2">
              <w:rPr>
                <w:noProof/>
                <w:webHidden/>
              </w:rPr>
              <w:fldChar w:fldCharType="end"/>
            </w:r>
          </w:hyperlink>
        </w:p>
        <w:p w14:paraId="04A48643" w14:textId="7B139E22" w:rsidR="008512E2" w:rsidRPr="008512E2" w:rsidRDefault="00044EC7">
          <w:pPr>
            <w:pStyle w:val="TOC2"/>
            <w:tabs>
              <w:tab w:val="left" w:pos="660"/>
              <w:tab w:val="right" w:leader="dot" w:pos="9062"/>
            </w:tabs>
            <w:rPr>
              <w:rFonts w:eastAsiaTheme="minorEastAsia" w:cstheme="minorHAnsi"/>
              <w:noProof/>
              <w:color w:val="003764"/>
            </w:rPr>
          </w:pPr>
          <w:hyperlink w:anchor="_Toc69730013" w:history="1">
            <w:r w:rsidR="008512E2" w:rsidRPr="008512E2">
              <w:rPr>
                <w:rStyle w:val="Hyperlink"/>
                <w:rFonts w:cstheme="minorHAnsi"/>
                <w:noProof/>
                <w:color w:val="003764"/>
              </w:rPr>
              <w:t>A.</w:t>
            </w:r>
            <w:r w:rsidR="008512E2" w:rsidRPr="008512E2">
              <w:rPr>
                <w:rFonts w:eastAsiaTheme="minorEastAsia" w:cstheme="minorHAnsi"/>
                <w:noProof/>
                <w:color w:val="003764"/>
              </w:rPr>
              <w:tab/>
            </w:r>
            <w:r w:rsidR="008512E2" w:rsidRPr="008512E2">
              <w:rPr>
                <w:rStyle w:val="Hyperlink"/>
                <w:rFonts w:cstheme="minorHAnsi"/>
                <w:noProof/>
                <w:color w:val="003764"/>
              </w:rPr>
              <w:t>Profesionalno iskustvo stručnjaka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_Toc69730013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28</w:t>
            </w:r>
            <w:r w:rsidR="008512E2" w:rsidRPr="008512E2">
              <w:rPr>
                <w:rFonts w:cstheme="minorHAnsi"/>
                <w:noProof/>
                <w:webHidden/>
                <w:color w:val="003764"/>
              </w:rPr>
              <w:fldChar w:fldCharType="end"/>
            </w:r>
          </w:hyperlink>
        </w:p>
        <w:p w14:paraId="36BF690B" w14:textId="1B8B01FD" w:rsidR="008512E2" w:rsidRPr="008512E2" w:rsidRDefault="00044EC7">
          <w:pPr>
            <w:pStyle w:val="TOC2"/>
            <w:tabs>
              <w:tab w:val="left" w:pos="660"/>
              <w:tab w:val="right" w:leader="dot" w:pos="9062"/>
            </w:tabs>
            <w:rPr>
              <w:rFonts w:eastAsiaTheme="minorEastAsia" w:cstheme="minorHAnsi"/>
              <w:noProof/>
              <w:color w:val="003764"/>
            </w:rPr>
          </w:pPr>
          <w:hyperlink w:anchor="_Toc69730014" w:history="1">
            <w:r w:rsidR="008512E2" w:rsidRPr="008512E2">
              <w:rPr>
                <w:rStyle w:val="Hyperlink"/>
                <w:rFonts w:cstheme="minorHAnsi"/>
                <w:noProof/>
                <w:color w:val="003764"/>
              </w:rPr>
              <w:t>B.</w:t>
            </w:r>
            <w:r w:rsidR="008512E2" w:rsidRPr="008512E2">
              <w:rPr>
                <w:rFonts w:eastAsiaTheme="minorEastAsia" w:cstheme="minorHAnsi"/>
                <w:noProof/>
                <w:color w:val="003764"/>
              </w:rPr>
              <w:tab/>
            </w:r>
            <w:r w:rsidR="008512E2" w:rsidRPr="008512E2">
              <w:rPr>
                <w:rStyle w:val="Hyperlink"/>
                <w:rFonts w:cstheme="minorHAnsi"/>
                <w:noProof/>
                <w:color w:val="003764"/>
              </w:rPr>
              <w:t>Cijena ponude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_Toc69730014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35</w:t>
            </w:r>
            <w:r w:rsidR="008512E2" w:rsidRPr="008512E2">
              <w:rPr>
                <w:rFonts w:cstheme="minorHAnsi"/>
                <w:noProof/>
                <w:webHidden/>
                <w:color w:val="003764"/>
              </w:rPr>
              <w:fldChar w:fldCharType="end"/>
            </w:r>
          </w:hyperlink>
        </w:p>
        <w:p w14:paraId="682DA761" w14:textId="01300F56" w:rsidR="008512E2" w:rsidRPr="008512E2" w:rsidRDefault="00044EC7">
          <w:pPr>
            <w:pStyle w:val="TOC1"/>
            <w:tabs>
              <w:tab w:val="left" w:pos="660"/>
              <w:tab w:val="right" w:leader="dot" w:pos="9062"/>
            </w:tabs>
            <w:rPr>
              <w:rFonts w:eastAsiaTheme="minorEastAsia"/>
              <w:noProof/>
            </w:rPr>
          </w:pPr>
          <w:hyperlink w:anchor="_Toc69730015" w:history="1">
            <w:r w:rsidR="008512E2" w:rsidRPr="008512E2">
              <w:rPr>
                <w:rStyle w:val="Hyperlink"/>
                <w:noProof/>
                <w:color w:val="003764"/>
              </w:rPr>
              <w:t>10.</w:t>
            </w:r>
            <w:r w:rsidR="008512E2" w:rsidRPr="008512E2">
              <w:rPr>
                <w:rFonts w:eastAsiaTheme="minorEastAsia"/>
                <w:noProof/>
              </w:rPr>
              <w:tab/>
            </w:r>
            <w:r w:rsidR="008512E2" w:rsidRPr="008512E2">
              <w:rPr>
                <w:rStyle w:val="Hyperlink"/>
                <w:noProof/>
                <w:color w:val="003764"/>
              </w:rPr>
              <w:t>RAZLOZI ZA PONIŠTENJE POSTUPKA NABAVE</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_Toc69730015 \h </w:instrText>
            </w:r>
            <w:r w:rsidR="008512E2" w:rsidRPr="008512E2">
              <w:rPr>
                <w:noProof/>
                <w:webHidden/>
              </w:rPr>
            </w:r>
            <w:r w:rsidR="008512E2" w:rsidRPr="008512E2">
              <w:rPr>
                <w:noProof/>
                <w:webHidden/>
              </w:rPr>
              <w:fldChar w:fldCharType="separate"/>
            </w:r>
            <w:r w:rsidR="00654EDD">
              <w:rPr>
                <w:noProof/>
                <w:webHidden/>
              </w:rPr>
              <w:t>36</w:t>
            </w:r>
            <w:r w:rsidR="008512E2" w:rsidRPr="008512E2">
              <w:rPr>
                <w:noProof/>
                <w:webHidden/>
              </w:rPr>
              <w:fldChar w:fldCharType="end"/>
            </w:r>
          </w:hyperlink>
        </w:p>
        <w:p w14:paraId="3A7B3305" w14:textId="43E0A108" w:rsidR="008512E2" w:rsidRPr="008512E2" w:rsidRDefault="00044EC7">
          <w:pPr>
            <w:pStyle w:val="TOC1"/>
            <w:tabs>
              <w:tab w:val="left" w:pos="660"/>
              <w:tab w:val="right" w:leader="dot" w:pos="9062"/>
            </w:tabs>
            <w:rPr>
              <w:rFonts w:eastAsiaTheme="minorEastAsia"/>
              <w:noProof/>
            </w:rPr>
          </w:pPr>
          <w:hyperlink w:anchor="_Toc69730016" w:history="1">
            <w:r w:rsidR="008512E2" w:rsidRPr="008512E2">
              <w:rPr>
                <w:rStyle w:val="Hyperlink"/>
                <w:noProof/>
                <w:color w:val="003764"/>
              </w:rPr>
              <w:t>11.</w:t>
            </w:r>
            <w:r w:rsidR="008512E2" w:rsidRPr="008512E2">
              <w:rPr>
                <w:rFonts w:eastAsiaTheme="minorEastAsia"/>
                <w:noProof/>
              </w:rPr>
              <w:tab/>
            </w:r>
            <w:r w:rsidR="008512E2" w:rsidRPr="008512E2">
              <w:rPr>
                <w:rStyle w:val="Hyperlink"/>
                <w:noProof/>
                <w:color w:val="003764"/>
              </w:rPr>
              <w:t>RAZLOZI ZA ODBIJANJE PONUDE</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_Toc69730016 \h </w:instrText>
            </w:r>
            <w:r w:rsidR="008512E2" w:rsidRPr="008512E2">
              <w:rPr>
                <w:noProof/>
                <w:webHidden/>
              </w:rPr>
            </w:r>
            <w:r w:rsidR="008512E2" w:rsidRPr="008512E2">
              <w:rPr>
                <w:noProof/>
                <w:webHidden/>
              </w:rPr>
              <w:fldChar w:fldCharType="separate"/>
            </w:r>
            <w:r w:rsidR="00654EDD">
              <w:rPr>
                <w:noProof/>
                <w:webHidden/>
              </w:rPr>
              <w:t>36</w:t>
            </w:r>
            <w:r w:rsidR="008512E2" w:rsidRPr="008512E2">
              <w:rPr>
                <w:noProof/>
                <w:webHidden/>
              </w:rPr>
              <w:fldChar w:fldCharType="end"/>
            </w:r>
          </w:hyperlink>
        </w:p>
        <w:p w14:paraId="2361072F" w14:textId="152D35A5" w:rsidR="008512E2" w:rsidRPr="008512E2" w:rsidRDefault="00044EC7">
          <w:pPr>
            <w:pStyle w:val="TOC1"/>
            <w:tabs>
              <w:tab w:val="left" w:pos="660"/>
              <w:tab w:val="right" w:leader="dot" w:pos="9062"/>
            </w:tabs>
            <w:rPr>
              <w:rFonts w:eastAsiaTheme="minorEastAsia"/>
              <w:noProof/>
            </w:rPr>
          </w:pPr>
          <w:hyperlink w:anchor="_Toc69730017" w:history="1">
            <w:r w:rsidR="008512E2" w:rsidRPr="008512E2">
              <w:rPr>
                <w:rStyle w:val="Hyperlink"/>
                <w:noProof/>
                <w:color w:val="003764"/>
              </w:rPr>
              <w:t>12.</w:t>
            </w:r>
            <w:r w:rsidR="008512E2" w:rsidRPr="008512E2">
              <w:rPr>
                <w:rFonts w:eastAsiaTheme="minorEastAsia"/>
                <w:noProof/>
              </w:rPr>
              <w:tab/>
            </w:r>
            <w:r w:rsidR="008512E2" w:rsidRPr="008512E2">
              <w:rPr>
                <w:rStyle w:val="Hyperlink"/>
                <w:noProof/>
                <w:color w:val="003764"/>
              </w:rPr>
              <w:t>ODABIR PONUDITELJA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_Toc69730017 \h </w:instrText>
            </w:r>
            <w:r w:rsidR="008512E2" w:rsidRPr="008512E2">
              <w:rPr>
                <w:noProof/>
                <w:webHidden/>
              </w:rPr>
            </w:r>
            <w:r w:rsidR="008512E2" w:rsidRPr="008512E2">
              <w:rPr>
                <w:noProof/>
                <w:webHidden/>
              </w:rPr>
              <w:fldChar w:fldCharType="separate"/>
            </w:r>
            <w:r w:rsidR="00654EDD">
              <w:rPr>
                <w:noProof/>
                <w:webHidden/>
              </w:rPr>
              <w:t>36</w:t>
            </w:r>
            <w:r w:rsidR="008512E2" w:rsidRPr="008512E2">
              <w:rPr>
                <w:noProof/>
                <w:webHidden/>
              </w:rPr>
              <w:fldChar w:fldCharType="end"/>
            </w:r>
          </w:hyperlink>
        </w:p>
        <w:p w14:paraId="5C5D4AAC" w14:textId="7BD212D3" w:rsidR="008512E2" w:rsidRPr="008512E2" w:rsidRDefault="00044EC7">
          <w:pPr>
            <w:pStyle w:val="TOC2"/>
            <w:tabs>
              <w:tab w:val="left" w:pos="1100"/>
              <w:tab w:val="right" w:leader="dot" w:pos="9062"/>
            </w:tabs>
            <w:rPr>
              <w:rFonts w:eastAsiaTheme="minorEastAsia" w:cstheme="minorHAnsi"/>
              <w:noProof/>
              <w:color w:val="003764"/>
            </w:rPr>
          </w:pPr>
          <w:hyperlink w:anchor="_Toc69730018" w:history="1">
            <w:r w:rsidR="008512E2" w:rsidRPr="008512E2">
              <w:rPr>
                <w:rStyle w:val="Hyperlink"/>
                <w:rFonts w:cstheme="minorHAnsi"/>
                <w:noProof/>
                <w:color w:val="003764"/>
              </w:rPr>
              <w:t>12.1.</w:t>
            </w:r>
            <w:r w:rsidR="008512E2" w:rsidRPr="008512E2">
              <w:rPr>
                <w:rFonts w:eastAsiaTheme="minorEastAsia" w:cstheme="minorHAnsi"/>
                <w:noProof/>
                <w:color w:val="003764"/>
              </w:rPr>
              <w:tab/>
            </w:r>
            <w:r w:rsidR="008512E2" w:rsidRPr="008512E2">
              <w:rPr>
                <w:rStyle w:val="Hyperlink"/>
                <w:rFonts w:cstheme="minorHAnsi"/>
                <w:noProof/>
                <w:color w:val="003764"/>
              </w:rPr>
              <w:t>Podnošenje predstavke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_Toc69730018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37</w:t>
            </w:r>
            <w:r w:rsidR="008512E2" w:rsidRPr="008512E2">
              <w:rPr>
                <w:rFonts w:cstheme="minorHAnsi"/>
                <w:noProof/>
                <w:webHidden/>
                <w:color w:val="003764"/>
              </w:rPr>
              <w:fldChar w:fldCharType="end"/>
            </w:r>
          </w:hyperlink>
        </w:p>
        <w:p w14:paraId="020695F5" w14:textId="04342FC0" w:rsidR="008512E2" w:rsidRPr="008512E2" w:rsidRDefault="00044EC7">
          <w:pPr>
            <w:pStyle w:val="TOC1"/>
            <w:tabs>
              <w:tab w:val="left" w:pos="660"/>
              <w:tab w:val="right" w:leader="dot" w:pos="9062"/>
            </w:tabs>
            <w:rPr>
              <w:rFonts w:eastAsiaTheme="minorEastAsia"/>
              <w:noProof/>
            </w:rPr>
          </w:pPr>
          <w:hyperlink w:anchor="_Toc69730019" w:history="1">
            <w:r w:rsidR="008512E2" w:rsidRPr="008512E2">
              <w:rPr>
                <w:rStyle w:val="Hyperlink"/>
                <w:noProof/>
                <w:color w:val="003764"/>
              </w:rPr>
              <w:t>13.</w:t>
            </w:r>
            <w:r w:rsidR="008512E2" w:rsidRPr="008512E2">
              <w:rPr>
                <w:rFonts w:eastAsiaTheme="minorEastAsia"/>
                <w:noProof/>
              </w:rPr>
              <w:tab/>
            </w:r>
            <w:r w:rsidR="008512E2" w:rsidRPr="008512E2">
              <w:rPr>
                <w:rStyle w:val="Hyperlink"/>
                <w:noProof/>
                <w:color w:val="003764"/>
              </w:rPr>
              <w:t>ROK, NAČIN I UVJETI PLAĆANJA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_Toc69730019 \h </w:instrText>
            </w:r>
            <w:r w:rsidR="008512E2" w:rsidRPr="008512E2">
              <w:rPr>
                <w:noProof/>
                <w:webHidden/>
              </w:rPr>
            </w:r>
            <w:r w:rsidR="008512E2" w:rsidRPr="008512E2">
              <w:rPr>
                <w:noProof/>
                <w:webHidden/>
              </w:rPr>
              <w:fldChar w:fldCharType="separate"/>
            </w:r>
            <w:r w:rsidR="00654EDD">
              <w:rPr>
                <w:noProof/>
                <w:webHidden/>
              </w:rPr>
              <w:t>37</w:t>
            </w:r>
            <w:r w:rsidR="008512E2" w:rsidRPr="008512E2">
              <w:rPr>
                <w:noProof/>
                <w:webHidden/>
              </w:rPr>
              <w:fldChar w:fldCharType="end"/>
            </w:r>
          </w:hyperlink>
        </w:p>
        <w:p w14:paraId="51B399F1" w14:textId="4D10F3B4" w:rsidR="008512E2" w:rsidRPr="008512E2" w:rsidRDefault="00044EC7">
          <w:pPr>
            <w:pStyle w:val="TOC1"/>
            <w:tabs>
              <w:tab w:val="left" w:pos="660"/>
              <w:tab w:val="right" w:leader="dot" w:pos="9062"/>
            </w:tabs>
            <w:rPr>
              <w:rFonts w:eastAsiaTheme="minorEastAsia"/>
              <w:noProof/>
            </w:rPr>
          </w:pPr>
          <w:hyperlink w:anchor="_Toc69730020" w:history="1">
            <w:r w:rsidR="008512E2" w:rsidRPr="008512E2">
              <w:rPr>
                <w:rStyle w:val="Hyperlink"/>
                <w:noProof/>
                <w:color w:val="003764"/>
              </w:rPr>
              <w:t>14.</w:t>
            </w:r>
            <w:r w:rsidR="008512E2" w:rsidRPr="008512E2">
              <w:rPr>
                <w:rFonts w:eastAsiaTheme="minorEastAsia"/>
                <w:noProof/>
              </w:rPr>
              <w:tab/>
            </w:r>
            <w:r w:rsidR="008512E2" w:rsidRPr="008512E2">
              <w:rPr>
                <w:rStyle w:val="Hyperlink"/>
                <w:noProof/>
                <w:color w:val="003764"/>
              </w:rPr>
              <w:t>OBVEZE ODABRANOG PONUDITELJA NAKON ODABIRA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_Toc69730020 \h </w:instrText>
            </w:r>
            <w:r w:rsidR="008512E2" w:rsidRPr="008512E2">
              <w:rPr>
                <w:noProof/>
                <w:webHidden/>
              </w:rPr>
            </w:r>
            <w:r w:rsidR="008512E2" w:rsidRPr="008512E2">
              <w:rPr>
                <w:noProof/>
                <w:webHidden/>
              </w:rPr>
              <w:fldChar w:fldCharType="separate"/>
            </w:r>
            <w:r w:rsidR="00654EDD">
              <w:rPr>
                <w:noProof/>
                <w:webHidden/>
              </w:rPr>
              <w:t>37</w:t>
            </w:r>
            <w:r w:rsidR="008512E2" w:rsidRPr="008512E2">
              <w:rPr>
                <w:noProof/>
                <w:webHidden/>
              </w:rPr>
              <w:fldChar w:fldCharType="end"/>
            </w:r>
          </w:hyperlink>
        </w:p>
        <w:p w14:paraId="72258665" w14:textId="3BC36F8E" w:rsidR="008512E2" w:rsidRPr="008512E2" w:rsidRDefault="00044EC7">
          <w:pPr>
            <w:pStyle w:val="TOC1"/>
            <w:tabs>
              <w:tab w:val="left" w:pos="660"/>
              <w:tab w:val="right" w:leader="dot" w:pos="9062"/>
            </w:tabs>
            <w:rPr>
              <w:rFonts w:eastAsiaTheme="minorEastAsia"/>
              <w:noProof/>
            </w:rPr>
          </w:pPr>
          <w:hyperlink w:anchor="_Toc69730021" w:history="1">
            <w:r w:rsidR="008512E2" w:rsidRPr="008512E2">
              <w:rPr>
                <w:rStyle w:val="Hyperlink"/>
                <w:noProof/>
                <w:color w:val="003764"/>
              </w:rPr>
              <w:t>15.</w:t>
            </w:r>
            <w:r w:rsidR="008512E2" w:rsidRPr="008512E2">
              <w:rPr>
                <w:rFonts w:eastAsiaTheme="minorEastAsia"/>
                <w:noProof/>
              </w:rPr>
              <w:tab/>
            </w:r>
            <w:r w:rsidR="008512E2" w:rsidRPr="008512E2">
              <w:rPr>
                <w:rStyle w:val="Hyperlink"/>
                <w:noProof/>
                <w:color w:val="003764"/>
              </w:rPr>
              <w:t>ROKOVI ISPORUKE ROBA/USLUGA, ODNOSNO ZAVRŠETKA RADOVA I/ILI DULJINA TRAJANJA UGOVORA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_Toc69730021 \h </w:instrText>
            </w:r>
            <w:r w:rsidR="008512E2" w:rsidRPr="008512E2">
              <w:rPr>
                <w:noProof/>
                <w:webHidden/>
              </w:rPr>
            </w:r>
            <w:r w:rsidR="008512E2" w:rsidRPr="008512E2">
              <w:rPr>
                <w:noProof/>
                <w:webHidden/>
              </w:rPr>
              <w:fldChar w:fldCharType="separate"/>
            </w:r>
            <w:r w:rsidR="00654EDD">
              <w:rPr>
                <w:noProof/>
                <w:webHidden/>
              </w:rPr>
              <w:t>37</w:t>
            </w:r>
            <w:r w:rsidR="008512E2" w:rsidRPr="008512E2">
              <w:rPr>
                <w:noProof/>
                <w:webHidden/>
              </w:rPr>
              <w:fldChar w:fldCharType="end"/>
            </w:r>
          </w:hyperlink>
        </w:p>
        <w:p w14:paraId="24A1CB5A" w14:textId="7CF8C335" w:rsidR="008512E2" w:rsidRPr="008512E2" w:rsidRDefault="00044EC7">
          <w:pPr>
            <w:pStyle w:val="TOC1"/>
            <w:tabs>
              <w:tab w:val="left" w:pos="660"/>
              <w:tab w:val="right" w:leader="dot" w:pos="9062"/>
            </w:tabs>
            <w:rPr>
              <w:rFonts w:eastAsiaTheme="minorEastAsia"/>
              <w:noProof/>
            </w:rPr>
          </w:pPr>
          <w:hyperlink w:anchor="_Toc69730022" w:history="1">
            <w:r w:rsidR="008512E2" w:rsidRPr="008512E2">
              <w:rPr>
                <w:rStyle w:val="Hyperlink"/>
                <w:noProof/>
                <w:color w:val="003764"/>
              </w:rPr>
              <w:t>16.</w:t>
            </w:r>
            <w:r w:rsidR="008512E2" w:rsidRPr="008512E2">
              <w:rPr>
                <w:rFonts w:eastAsiaTheme="minorEastAsia"/>
                <w:noProof/>
              </w:rPr>
              <w:tab/>
            </w:r>
            <w:r w:rsidR="008512E2" w:rsidRPr="008512E2">
              <w:rPr>
                <w:rStyle w:val="Hyperlink"/>
                <w:noProof/>
                <w:color w:val="003764"/>
              </w:rPr>
              <w:t>JAMSTVA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_Toc69730022 \h </w:instrText>
            </w:r>
            <w:r w:rsidR="008512E2" w:rsidRPr="008512E2">
              <w:rPr>
                <w:noProof/>
                <w:webHidden/>
              </w:rPr>
            </w:r>
            <w:r w:rsidR="008512E2" w:rsidRPr="008512E2">
              <w:rPr>
                <w:noProof/>
                <w:webHidden/>
              </w:rPr>
              <w:fldChar w:fldCharType="separate"/>
            </w:r>
            <w:r w:rsidR="00654EDD">
              <w:rPr>
                <w:noProof/>
                <w:webHidden/>
              </w:rPr>
              <w:t>38</w:t>
            </w:r>
            <w:r w:rsidR="008512E2" w:rsidRPr="008512E2">
              <w:rPr>
                <w:noProof/>
                <w:webHidden/>
              </w:rPr>
              <w:fldChar w:fldCharType="end"/>
            </w:r>
          </w:hyperlink>
        </w:p>
        <w:p w14:paraId="6E02FC81" w14:textId="699A0F82" w:rsidR="008512E2" w:rsidRPr="008512E2" w:rsidRDefault="00044EC7">
          <w:pPr>
            <w:pStyle w:val="TOC2"/>
            <w:tabs>
              <w:tab w:val="left" w:pos="1100"/>
              <w:tab w:val="right" w:leader="dot" w:pos="9062"/>
            </w:tabs>
            <w:rPr>
              <w:rFonts w:eastAsiaTheme="minorEastAsia" w:cstheme="minorHAnsi"/>
              <w:noProof/>
              <w:color w:val="003764"/>
            </w:rPr>
          </w:pPr>
          <w:hyperlink w:anchor="_Toc69730023" w:history="1">
            <w:r w:rsidR="008512E2" w:rsidRPr="008512E2">
              <w:rPr>
                <w:rStyle w:val="Hyperlink"/>
                <w:rFonts w:cstheme="minorHAnsi"/>
                <w:noProof/>
                <w:color w:val="003764"/>
              </w:rPr>
              <w:t>16.1.</w:t>
            </w:r>
            <w:r w:rsidR="008512E2" w:rsidRPr="008512E2">
              <w:rPr>
                <w:rFonts w:eastAsiaTheme="minorEastAsia" w:cstheme="minorHAnsi"/>
                <w:noProof/>
                <w:color w:val="003764"/>
              </w:rPr>
              <w:tab/>
            </w:r>
            <w:r w:rsidR="008512E2" w:rsidRPr="008512E2">
              <w:rPr>
                <w:rStyle w:val="Hyperlink"/>
                <w:rFonts w:cstheme="minorHAnsi"/>
                <w:noProof/>
                <w:color w:val="003764"/>
              </w:rPr>
              <w:t>Jamstvo za ozbiljnost ponude</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_Toc69730023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38</w:t>
            </w:r>
            <w:r w:rsidR="008512E2" w:rsidRPr="008512E2">
              <w:rPr>
                <w:rFonts w:cstheme="minorHAnsi"/>
                <w:noProof/>
                <w:webHidden/>
                <w:color w:val="003764"/>
              </w:rPr>
              <w:fldChar w:fldCharType="end"/>
            </w:r>
          </w:hyperlink>
        </w:p>
        <w:p w14:paraId="039DE5A4" w14:textId="05E0CE8A" w:rsidR="008512E2" w:rsidRPr="008512E2" w:rsidRDefault="00044EC7">
          <w:pPr>
            <w:pStyle w:val="TOC2"/>
            <w:tabs>
              <w:tab w:val="left" w:pos="1100"/>
              <w:tab w:val="right" w:leader="dot" w:pos="9062"/>
            </w:tabs>
            <w:rPr>
              <w:rFonts w:eastAsiaTheme="minorEastAsia" w:cstheme="minorHAnsi"/>
              <w:noProof/>
              <w:color w:val="003764"/>
            </w:rPr>
          </w:pPr>
          <w:hyperlink w:anchor="_Toc69730024" w:history="1">
            <w:r w:rsidR="008512E2" w:rsidRPr="008512E2">
              <w:rPr>
                <w:rStyle w:val="Hyperlink"/>
                <w:rFonts w:cstheme="minorHAnsi"/>
                <w:noProof/>
                <w:color w:val="003764"/>
              </w:rPr>
              <w:t>16.2.</w:t>
            </w:r>
            <w:r w:rsidR="008512E2" w:rsidRPr="008512E2">
              <w:rPr>
                <w:rFonts w:eastAsiaTheme="minorEastAsia" w:cstheme="minorHAnsi"/>
                <w:noProof/>
                <w:color w:val="003764"/>
              </w:rPr>
              <w:tab/>
            </w:r>
            <w:r w:rsidR="008512E2" w:rsidRPr="008512E2">
              <w:rPr>
                <w:rStyle w:val="Hyperlink"/>
                <w:rFonts w:cstheme="minorHAnsi"/>
                <w:noProof/>
                <w:color w:val="003764"/>
              </w:rPr>
              <w:t>Jamstvo za uredno izvršenje ugovora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_Toc69730024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39</w:t>
            </w:r>
            <w:r w:rsidR="008512E2" w:rsidRPr="008512E2">
              <w:rPr>
                <w:rFonts w:cstheme="minorHAnsi"/>
                <w:noProof/>
                <w:webHidden/>
                <w:color w:val="003764"/>
              </w:rPr>
              <w:fldChar w:fldCharType="end"/>
            </w:r>
          </w:hyperlink>
        </w:p>
        <w:p w14:paraId="5B7F72F5" w14:textId="651E41CB" w:rsidR="008512E2" w:rsidRPr="008512E2" w:rsidRDefault="00044EC7">
          <w:pPr>
            <w:pStyle w:val="TOC1"/>
            <w:tabs>
              <w:tab w:val="left" w:pos="660"/>
              <w:tab w:val="right" w:leader="dot" w:pos="9062"/>
            </w:tabs>
            <w:rPr>
              <w:rFonts w:eastAsiaTheme="minorEastAsia"/>
              <w:noProof/>
            </w:rPr>
          </w:pPr>
          <w:hyperlink w:anchor="_Toc69730025" w:history="1">
            <w:r w:rsidR="008512E2" w:rsidRPr="008512E2">
              <w:rPr>
                <w:rStyle w:val="Hyperlink"/>
                <w:noProof/>
                <w:color w:val="003764"/>
              </w:rPr>
              <w:t>17.</w:t>
            </w:r>
            <w:r w:rsidR="008512E2" w:rsidRPr="008512E2">
              <w:rPr>
                <w:rFonts w:eastAsiaTheme="minorEastAsia"/>
                <w:noProof/>
              </w:rPr>
              <w:tab/>
            </w:r>
            <w:r w:rsidR="008512E2" w:rsidRPr="008512E2">
              <w:rPr>
                <w:rStyle w:val="Hyperlink"/>
                <w:noProof/>
                <w:color w:val="003764"/>
              </w:rPr>
              <w:t>NAKNADA ŠTETE I OGRANIČENJA ODGOVORNOSTI</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_Toc69730025 \h </w:instrText>
            </w:r>
            <w:r w:rsidR="008512E2" w:rsidRPr="008512E2">
              <w:rPr>
                <w:noProof/>
                <w:webHidden/>
              </w:rPr>
            </w:r>
            <w:r w:rsidR="008512E2" w:rsidRPr="008512E2">
              <w:rPr>
                <w:noProof/>
                <w:webHidden/>
              </w:rPr>
              <w:fldChar w:fldCharType="separate"/>
            </w:r>
            <w:r w:rsidR="00654EDD">
              <w:rPr>
                <w:noProof/>
                <w:webHidden/>
              </w:rPr>
              <w:t>39</w:t>
            </w:r>
            <w:r w:rsidR="008512E2" w:rsidRPr="008512E2">
              <w:rPr>
                <w:noProof/>
                <w:webHidden/>
              </w:rPr>
              <w:fldChar w:fldCharType="end"/>
            </w:r>
          </w:hyperlink>
        </w:p>
        <w:p w14:paraId="436A0B8D" w14:textId="78243AC9" w:rsidR="008512E2" w:rsidRPr="008512E2" w:rsidRDefault="00044EC7">
          <w:pPr>
            <w:pStyle w:val="TOC1"/>
            <w:tabs>
              <w:tab w:val="left" w:pos="660"/>
              <w:tab w:val="right" w:leader="dot" w:pos="9062"/>
            </w:tabs>
            <w:rPr>
              <w:rFonts w:eastAsiaTheme="minorEastAsia"/>
              <w:noProof/>
            </w:rPr>
          </w:pPr>
          <w:hyperlink w:anchor="_Toc69730026" w:history="1">
            <w:r w:rsidR="008512E2" w:rsidRPr="008512E2">
              <w:rPr>
                <w:rStyle w:val="Hyperlink"/>
                <w:noProof/>
                <w:color w:val="003764"/>
              </w:rPr>
              <w:t>18.</w:t>
            </w:r>
            <w:r w:rsidR="008512E2" w:rsidRPr="008512E2">
              <w:rPr>
                <w:rFonts w:eastAsiaTheme="minorEastAsia"/>
                <w:noProof/>
              </w:rPr>
              <w:tab/>
            </w:r>
            <w:r w:rsidR="008512E2" w:rsidRPr="008512E2">
              <w:rPr>
                <w:rStyle w:val="Hyperlink"/>
                <w:noProof/>
                <w:color w:val="003764"/>
              </w:rPr>
              <w:t>AUTORSKO PRAVO – NEOGRANIČENO, ISKLJUČIVO NA SVIM MATERIJALIMA</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_Toc69730026 \h </w:instrText>
            </w:r>
            <w:r w:rsidR="008512E2" w:rsidRPr="008512E2">
              <w:rPr>
                <w:noProof/>
                <w:webHidden/>
              </w:rPr>
            </w:r>
            <w:r w:rsidR="008512E2" w:rsidRPr="008512E2">
              <w:rPr>
                <w:noProof/>
                <w:webHidden/>
              </w:rPr>
              <w:fldChar w:fldCharType="separate"/>
            </w:r>
            <w:r w:rsidR="00654EDD">
              <w:rPr>
                <w:noProof/>
                <w:webHidden/>
              </w:rPr>
              <w:t>40</w:t>
            </w:r>
            <w:r w:rsidR="008512E2" w:rsidRPr="008512E2">
              <w:rPr>
                <w:noProof/>
                <w:webHidden/>
              </w:rPr>
              <w:fldChar w:fldCharType="end"/>
            </w:r>
          </w:hyperlink>
        </w:p>
        <w:p w14:paraId="564A054D" w14:textId="360B3327" w:rsidR="008512E2" w:rsidRPr="008512E2" w:rsidRDefault="00044EC7">
          <w:pPr>
            <w:pStyle w:val="TOC1"/>
            <w:tabs>
              <w:tab w:val="left" w:pos="660"/>
              <w:tab w:val="right" w:leader="dot" w:pos="9062"/>
            </w:tabs>
            <w:rPr>
              <w:rFonts w:eastAsiaTheme="minorEastAsia"/>
              <w:noProof/>
            </w:rPr>
          </w:pPr>
          <w:hyperlink w:anchor="_Toc69730027" w:history="1">
            <w:r w:rsidR="008512E2" w:rsidRPr="008512E2">
              <w:rPr>
                <w:rStyle w:val="Hyperlink"/>
                <w:noProof/>
                <w:color w:val="003764"/>
              </w:rPr>
              <w:t>19.</w:t>
            </w:r>
            <w:r w:rsidR="008512E2" w:rsidRPr="008512E2">
              <w:rPr>
                <w:rFonts w:eastAsiaTheme="minorEastAsia"/>
                <w:noProof/>
              </w:rPr>
              <w:tab/>
            </w:r>
            <w:r w:rsidR="008512E2" w:rsidRPr="008512E2">
              <w:rPr>
                <w:rStyle w:val="Hyperlink"/>
                <w:noProof/>
                <w:color w:val="003764"/>
              </w:rPr>
              <w:t>PRILOZI NATJEČAJNOJ DOKUMENTACIJI</w:t>
            </w:r>
            <w:r w:rsidR="008512E2" w:rsidRPr="008512E2">
              <w:rPr>
                <w:noProof/>
                <w:webHidden/>
              </w:rPr>
              <w:tab/>
            </w:r>
            <w:r w:rsidR="008512E2" w:rsidRPr="008512E2">
              <w:rPr>
                <w:noProof/>
                <w:webHidden/>
              </w:rPr>
              <w:fldChar w:fldCharType="begin"/>
            </w:r>
            <w:r w:rsidR="008512E2" w:rsidRPr="008512E2">
              <w:rPr>
                <w:noProof/>
                <w:webHidden/>
              </w:rPr>
              <w:instrText xml:space="preserve"> PAGEREF _Toc69730027 \h </w:instrText>
            </w:r>
            <w:r w:rsidR="008512E2" w:rsidRPr="008512E2">
              <w:rPr>
                <w:noProof/>
                <w:webHidden/>
              </w:rPr>
            </w:r>
            <w:r w:rsidR="008512E2" w:rsidRPr="008512E2">
              <w:rPr>
                <w:noProof/>
                <w:webHidden/>
              </w:rPr>
              <w:fldChar w:fldCharType="separate"/>
            </w:r>
            <w:r w:rsidR="00654EDD">
              <w:rPr>
                <w:noProof/>
                <w:webHidden/>
              </w:rPr>
              <w:t>41</w:t>
            </w:r>
            <w:r w:rsidR="008512E2" w:rsidRPr="008512E2">
              <w:rPr>
                <w:noProof/>
                <w:webHidden/>
              </w:rPr>
              <w:fldChar w:fldCharType="end"/>
            </w:r>
          </w:hyperlink>
        </w:p>
        <w:p w14:paraId="70BA3615" w14:textId="6847EEB1" w:rsidR="008512E2" w:rsidRPr="008512E2" w:rsidRDefault="00044EC7">
          <w:pPr>
            <w:pStyle w:val="TOC2"/>
            <w:tabs>
              <w:tab w:val="right" w:leader="dot" w:pos="9062"/>
            </w:tabs>
            <w:rPr>
              <w:rFonts w:eastAsiaTheme="minorEastAsia" w:cstheme="minorHAnsi"/>
              <w:noProof/>
              <w:color w:val="003764"/>
            </w:rPr>
          </w:pPr>
          <w:hyperlink w:anchor="_Toc69730028" w:history="1">
            <w:r w:rsidR="008512E2" w:rsidRPr="008512E2">
              <w:rPr>
                <w:rStyle w:val="Hyperlink"/>
                <w:rFonts w:cstheme="minorHAnsi"/>
                <w:noProof/>
                <w:color w:val="003764"/>
              </w:rPr>
              <w:t>PRILOG 1a.</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_Toc69730028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42</w:t>
            </w:r>
            <w:r w:rsidR="008512E2" w:rsidRPr="008512E2">
              <w:rPr>
                <w:rFonts w:cstheme="minorHAnsi"/>
                <w:noProof/>
                <w:webHidden/>
                <w:color w:val="003764"/>
              </w:rPr>
              <w:fldChar w:fldCharType="end"/>
            </w:r>
          </w:hyperlink>
        </w:p>
        <w:p w14:paraId="32B9BF09" w14:textId="6262123C" w:rsidR="008512E2" w:rsidRPr="008512E2" w:rsidRDefault="00044EC7">
          <w:pPr>
            <w:pStyle w:val="TOC2"/>
            <w:tabs>
              <w:tab w:val="right" w:leader="dot" w:pos="9062"/>
            </w:tabs>
            <w:rPr>
              <w:rFonts w:eastAsiaTheme="minorEastAsia" w:cstheme="minorHAnsi"/>
              <w:noProof/>
              <w:color w:val="003764"/>
            </w:rPr>
          </w:pPr>
          <w:hyperlink w:anchor="_Toc69730029" w:history="1">
            <w:r w:rsidR="008512E2" w:rsidRPr="008512E2">
              <w:rPr>
                <w:rStyle w:val="Hyperlink"/>
                <w:rFonts w:cstheme="minorHAnsi"/>
                <w:noProof/>
                <w:color w:val="003764"/>
              </w:rPr>
              <w:t>PRILOG 1b.</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_Toc69730029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43</w:t>
            </w:r>
            <w:r w:rsidR="008512E2" w:rsidRPr="008512E2">
              <w:rPr>
                <w:rFonts w:cstheme="minorHAnsi"/>
                <w:noProof/>
                <w:webHidden/>
                <w:color w:val="003764"/>
              </w:rPr>
              <w:fldChar w:fldCharType="end"/>
            </w:r>
          </w:hyperlink>
        </w:p>
        <w:p w14:paraId="1AE29C68" w14:textId="0D6B7B4C" w:rsidR="008512E2" w:rsidRPr="008512E2" w:rsidRDefault="00044EC7">
          <w:pPr>
            <w:pStyle w:val="TOC2"/>
            <w:tabs>
              <w:tab w:val="right" w:leader="dot" w:pos="9062"/>
            </w:tabs>
            <w:rPr>
              <w:rFonts w:eastAsiaTheme="minorEastAsia" w:cstheme="minorHAnsi"/>
              <w:noProof/>
              <w:color w:val="003764"/>
            </w:rPr>
          </w:pPr>
          <w:hyperlink w:anchor="_Toc69730030" w:history="1">
            <w:r w:rsidR="008512E2" w:rsidRPr="008512E2">
              <w:rPr>
                <w:rStyle w:val="Hyperlink"/>
                <w:rFonts w:cstheme="minorHAnsi"/>
                <w:noProof/>
                <w:color w:val="003764"/>
              </w:rPr>
              <w:t>PRILOG 2.</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_Toc69730030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44</w:t>
            </w:r>
            <w:r w:rsidR="008512E2" w:rsidRPr="008512E2">
              <w:rPr>
                <w:rFonts w:cstheme="minorHAnsi"/>
                <w:noProof/>
                <w:webHidden/>
                <w:color w:val="003764"/>
              </w:rPr>
              <w:fldChar w:fldCharType="end"/>
            </w:r>
          </w:hyperlink>
        </w:p>
        <w:p w14:paraId="0296F6FC" w14:textId="18B1BD5C" w:rsidR="008512E2" w:rsidRPr="008512E2" w:rsidRDefault="00044EC7">
          <w:pPr>
            <w:pStyle w:val="TOC2"/>
            <w:tabs>
              <w:tab w:val="right" w:leader="dot" w:pos="9062"/>
            </w:tabs>
            <w:rPr>
              <w:rFonts w:eastAsiaTheme="minorEastAsia" w:cstheme="minorHAnsi"/>
              <w:noProof/>
              <w:color w:val="003764"/>
            </w:rPr>
          </w:pPr>
          <w:hyperlink w:anchor="_Toc69730031" w:history="1">
            <w:r w:rsidR="008512E2" w:rsidRPr="008512E2">
              <w:rPr>
                <w:rStyle w:val="Hyperlink"/>
                <w:rFonts w:cstheme="minorHAnsi"/>
                <w:noProof/>
                <w:color w:val="003764"/>
              </w:rPr>
              <w:t>PRILOG 3.</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_Toc69730031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46</w:t>
            </w:r>
            <w:r w:rsidR="008512E2" w:rsidRPr="008512E2">
              <w:rPr>
                <w:rFonts w:cstheme="minorHAnsi"/>
                <w:noProof/>
                <w:webHidden/>
                <w:color w:val="003764"/>
              </w:rPr>
              <w:fldChar w:fldCharType="end"/>
            </w:r>
          </w:hyperlink>
        </w:p>
        <w:p w14:paraId="748DD3AC" w14:textId="1069CE7A" w:rsidR="008512E2" w:rsidRPr="008512E2" w:rsidRDefault="00044EC7">
          <w:pPr>
            <w:pStyle w:val="TOC2"/>
            <w:tabs>
              <w:tab w:val="right" w:leader="dot" w:pos="9062"/>
            </w:tabs>
            <w:rPr>
              <w:rFonts w:eastAsiaTheme="minorEastAsia" w:cstheme="minorHAnsi"/>
              <w:noProof/>
              <w:color w:val="003764"/>
            </w:rPr>
          </w:pPr>
          <w:hyperlink w:anchor="_Toc69730032" w:history="1">
            <w:r w:rsidR="008512E2" w:rsidRPr="008512E2">
              <w:rPr>
                <w:rStyle w:val="Hyperlink"/>
                <w:rFonts w:cstheme="minorHAnsi"/>
                <w:noProof/>
                <w:color w:val="003764"/>
              </w:rPr>
              <w:t>PRILOG 4.</w:t>
            </w:r>
            <w:r w:rsidR="008512E2" w:rsidRPr="008512E2">
              <w:rPr>
                <w:rFonts w:cstheme="minorHAnsi"/>
                <w:noProof/>
                <w:webHidden/>
                <w:color w:val="003764"/>
              </w:rPr>
              <w:tab/>
            </w:r>
            <w:r w:rsidR="008512E2" w:rsidRPr="008512E2">
              <w:rPr>
                <w:rFonts w:cstheme="minorHAnsi"/>
                <w:noProof/>
                <w:webHidden/>
                <w:color w:val="003764"/>
              </w:rPr>
              <w:fldChar w:fldCharType="begin"/>
            </w:r>
            <w:r w:rsidR="008512E2" w:rsidRPr="008512E2">
              <w:rPr>
                <w:rFonts w:cstheme="minorHAnsi"/>
                <w:noProof/>
                <w:webHidden/>
                <w:color w:val="003764"/>
              </w:rPr>
              <w:instrText xml:space="preserve"> PAGEREF _Toc69730032 \h </w:instrText>
            </w:r>
            <w:r w:rsidR="008512E2" w:rsidRPr="008512E2">
              <w:rPr>
                <w:rFonts w:cstheme="minorHAnsi"/>
                <w:noProof/>
                <w:webHidden/>
                <w:color w:val="003764"/>
              </w:rPr>
            </w:r>
            <w:r w:rsidR="008512E2" w:rsidRPr="008512E2">
              <w:rPr>
                <w:rFonts w:cstheme="minorHAnsi"/>
                <w:noProof/>
                <w:webHidden/>
                <w:color w:val="003764"/>
              </w:rPr>
              <w:fldChar w:fldCharType="separate"/>
            </w:r>
            <w:r w:rsidR="00654EDD">
              <w:rPr>
                <w:rFonts w:cstheme="minorHAnsi"/>
                <w:noProof/>
                <w:webHidden/>
                <w:color w:val="003764"/>
              </w:rPr>
              <w:t>48</w:t>
            </w:r>
            <w:r w:rsidR="008512E2" w:rsidRPr="008512E2">
              <w:rPr>
                <w:rFonts w:cstheme="minorHAnsi"/>
                <w:noProof/>
                <w:webHidden/>
                <w:color w:val="003764"/>
              </w:rPr>
              <w:fldChar w:fldCharType="end"/>
            </w:r>
          </w:hyperlink>
        </w:p>
        <w:p w14:paraId="1F2C4A83" w14:textId="7FFE5B2E" w:rsidR="004F6F36" w:rsidRPr="008512E2" w:rsidRDefault="004F6F36">
          <w:pPr>
            <w:rPr>
              <w:rFonts w:cstheme="minorHAnsi"/>
              <w:b/>
              <w:bCs/>
              <w:noProof/>
              <w:color w:val="003764"/>
            </w:rPr>
          </w:pPr>
          <w:r w:rsidRPr="008512E2">
            <w:rPr>
              <w:rFonts w:cstheme="minorHAnsi"/>
              <w:b/>
              <w:bCs/>
              <w:noProof/>
              <w:color w:val="003764"/>
            </w:rPr>
            <w:fldChar w:fldCharType="end"/>
          </w:r>
        </w:p>
      </w:sdtContent>
    </w:sdt>
    <w:p w14:paraId="01333712" w14:textId="77777777" w:rsidR="00D1217A" w:rsidRPr="001E040E" w:rsidRDefault="00D1217A" w:rsidP="00D1217A">
      <w:pPr>
        <w:rPr>
          <w:color w:val="003764"/>
        </w:rPr>
      </w:pPr>
    </w:p>
    <w:p w14:paraId="24D458D9" w14:textId="2E1242D5" w:rsidR="002F2E64" w:rsidRPr="001E040E" w:rsidRDefault="002F2E64" w:rsidP="00D1217A">
      <w:pPr>
        <w:rPr>
          <w:color w:val="003764"/>
        </w:rPr>
      </w:pPr>
    </w:p>
    <w:p w14:paraId="0D9AB1F6" w14:textId="547ECDCB" w:rsidR="003B29EA" w:rsidRDefault="003B29EA" w:rsidP="003B29EA">
      <w:pPr>
        <w:rPr>
          <w:color w:val="003764"/>
        </w:rPr>
      </w:pPr>
    </w:p>
    <w:p w14:paraId="1FA9D73D" w14:textId="51B3079D" w:rsidR="00A82963" w:rsidRDefault="00A82963" w:rsidP="003B29EA">
      <w:pPr>
        <w:rPr>
          <w:color w:val="003764"/>
        </w:rPr>
      </w:pPr>
    </w:p>
    <w:p w14:paraId="5C3804AD" w14:textId="6C18373D" w:rsidR="00A82963" w:rsidRDefault="00A82963" w:rsidP="003B29EA">
      <w:pPr>
        <w:rPr>
          <w:color w:val="003764"/>
        </w:rPr>
      </w:pPr>
    </w:p>
    <w:p w14:paraId="780C098E" w14:textId="00D78A18" w:rsidR="00A82963" w:rsidRDefault="00A82963" w:rsidP="003B29EA">
      <w:pPr>
        <w:rPr>
          <w:color w:val="003764"/>
        </w:rPr>
      </w:pPr>
    </w:p>
    <w:p w14:paraId="67D977C9" w14:textId="1CD53549" w:rsidR="00A82963" w:rsidRDefault="00A82963" w:rsidP="003B29EA">
      <w:pPr>
        <w:rPr>
          <w:color w:val="003764"/>
        </w:rPr>
      </w:pPr>
    </w:p>
    <w:p w14:paraId="3A69F99A" w14:textId="0E9958BF" w:rsidR="00A82963" w:rsidRDefault="00A82963" w:rsidP="003B29EA">
      <w:pPr>
        <w:rPr>
          <w:color w:val="003764"/>
        </w:rPr>
      </w:pPr>
    </w:p>
    <w:p w14:paraId="2BEE5C06" w14:textId="724D1457" w:rsidR="00A82963" w:rsidRDefault="00A82963" w:rsidP="003B29EA">
      <w:pPr>
        <w:rPr>
          <w:color w:val="003764"/>
        </w:rPr>
      </w:pPr>
    </w:p>
    <w:p w14:paraId="1212365C" w14:textId="5FBC1880" w:rsidR="00A82963" w:rsidRDefault="00A82963" w:rsidP="003B29EA">
      <w:pPr>
        <w:rPr>
          <w:color w:val="003764"/>
        </w:rPr>
      </w:pPr>
    </w:p>
    <w:p w14:paraId="4E04BF5D" w14:textId="272E3CF6" w:rsidR="00A82963" w:rsidRDefault="00A82963" w:rsidP="003B29EA">
      <w:pPr>
        <w:rPr>
          <w:color w:val="003764"/>
        </w:rPr>
      </w:pPr>
    </w:p>
    <w:p w14:paraId="33E56B9B" w14:textId="035DE2AB" w:rsidR="00A82963" w:rsidRDefault="00A82963" w:rsidP="003B29EA">
      <w:pPr>
        <w:rPr>
          <w:color w:val="003764"/>
        </w:rPr>
      </w:pPr>
    </w:p>
    <w:p w14:paraId="43CD66EE" w14:textId="39F283C4" w:rsidR="00A82963" w:rsidRDefault="00A82963" w:rsidP="003B29EA">
      <w:pPr>
        <w:rPr>
          <w:color w:val="003764"/>
        </w:rPr>
      </w:pPr>
    </w:p>
    <w:p w14:paraId="27B5BEBC" w14:textId="0263058C" w:rsidR="00A82963" w:rsidRDefault="00A82963" w:rsidP="003B29EA">
      <w:pPr>
        <w:rPr>
          <w:color w:val="003764"/>
        </w:rPr>
      </w:pPr>
    </w:p>
    <w:p w14:paraId="2BD877C5" w14:textId="2A7784FB" w:rsidR="00A82963" w:rsidRDefault="00A82963" w:rsidP="003B29EA">
      <w:pPr>
        <w:rPr>
          <w:color w:val="003764"/>
        </w:rPr>
      </w:pPr>
    </w:p>
    <w:p w14:paraId="46355571" w14:textId="071BBC1A" w:rsidR="00A82963" w:rsidRDefault="00A82963" w:rsidP="003B29EA">
      <w:pPr>
        <w:rPr>
          <w:color w:val="003764"/>
        </w:rPr>
      </w:pPr>
    </w:p>
    <w:p w14:paraId="4E0BE213" w14:textId="38ECC852" w:rsidR="00A82963" w:rsidRDefault="00A82963" w:rsidP="003B29EA">
      <w:pPr>
        <w:rPr>
          <w:color w:val="003764"/>
        </w:rPr>
      </w:pPr>
    </w:p>
    <w:p w14:paraId="6ECDCE53" w14:textId="68712C81" w:rsidR="00A82963" w:rsidRDefault="00A82963" w:rsidP="003B29EA">
      <w:pPr>
        <w:rPr>
          <w:color w:val="003764"/>
        </w:rPr>
      </w:pPr>
    </w:p>
    <w:p w14:paraId="58C52F7F" w14:textId="1FBC04CA" w:rsidR="00A82963" w:rsidRDefault="00A82963" w:rsidP="003B29EA">
      <w:pPr>
        <w:rPr>
          <w:color w:val="003764"/>
        </w:rPr>
      </w:pPr>
    </w:p>
    <w:p w14:paraId="0B107135" w14:textId="10D3BE19" w:rsidR="00A82963" w:rsidRDefault="00A82963" w:rsidP="003B29EA">
      <w:pPr>
        <w:rPr>
          <w:color w:val="003764"/>
        </w:rPr>
      </w:pPr>
    </w:p>
    <w:p w14:paraId="26306F45" w14:textId="2B2967A9" w:rsidR="00A82963" w:rsidRDefault="00A82963" w:rsidP="003B29EA">
      <w:pPr>
        <w:rPr>
          <w:color w:val="003764"/>
        </w:rPr>
      </w:pPr>
    </w:p>
    <w:p w14:paraId="6E7A7DB5" w14:textId="6C35753F" w:rsidR="00A82963" w:rsidRDefault="00A82963" w:rsidP="003B29EA">
      <w:pPr>
        <w:rPr>
          <w:color w:val="003764"/>
        </w:rPr>
      </w:pPr>
    </w:p>
    <w:p w14:paraId="59DFF2B0" w14:textId="7F6E2D10" w:rsidR="00A82963" w:rsidRDefault="00A82963" w:rsidP="003B29EA">
      <w:pPr>
        <w:rPr>
          <w:color w:val="003764"/>
        </w:rPr>
      </w:pPr>
    </w:p>
    <w:p w14:paraId="40C3CAEE" w14:textId="324CD9B7" w:rsidR="00A82963" w:rsidRDefault="00A82963" w:rsidP="003B29EA">
      <w:pPr>
        <w:rPr>
          <w:color w:val="003764"/>
        </w:rPr>
      </w:pPr>
    </w:p>
    <w:p w14:paraId="4948FF5F" w14:textId="1079BAB4" w:rsidR="00A82963" w:rsidRDefault="00A82963" w:rsidP="003B29EA">
      <w:pPr>
        <w:rPr>
          <w:color w:val="003764"/>
        </w:rPr>
      </w:pPr>
    </w:p>
    <w:p w14:paraId="28FC410B" w14:textId="7057F891" w:rsidR="00A82963" w:rsidRDefault="00A82963" w:rsidP="003B29EA">
      <w:pPr>
        <w:rPr>
          <w:color w:val="003764"/>
        </w:rPr>
      </w:pPr>
    </w:p>
    <w:p w14:paraId="79E7CE01" w14:textId="4CD6FBF7" w:rsidR="00A82963" w:rsidRDefault="00A82963" w:rsidP="003B29EA">
      <w:pPr>
        <w:rPr>
          <w:color w:val="003764"/>
        </w:rPr>
      </w:pPr>
    </w:p>
    <w:p w14:paraId="6E8D1974" w14:textId="36167878" w:rsidR="00A82963" w:rsidRDefault="00A82963" w:rsidP="003B29EA">
      <w:pPr>
        <w:rPr>
          <w:color w:val="003764"/>
        </w:rPr>
      </w:pPr>
    </w:p>
    <w:p w14:paraId="17185ADA" w14:textId="1C622D12" w:rsidR="00A82963" w:rsidRDefault="00A82963" w:rsidP="003B29EA">
      <w:pPr>
        <w:rPr>
          <w:color w:val="003764"/>
        </w:rPr>
      </w:pPr>
    </w:p>
    <w:p w14:paraId="7D67D723" w14:textId="13B5647C" w:rsidR="00A82963" w:rsidRDefault="00A82963" w:rsidP="003B29EA">
      <w:pPr>
        <w:rPr>
          <w:color w:val="003764"/>
        </w:rPr>
      </w:pPr>
    </w:p>
    <w:p w14:paraId="30DCABCF" w14:textId="1CB7F7F9" w:rsidR="00A82963" w:rsidRDefault="00A82963" w:rsidP="003B29EA">
      <w:pPr>
        <w:rPr>
          <w:color w:val="003764"/>
        </w:rPr>
      </w:pPr>
    </w:p>
    <w:p w14:paraId="58B0C1C7" w14:textId="77777777" w:rsidR="00A82963" w:rsidRPr="001E040E" w:rsidRDefault="00A82963" w:rsidP="003B29EA">
      <w:pPr>
        <w:rPr>
          <w:color w:val="003764"/>
        </w:rPr>
      </w:pPr>
    </w:p>
    <w:p w14:paraId="4799D132" w14:textId="3EDA51C8" w:rsidR="003B29EA" w:rsidRPr="001E040E" w:rsidRDefault="003B29EA" w:rsidP="003B29EA">
      <w:pPr>
        <w:tabs>
          <w:tab w:val="left" w:pos="5820"/>
        </w:tabs>
      </w:pPr>
      <w:r w:rsidRPr="001E040E">
        <w:tab/>
      </w:r>
    </w:p>
    <w:p w14:paraId="0161563A" w14:textId="77777777" w:rsidR="00CC730F" w:rsidRPr="001E040E" w:rsidRDefault="00434BEE" w:rsidP="006A7E04">
      <w:pPr>
        <w:pStyle w:val="Heading1"/>
        <w:numPr>
          <w:ilvl w:val="0"/>
          <w:numId w:val="3"/>
        </w:numPr>
        <w:rPr>
          <w:rFonts w:cstheme="minorHAnsi"/>
          <w:color w:val="003764"/>
          <w:sz w:val="24"/>
          <w:szCs w:val="22"/>
          <w:lang w:eastAsia="hr-HR"/>
        </w:rPr>
      </w:pPr>
      <w:bookmarkStart w:id="1" w:name="_Toc69729976"/>
      <w:r w:rsidRPr="001E040E">
        <w:rPr>
          <w:color w:val="003764"/>
        </w:rPr>
        <w:lastRenderedPageBreak/>
        <w:t>PREAMBULA</w:t>
      </w:r>
      <w:bookmarkEnd w:id="1"/>
      <w:r w:rsidRPr="001E040E">
        <w:rPr>
          <w:color w:val="003764"/>
        </w:rPr>
        <w:t xml:space="preserve"> </w:t>
      </w:r>
    </w:p>
    <w:p w14:paraId="0E35A270" w14:textId="77777777" w:rsidR="006A7E04" w:rsidRPr="001E040E" w:rsidRDefault="006A7E04" w:rsidP="00CC730F">
      <w:pPr>
        <w:pStyle w:val="Heading2"/>
        <w:numPr>
          <w:ilvl w:val="1"/>
          <w:numId w:val="3"/>
        </w:numPr>
      </w:pPr>
      <w:bookmarkStart w:id="2" w:name="_Toc69729977"/>
      <w:r w:rsidRPr="001E040E">
        <w:rPr>
          <w:rStyle w:val="Heading2Char"/>
          <w:b/>
        </w:rPr>
        <w:t>Hrvatski digitalni turizam</w:t>
      </w:r>
      <w:bookmarkEnd w:id="2"/>
    </w:p>
    <w:p w14:paraId="3AA556BA" w14:textId="77777777" w:rsidR="006A7E04" w:rsidRPr="001E040E" w:rsidRDefault="006A7E04" w:rsidP="006A7E04">
      <w:pPr>
        <w:rPr>
          <w:rFonts w:cstheme="minorHAnsi"/>
          <w:color w:val="003764"/>
          <w:sz w:val="22"/>
          <w:szCs w:val="22"/>
        </w:rPr>
      </w:pPr>
    </w:p>
    <w:p w14:paraId="73FCF575" w14:textId="45F1CB19" w:rsidR="006A7E04" w:rsidRPr="001E040E" w:rsidRDefault="006A7E04" w:rsidP="00D624C8">
      <w:pPr>
        <w:jc w:val="both"/>
        <w:rPr>
          <w:rFonts w:cstheme="minorHAnsi"/>
          <w:color w:val="003764"/>
        </w:rPr>
      </w:pPr>
      <w:r w:rsidRPr="001E040E">
        <w:rPr>
          <w:rFonts w:cstheme="minorHAnsi"/>
          <w:color w:val="003764"/>
        </w:rPr>
        <w:t>Projekt Hrvatski digitalni turizam – e-TURIZAM odgovor je Ministarstva turizma</w:t>
      </w:r>
      <w:r w:rsidR="001B49A6">
        <w:rPr>
          <w:rFonts w:cstheme="minorHAnsi"/>
          <w:color w:val="003764"/>
        </w:rPr>
        <w:t xml:space="preserve"> i sporta</w:t>
      </w:r>
      <w:r w:rsidRPr="001E040E">
        <w:rPr>
          <w:rFonts w:cstheme="minorHAnsi"/>
          <w:color w:val="003764"/>
        </w:rPr>
        <w:t xml:space="preserve"> na promijene u hrvatskom turističkom sektoru koji godišnje ostvaruje gotovo 20 milijuna dolazaka i 106 milijuna noćenja, gotovo 12 milijardi eura prihoda i zapošljava više od 150 tisuća osoba, te u konačnici ima </w:t>
      </w:r>
      <w:proofErr w:type="spellStart"/>
      <w:r w:rsidRPr="001E040E">
        <w:rPr>
          <w:rFonts w:cstheme="minorHAnsi"/>
          <w:color w:val="003764"/>
        </w:rPr>
        <w:t>multiplikativni</w:t>
      </w:r>
      <w:proofErr w:type="spellEnd"/>
      <w:r w:rsidRPr="001E040E">
        <w:rPr>
          <w:rFonts w:cstheme="minorHAnsi"/>
          <w:color w:val="003764"/>
        </w:rPr>
        <w:t xml:space="preserve"> učinak i na ostale djelatnosti čime predstavlja generator razvoja hrvatskog gospodarstva.</w:t>
      </w:r>
    </w:p>
    <w:p w14:paraId="4A618C2E" w14:textId="77777777" w:rsidR="006A7E04" w:rsidRPr="001E040E" w:rsidRDefault="006A7E04" w:rsidP="00D624C8">
      <w:pPr>
        <w:jc w:val="both"/>
        <w:rPr>
          <w:rFonts w:cstheme="minorHAnsi"/>
          <w:color w:val="003764"/>
        </w:rPr>
      </w:pPr>
    </w:p>
    <w:p w14:paraId="1B4B9229" w14:textId="30F358F4" w:rsidR="006A7E04" w:rsidRPr="001E040E" w:rsidRDefault="006A7E04" w:rsidP="00D624C8">
      <w:pPr>
        <w:jc w:val="both"/>
        <w:rPr>
          <w:rFonts w:cstheme="minorHAnsi"/>
          <w:color w:val="003764"/>
        </w:rPr>
      </w:pPr>
      <w:r w:rsidRPr="001E040E">
        <w:rPr>
          <w:rFonts w:cstheme="minorHAnsi"/>
          <w:color w:val="003764"/>
        </w:rPr>
        <w:t>Projektom Hrvatski digitalni turizam – e-TURIZAM te digitalizacijom javnih usluga u turizmu, Ministarstvo turizma</w:t>
      </w:r>
      <w:r w:rsidR="001B49A6">
        <w:rPr>
          <w:rFonts w:cstheme="minorHAnsi"/>
          <w:color w:val="003764"/>
        </w:rPr>
        <w:t xml:space="preserve"> i sporta</w:t>
      </w:r>
      <w:r w:rsidR="001B49A6" w:rsidRPr="001E040E">
        <w:rPr>
          <w:rFonts w:cstheme="minorHAnsi"/>
          <w:color w:val="003764"/>
        </w:rPr>
        <w:t xml:space="preserve"> </w:t>
      </w:r>
      <w:r w:rsidRPr="001E040E">
        <w:rPr>
          <w:rFonts w:cstheme="minorHAnsi"/>
          <w:color w:val="003764"/>
        </w:rPr>
        <w:t xml:space="preserve"> nastoji poboljšati komunikaciju između pružatelja usluga i javne uprave u turizmu te povećati učinkovitost kroz skraćivanje vremena potrebnog za obradu zahtjeva, smanjenje troškova pružanja javnih usluga i smanjenje pogrešaka u pružanju istih. </w:t>
      </w:r>
    </w:p>
    <w:p w14:paraId="3D32F361" w14:textId="77777777" w:rsidR="006A7E04" w:rsidRPr="001E040E" w:rsidRDefault="006A7E04" w:rsidP="00D624C8">
      <w:pPr>
        <w:jc w:val="both"/>
        <w:rPr>
          <w:rFonts w:cstheme="minorHAnsi"/>
          <w:color w:val="003764"/>
        </w:rPr>
      </w:pPr>
    </w:p>
    <w:p w14:paraId="66AFAAD3" w14:textId="4019D036" w:rsidR="006A7E04" w:rsidRPr="001E040E" w:rsidRDefault="006A7E04" w:rsidP="00D624C8">
      <w:pPr>
        <w:jc w:val="both"/>
        <w:rPr>
          <w:rFonts w:cstheme="minorHAnsi"/>
          <w:color w:val="003764"/>
        </w:rPr>
      </w:pPr>
      <w:r w:rsidRPr="001E040E">
        <w:rPr>
          <w:rFonts w:cstheme="minorHAnsi"/>
          <w:color w:val="003764"/>
        </w:rPr>
        <w:t xml:space="preserve">U cilju bržeg, kvalitetnijeg i jednostavnijeg poslovanja dionika u turizmu i javne uprave, projekt Hrvatski digitalni turizam – e-turizam, predviđa razvoj i/ili unapređenje pet javnih e-usluga koje će se dovršiti do </w:t>
      </w:r>
      <w:r w:rsidR="00123AAB">
        <w:rPr>
          <w:rFonts w:cstheme="minorHAnsi"/>
          <w:color w:val="003764"/>
        </w:rPr>
        <w:t xml:space="preserve">početka lipnja </w:t>
      </w:r>
      <w:r w:rsidRPr="001E040E">
        <w:rPr>
          <w:rFonts w:cstheme="minorHAnsi"/>
          <w:color w:val="003764"/>
        </w:rPr>
        <w:t>202</w:t>
      </w:r>
      <w:r w:rsidR="00123AAB">
        <w:rPr>
          <w:rFonts w:cstheme="minorHAnsi"/>
          <w:color w:val="003764"/>
        </w:rPr>
        <w:t>1</w:t>
      </w:r>
      <w:r w:rsidRPr="001E040E">
        <w:rPr>
          <w:rFonts w:cstheme="minorHAnsi"/>
          <w:color w:val="003764"/>
        </w:rPr>
        <w:t>. godine, a koje će povezati postupke više tijela javne uprave u integrirani državni informacijski sustav: Središnji turistički registar, sustav za prijavu i odjavu gostiju e-</w:t>
      </w:r>
      <w:proofErr w:type="spellStart"/>
      <w:r w:rsidRPr="001E040E">
        <w:rPr>
          <w:rFonts w:cstheme="minorHAnsi"/>
          <w:color w:val="003764"/>
        </w:rPr>
        <w:t>Visitor</w:t>
      </w:r>
      <w:proofErr w:type="spellEnd"/>
      <w:r w:rsidRPr="001E040E">
        <w:rPr>
          <w:rFonts w:cstheme="minorHAnsi"/>
          <w:color w:val="003764"/>
        </w:rPr>
        <w:t xml:space="preserve">, platformu croatia.hr te e-usluge upravnih i neupravnih postupaka.  </w:t>
      </w:r>
    </w:p>
    <w:p w14:paraId="7C3951A4" w14:textId="77777777" w:rsidR="006A7E04" w:rsidRPr="001E040E" w:rsidRDefault="006A7E04" w:rsidP="006A7E04">
      <w:pPr>
        <w:rPr>
          <w:rFonts w:cstheme="minorHAnsi"/>
          <w:color w:val="003764"/>
        </w:rPr>
      </w:pPr>
    </w:p>
    <w:p w14:paraId="3DFDFD7C" w14:textId="77777777" w:rsidR="006A7E04" w:rsidRPr="001E040E" w:rsidRDefault="006A7E04" w:rsidP="006A7E04">
      <w:pPr>
        <w:rPr>
          <w:rFonts w:cstheme="minorHAnsi"/>
          <w:color w:val="003764"/>
        </w:rPr>
      </w:pPr>
      <w:r w:rsidRPr="001E040E">
        <w:rPr>
          <w:rFonts w:cstheme="minorHAnsi"/>
          <w:color w:val="003764"/>
        </w:rPr>
        <w:t>Kako bi se stvorila bolja učinkovitost za građane te podigla kvaliteta usluga, cilj projekta je unaprijediti već postojeće aplikacije:</w:t>
      </w:r>
    </w:p>
    <w:p w14:paraId="53F25018" w14:textId="77777777" w:rsidR="006A7E04" w:rsidRPr="001E040E" w:rsidRDefault="006A7E04" w:rsidP="004D7B43">
      <w:pPr>
        <w:numPr>
          <w:ilvl w:val="0"/>
          <w:numId w:val="9"/>
        </w:numPr>
        <w:spacing w:line="288" w:lineRule="auto"/>
        <w:ind w:left="993" w:hanging="567"/>
        <w:rPr>
          <w:rFonts w:cstheme="minorHAnsi"/>
          <w:bCs/>
          <w:color w:val="003764"/>
        </w:rPr>
      </w:pPr>
      <w:r w:rsidRPr="001E040E">
        <w:rPr>
          <w:rFonts w:cstheme="minorHAnsi"/>
          <w:b/>
          <w:bCs/>
          <w:color w:val="003764"/>
        </w:rPr>
        <w:t>e-</w:t>
      </w:r>
      <w:proofErr w:type="spellStart"/>
      <w:r w:rsidRPr="001E040E">
        <w:rPr>
          <w:rFonts w:cstheme="minorHAnsi"/>
          <w:b/>
          <w:bCs/>
          <w:color w:val="003764"/>
        </w:rPr>
        <w:t>Visitor</w:t>
      </w:r>
      <w:proofErr w:type="spellEnd"/>
      <w:r w:rsidRPr="001E040E">
        <w:rPr>
          <w:rFonts w:cstheme="minorHAnsi"/>
          <w:bCs/>
          <w:color w:val="003764"/>
        </w:rPr>
        <w:t xml:space="preserve">, sustav za prijavu i odjavu gostiju – unapređenje već postojeće usluge/aplikacije </w:t>
      </w:r>
    </w:p>
    <w:p w14:paraId="11F77E97" w14:textId="77777777" w:rsidR="006A7E04" w:rsidRPr="001E040E" w:rsidRDefault="006A7E04" w:rsidP="004D7B43">
      <w:pPr>
        <w:numPr>
          <w:ilvl w:val="0"/>
          <w:numId w:val="9"/>
        </w:numPr>
        <w:spacing w:line="288" w:lineRule="auto"/>
        <w:ind w:left="993" w:hanging="567"/>
        <w:rPr>
          <w:rFonts w:cstheme="minorHAnsi"/>
          <w:bCs/>
          <w:color w:val="003764"/>
        </w:rPr>
      </w:pPr>
      <w:r w:rsidRPr="001E040E">
        <w:rPr>
          <w:rFonts w:cstheme="minorHAnsi"/>
          <w:b/>
          <w:bCs/>
          <w:color w:val="003764"/>
        </w:rPr>
        <w:t>Croatia.hr</w:t>
      </w:r>
      <w:r w:rsidRPr="001E040E">
        <w:rPr>
          <w:rFonts w:cstheme="minorHAnsi"/>
          <w:bCs/>
          <w:color w:val="003764"/>
        </w:rPr>
        <w:t>, platforma s turističkim informacijama  - unapređenje već postojeće usluge/aplikacije</w:t>
      </w:r>
      <w:r w:rsidR="00E44B35" w:rsidRPr="001E040E">
        <w:rPr>
          <w:rFonts w:cstheme="minorHAnsi"/>
          <w:bCs/>
          <w:color w:val="003764"/>
        </w:rPr>
        <w:t xml:space="preserve"> </w:t>
      </w:r>
      <w:r w:rsidRPr="001E040E">
        <w:rPr>
          <w:rFonts w:cstheme="minorHAnsi"/>
          <w:bCs/>
          <w:color w:val="003764"/>
        </w:rPr>
        <w:t>te kreirati/ izraditi nove usluge:</w:t>
      </w:r>
    </w:p>
    <w:p w14:paraId="5EC02079" w14:textId="77777777" w:rsidR="006A7E04" w:rsidRPr="001E040E" w:rsidRDefault="006A7E04" w:rsidP="004D7B43">
      <w:pPr>
        <w:numPr>
          <w:ilvl w:val="0"/>
          <w:numId w:val="9"/>
        </w:numPr>
        <w:spacing w:line="288" w:lineRule="auto"/>
        <w:ind w:left="993" w:hanging="567"/>
        <w:rPr>
          <w:rFonts w:cstheme="minorHAnsi"/>
          <w:color w:val="003764"/>
        </w:rPr>
      </w:pPr>
      <w:r w:rsidRPr="001E040E">
        <w:rPr>
          <w:rFonts w:cstheme="minorHAnsi"/>
          <w:b/>
          <w:bCs/>
          <w:color w:val="003764"/>
        </w:rPr>
        <w:t xml:space="preserve">Središnji turistički registar </w:t>
      </w:r>
      <w:r w:rsidRPr="001E040E">
        <w:rPr>
          <w:rFonts w:cstheme="minorHAnsi"/>
          <w:bCs/>
          <w:color w:val="003764"/>
        </w:rPr>
        <w:t xml:space="preserve"> koji će </w:t>
      </w:r>
      <w:r w:rsidRPr="001E040E">
        <w:rPr>
          <w:rFonts w:cstheme="minorHAnsi"/>
          <w:color w:val="003764"/>
          <w:lang w:eastAsia="en-US"/>
        </w:rPr>
        <w:t>objedinjavat će sve upisnike i baze podataka u turizmu, a koje proizlaze iz zakonske obveze vođenja tih podataka</w:t>
      </w:r>
    </w:p>
    <w:p w14:paraId="0BAAB5F3" w14:textId="77777777" w:rsidR="006A7E04" w:rsidRPr="001E040E" w:rsidRDefault="006A7E04" w:rsidP="004D7B43">
      <w:pPr>
        <w:numPr>
          <w:ilvl w:val="0"/>
          <w:numId w:val="9"/>
        </w:numPr>
        <w:spacing w:line="288" w:lineRule="auto"/>
        <w:ind w:left="993" w:hanging="567"/>
        <w:rPr>
          <w:rFonts w:cstheme="minorHAnsi"/>
          <w:color w:val="003764"/>
        </w:rPr>
      </w:pPr>
      <w:r w:rsidRPr="001E040E">
        <w:rPr>
          <w:rFonts w:cstheme="minorHAnsi"/>
          <w:b/>
          <w:bCs/>
          <w:color w:val="003764"/>
        </w:rPr>
        <w:t>e-usluga koja objedinjuje dostupne potpore u turizmu</w:t>
      </w:r>
    </w:p>
    <w:p w14:paraId="2F12E5A6" w14:textId="77777777" w:rsidR="006A7E04" w:rsidRPr="001E040E" w:rsidRDefault="006A7E04" w:rsidP="004D7B43">
      <w:pPr>
        <w:numPr>
          <w:ilvl w:val="0"/>
          <w:numId w:val="9"/>
        </w:numPr>
        <w:spacing w:line="288" w:lineRule="auto"/>
        <w:ind w:left="993" w:hanging="567"/>
        <w:rPr>
          <w:rFonts w:cstheme="minorHAnsi"/>
          <w:color w:val="003764"/>
        </w:rPr>
      </w:pPr>
      <w:r w:rsidRPr="001E040E">
        <w:rPr>
          <w:rFonts w:cstheme="minorHAnsi"/>
          <w:b/>
          <w:color w:val="003764"/>
        </w:rPr>
        <w:t xml:space="preserve">e –usluga za zahtjeve građana i gospodarskih subjekata za pokretanje  poslovanja u turizmu </w:t>
      </w:r>
      <w:r w:rsidRPr="001E040E">
        <w:rPr>
          <w:rFonts w:cstheme="minorHAnsi"/>
          <w:color w:val="003764"/>
        </w:rPr>
        <w:t>(povezani upravni i neupravni postupci)</w:t>
      </w:r>
    </w:p>
    <w:p w14:paraId="0300D7E4" w14:textId="77777777" w:rsidR="006A7E04" w:rsidRPr="001E040E" w:rsidRDefault="006A7E04" w:rsidP="006A7E04">
      <w:pPr>
        <w:rPr>
          <w:rFonts w:cstheme="minorHAnsi"/>
          <w:b/>
          <w:color w:val="003764"/>
        </w:rPr>
      </w:pPr>
      <w:r w:rsidRPr="001E040E">
        <w:rPr>
          <w:rFonts w:cstheme="minorHAnsi"/>
          <w:b/>
          <w:color w:val="003764"/>
        </w:rPr>
        <w:t>Croatia.hr</w:t>
      </w:r>
    </w:p>
    <w:p w14:paraId="5266FD59" w14:textId="77777777" w:rsidR="006A7E04" w:rsidRPr="001E040E" w:rsidRDefault="006A7E04" w:rsidP="004D7B43">
      <w:pPr>
        <w:pStyle w:val="ListParagraph"/>
        <w:numPr>
          <w:ilvl w:val="0"/>
          <w:numId w:val="10"/>
        </w:numPr>
        <w:spacing w:before="120" w:after="120" w:line="288" w:lineRule="auto"/>
        <w:jc w:val="both"/>
        <w:rPr>
          <w:rFonts w:cstheme="minorHAnsi"/>
          <w:b/>
          <w:color w:val="003764"/>
          <w:lang w:eastAsia="en-US"/>
        </w:rPr>
      </w:pPr>
      <w:r w:rsidRPr="001E040E">
        <w:rPr>
          <w:rFonts w:cstheme="minorHAnsi"/>
          <w:b/>
          <w:color w:val="003764"/>
          <w:lang w:eastAsia="en-US"/>
        </w:rPr>
        <w:t xml:space="preserve">Opis: </w:t>
      </w:r>
      <w:r w:rsidRPr="001E040E">
        <w:rPr>
          <w:rFonts w:cstheme="minorHAnsi"/>
          <w:color w:val="003764"/>
          <w:lang w:eastAsia="en-US"/>
        </w:rPr>
        <w:t>Platforma koja pruža turističke informacije i podatke o Hrvatskoj kao turističkoj destinaciji</w:t>
      </w:r>
    </w:p>
    <w:p w14:paraId="54123007" w14:textId="77777777" w:rsidR="006A7E04" w:rsidRPr="001E040E" w:rsidRDefault="006A7E04" w:rsidP="004D7B43">
      <w:pPr>
        <w:pStyle w:val="ListParagraph"/>
        <w:numPr>
          <w:ilvl w:val="0"/>
          <w:numId w:val="10"/>
        </w:numPr>
        <w:spacing w:before="120" w:after="120" w:line="288" w:lineRule="auto"/>
        <w:jc w:val="both"/>
        <w:rPr>
          <w:rFonts w:cstheme="minorHAnsi"/>
          <w:b/>
          <w:color w:val="003764"/>
          <w:lang w:eastAsia="en-US"/>
        </w:rPr>
      </w:pPr>
      <w:r w:rsidRPr="001E040E">
        <w:rPr>
          <w:rFonts w:cstheme="minorHAnsi"/>
          <w:b/>
          <w:color w:val="003764"/>
          <w:lang w:eastAsia="en-US"/>
        </w:rPr>
        <w:t>Ciljana publika:</w:t>
      </w:r>
      <w:r w:rsidRPr="001E040E">
        <w:rPr>
          <w:rFonts w:cstheme="minorHAnsi"/>
          <w:color w:val="003764"/>
          <w:lang w:eastAsia="en-US"/>
        </w:rPr>
        <w:t xml:space="preserve"> Pružatelji usluga u sustavu TZ, javnost u cjelini, domaći i inozemni posjetitelji</w:t>
      </w:r>
    </w:p>
    <w:p w14:paraId="58C94E37" w14:textId="77777777" w:rsidR="006A7E04" w:rsidRPr="001E040E" w:rsidRDefault="006A7E04" w:rsidP="004D7B43">
      <w:pPr>
        <w:pStyle w:val="ListParagraph"/>
        <w:numPr>
          <w:ilvl w:val="0"/>
          <w:numId w:val="10"/>
        </w:numPr>
        <w:spacing w:before="120" w:after="120" w:line="288" w:lineRule="auto"/>
        <w:jc w:val="both"/>
        <w:rPr>
          <w:rFonts w:cstheme="minorHAnsi"/>
          <w:b/>
          <w:color w:val="003764"/>
          <w:lang w:eastAsia="en-US"/>
        </w:rPr>
      </w:pPr>
      <w:r w:rsidRPr="001E040E">
        <w:rPr>
          <w:rFonts w:cstheme="minorHAnsi"/>
          <w:b/>
          <w:color w:val="003764"/>
          <w:lang w:eastAsia="en-US"/>
        </w:rPr>
        <w:t>Očekivanja od aplikacije:</w:t>
      </w:r>
    </w:p>
    <w:p w14:paraId="3DCA6D5F" w14:textId="77777777" w:rsidR="006A7E04" w:rsidRPr="001E040E" w:rsidRDefault="006A7E04" w:rsidP="004D7B43">
      <w:pPr>
        <w:pStyle w:val="ListParagraph"/>
        <w:numPr>
          <w:ilvl w:val="1"/>
          <w:numId w:val="10"/>
        </w:numPr>
        <w:spacing w:line="288" w:lineRule="auto"/>
        <w:rPr>
          <w:rFonts w:cstheme="minorHAnsi"/>
          <w:color w:val="003764"/>
        </w:rPr>
      </w:pPr>
      <w:r w:rsidRPr="001E040E">
        <w:rPr>
          <w:rFonts w:cstheme="minorHAnsi"/>
          <w:color w:val="003764"/>
        </w:rPr>
        <w:lastRenderedPageBreak/>
        <w:t>Modernizacija postojeće platforme www.croatia.hr u cilju pružanja turističkih informacija i podataka te promoviranja hrvatskog turizma široj javnosti, sažeto, ažurirano i povezano</w:t>
      </w:r>
    </w:p>
    <w:p w14:paraId="19D2A3BD" w14:textId="77777777" w:rsidR="006A7E04" w:rsidRPr="001E040E" w:rsidRDefault="006A7E04" w:rsidP="004D7B43">
      <w:pPr>
        <w:pStyle w:val="ListParagraph"/>
        <w:numPr>
          <w:ilvl w:val="1"/>
          <w:numId w:val="10"/>
        </w:numPr>
        <w:spacing w:line="288" w:lineRule="auto"/>
        <w:rPr>
          <w:rFonts w:cstheme="minorHAnsi"/>
          <w:color w:val="003764"/>
        </w:rPr>
      </w:pPr>
      <w:r w:rsidRPr="001E040E">
        <w:rPr>
          <w:rFonts w:cstheme="minorHAnsi"/>
          <w:color w:val="003764"/>
        </w:rPr>
        <w:t>Riječ je o Turističko informacijskom portalu koji će povezati cijeli sustav turističkih zajednica na čelu sa Hrvatskom turističkom zajednicom</w:t>
      </w:r>
    </w:p>
    <w:p w14:paraId="40E0556A" w14:textId="77777777" w:rsidR="006A7E04" w:rsidRPr="001E040E" w:rsidRDefault="006A7E04" w:rsidP="004D7B43">
      <w:pPr>
        <w:pStyle w:val="ListParagraph"/>
        <w:numPr>
          <w:ilvl w:val="1"/>
          <w:numId w:val="10"/>
        </w:numPr>
        <w:spacing w:line="288" w:lineRule="auto"/>
        <w:rPr>
          <w:rFonts w:cstheme="minorHAnsi"/>
          <w:color w:val="003764"/>
        </w:rPr>
      </w:pPr>
      <w:r w:rsidRPr="001E040E">
        <w:rPr>
          <w:rFonts w:cstheme="minorHAnsi"/>
          <w:color w:val="003764"/>
        </w:rPr>
        <w:t>e- usluga će omogućiti ažurne i povezane turističke podatke i informacije. Nakon provedbe projekta građanima će se omogućiti uvid u ažurirane i točne turističke informacije u otvorenim formatima/normama.</w:t>
      </w:r>
    </w:p>
    <w:p w14:paraId="79398F7B" w14:textId="77777777" w:rsidR="006A7E04" w:rsidRPr="001E040E" w:rsidRDefault="006A7E04" w:rsidP="006A7E04">
      <w:pPr>
        <w:rPr>
          <w:rFonts w:cstheme="minorHAnsi"/>
          <w:color w:val="003764"/>
        </w:rPr>
      </w:pPr>
    </w:p>
    <w:p w14:paraId="304268EE" w14:textId="6AC80F55" w:rsidR="006A7E04" w:rsidRPr="001E040E" w:rsidRDefault="006A7E04" w:rsidP="00D624C8">
      <w:pPr>
        <w:jc w:val="both"/>
        <w:rPr>
          <w:rFonts w:cstheme="minorHAnsi"/>
          <w:color w:val="003764"/>
        </w:rPr>
      </w:pPr>
      <w:r w:rsidRPr="001E040E">
        <w:rPr>
          <w:rFonts w:cstheme="minorHAnsi"/>
          <w:color w:val="003764"/>
        </w:rPr>
        <w:t>Nositelj projekta Hrvatski digitalni turizam – e-TURIZAM je Ministarstvo turizma</w:t>
      </w:r>
      <w:r w:rsidR="001B49A6">
        <w:rPr>
          <w:rFonts w:cstheme="minorHAnsi"/>
          <w:color w:val="003764"/>
        </w:rPr>
        <w:t xml:space="preserve"> i sporta</w:t>
      </w:r>
      <w:r w:rsidR="001B49A6" w:rsidRPr="001E040E">
        <w:rPr>
          <w:rFonts w:cstheme="minorHAnsi"/>
          <w:color w:val="003764"/>
        </w:rPr>
        <w:t xml:space="preserve"> </w:t>
      </w:r>
      <w:r w:rsidRPr="001E040E">
        <w:rPr>
          <w:rFonts w:cstheme="minorHAnsi"/>
          <w:color w:val="003764"/>
        </w:rPr>
        <w:t xml:space="preserve"> (MINT</w:t>
      </w:r>
      <w:r w:rsidR="007637B9">
        <w:rPr>
          <w:rFonts w:cstheme="minorHAnsi"/>
          <w:color w:val="003764"/>
        </w:rPr>
        <w:t>S</w:t>
      </w:r>
      <w:r w:rsidRPr="001E040E">
        <w:rPr>
          <w:rFonts w:cstheme="minorHAnsi"/>
          <w:color w:val="003764"/>
        </w:rPr>
        <w:t xml:space="preserve">), a kao partner na projektu </w:t>
      </w:r>
      <w:r w:rsidR="000C1E42" w:rsidRPr="001E040E">
        <w:rPr>
          <w:rFonts w:cstheme="minorHAnsi"/>
          <w:color w:val="003764"/>
        </w:rPr>
        <w:t xml:space="preserve">sudjeluje </w:t>
      </w:r>
      <w:r w:rsidRPr="001E040E">
        <w:rPr>
          <w:rFonts w:cstheme="minorHAnsi"/>
          <w:color w:val="003764"/>
        </w:rPr>
        <w:t xml:space="preserve">Hrvatska turistička zajednica. </w:t>
      </w:r>
    </w:p>
    <w:p w14:paraId="7EC0470D" w14:textId="77777777" w:rsidR="006A7E04" w:rsidRPr="001E040E" w:rsidRDefault="006A7E04" w:rsidP="00D624C8">
      <w:pPr>
        <w:jc w:val="both"/>
        <w:rPr>
          <w:rFonts w:cstheme="minorHAnsi"/>
          <w:color w:val="003764"/>
        </w:rPr>
      </w:pPr>
    </w:p>
    <w:p w14:paraId="3172C0B3" w14:textId="77777777" w:rsidR="006A7E04" w:rsidRPr="001E040E" w:rsidRDefault="006A7E04" w:rsidP="00D624C8">
      <w:pPr>
        <w:jc w:val="both"/>
        <w:rPr>
          <w:rFonts w:cstheme="minorHAnsi"/>
          <w:color w:val="003764"/>
        </w:rPr>
      </w:pPr>
      <w:r w:rsidRPr="001E040E">
        <w:rPr>
          <w:rFonts w:cstheme="minorHAnsi"/>
          <w:color w:val="003764"/>
        </w:rPr>
        <w:t xml:space="preserve">Projekt je podržan i od strane Europske Unije te je sufinanciran iz Europskih strukturnih i investicijskih (ESI) fondova (85%) i donosi brojne prednosti koje su prepoznate i u drugim zemljama. </w:t>
      </w:r>
    </w:p>
    <w:p w14:paraId="1A5759FD" w14:textId="77777777" w:rsidR="006A7E04" w:rsidRPr="001E040E" w:rsidRDefault="006A7E04" w:rsidP="006A7E04">
      <w:pPr>
        <w:rPr>
          <w:rFonts w:cstheme="minorHAnsi"/>
          <w:color w:val="003764"/>
        </w:rPr>
      </w:pPr>
    </w:p>
    <w:p w14:paraId="2423F2EA" w14:textId="77777777" w:rsidR="006A7E04" w:rsidRPr="001E040E" w:rsidRDefault="006A7E04" w:rsidP="00CC730F">
      <w:pPr>
        <w:pStyle w:val="Heading2"/>
        <w:numPr>
          <w:ilvl w:val="1"/>
          <w:numId w:val="3"/>
        </w:numPr>
      </w:pPr>
      <w:bookmarkStart w:id="3" w:name="_Toc69729978"/>
      <w:r w:rsidRPr="001E040E">
        <w:t>Glavni ciljevi i strategije marketinškog/PR plana</w:t>
      </w:r>
      <w:bookmarkEnd w:id="3"/>
    </w:p>
    <w:p w14:paraId="122AB0BC" w14:textId="77777777" w:rsidR="006A7E04" w:rsidRPr="001E040E" w:rsidRDefault="006A7E04" w:rsidP="00CC730F">
      <w:pPr>
        <w:spacing w:before="240"/>
        <w:rPr>
          <w:rFonts w:cstheme="minorHAnsi"/>
          <w:b/>
          <w:bCs/>
          <w:color w:val="003764"/>
        </w:rPr>
      </w:pPr>
      <w:bookmarkStart w:id="4" w:name="_Toc405790792"/>
      <w:r w:rsidRPr="001E040E">
        <w:rPr>
          <w:rFonts w:eastAsia="ヒラギノ角ゴ Pro W3" w:cstheme="minorHAnsi"/>
          <w:b/>
          <w:bCs/>
          <w:color w:val="003764"/>
          <w:lang w:eastAsia="en-US"/>
        </w:rPr>
        <w:t>Hrvatska: vizija i marketinški ciljevi za 2020.</w:t>
      </w:r>
      <w:bookmarkEnd w:id="4"/>
      <w:r w:rsidRPr="001E040E">
        <w:rPr>
          <w:rFonts w:cstheme="minorHAnsi"/>
          <w:b/>
          <w:bCs/>
          <w:color w:val="003764"/>
        </w:rPr>
        <w:t xml:space="preserve"> </w:t>
      </w:r>
    </w:p>
    <w:p w14:paraId="0ACAD8D8" w14:textId="77777777" w:rsidR="006A7E04" w:rsidRPr="001E040E" w:rsidRDefault="006A7E04" w:rsidP="00CC730F">
      <w:pPr>
        <w:spacing w:before="240"/>
        <w:jc w:val="both"/>
        <w:rPr>
          <w:rFonts w:ascii="Calibri" w:hAnsi="Calibri" w:cs="Calibri"/>
          <w:color w:val="003764"/>
        </w:rPr>
      </w:pPr>
      <w:r w:rsidRPr="001E040E">
        <w:rPr>
          <w:rFonts w:ascii="Calibri" w:hAnsi="Calibri" w:cs="Calibri"/>
          <w:color w:val="003764"/>
        </w:rPr>
        <w:t>Hrvatska kao turistička destinacija obiluje mogućnostima koje proizlaze iz njezinih prirodnih ljepota i kulturnih znamenitosti, netaknute prirode, jedinstvenog životnog stila, jedinstvenog sustava otoka, iskustva u turističkom poslovanju, tradicije u gostoprimstvu i povoljnog geografskog položaja unutar Europske unije.</w:t>
      </w:r>
      <w:r w:rsidR="00956EF7" w:rsidRPr="001E040E">
        <w:rPr>
          <w:rFonts w:ascii="Calibri" w:hAnsi="Calibri" w:cs="Calibri"/>
          <w:color w:val="003764"/>
        </w:rPr>
        <w:t xml:space="preserve"> </w:t>
      </w:r>
    </w:p>
    <w:p w14:paraId="22ED80F5" w14:textId="77777777" w:rsidR="006A7E04" w:rsidRPr="001E040E" w:rsidRDefault="006A7E04" w:rsidP="006A7E04">
      <w:pPr>
        <w:jc w:val="both"/>
        <w:rPr>
          <w:rFonts w:ascii="Calibri" w:hAnsi="Calibri" w:cs="Calibri"/>
          <w:color w:val="003764"/>
          <w:szCs w:val="22"/>
        </w:rPr>
      </w:pPr>
    </w:p>
    <w:p w14:paraId="0C78EA1C" w14:textId="77777777" w:rsidR="006A7E04" w:rsidRPr="001E040E" w:rsidRDefault="006A7E04" w:rsidP="006A7E04">
      <w:pPr>
        <w:jc w:val="both"/>
        <w:rPr>
          <w:rFonts w:ascii="Calibri" w:hAnsi="Calibri" w:cs="Calibri"/>
          <w:color w:val="003764"/>
          <w:szCs w:val="22"/>
        </w:rPr>
      </w:pPr>
      <w:r w:rsidRPr="001E040E">
        <w:rPr>
          <w:rFonts w:ascii="Calibri" w:hAnsi="Calibri" w:cs="Calibri"/>
          <w:b/>
          <w:color w:val="003764"/>
          <w:szCs w:val="22"/>
        </w:rPr>
        <w:t xml:space="preserve">Vizija </w:t>
      </w:r>
    </w:p>
    <w:p w14:paraId="15B9E301" w14:textId="77777777" w:rsidR="006A7E04" w:rsidRPr="001E040E" w:rsidRDefault="006A7E04" w:rsidP="006A7E04">
      <w:pPr>
        <w:jc w:val="both"/>
        <w:rPr>
          <w:rFonts w:ascii="Calibri" w:hAnsi="Calibri" w:cs="Calibri"/>
          <w:b/>
          <w:color w:val="003764"/>
        </w:rPr>
      </w:pPr>
      <w:r w:rsidRPr="001E040E">
        <w:rPr>
          <w:rFonts w:ascii="Calibri" w:hAnsi="Calibri" w:cs="Calibri"/>
          <w:color w:val="003764"/>
        </w:rPr>
        <w:t>U kontekstu predložene vizije, Hrvatska želi igrati važnu ulogu u svim važnijim područjima turističkog poslovanja: iskustvenom, istraživačkom, zabavnom, poslovnom</w:t>
      </w:r>
      <w:r w:rsidRPr="001E040E">
        <w:rPr>
          <w:rFonts w:ascii="Calibri" w:hAnsi="Calibri" w:cs="Calibri"/>
          <w:b/>
          <w:color w:val="003764"/>
        </w:rPr>
        <w:t xml:space="preserve">.  </w:t>
      </w:r>
    </w:p>
    <w:p w14:paraId="174664FF" w14:textId="77777777" w:rsidR="006A7E04" w:rsidRPr="001E040E" w:rsidRDefault="006A7E04" w:rsidP="006A7E04">
      <w:pPr>
        <w:jc w:val="both"/>
        <w:rPr>
          <w:rFonts w:ascii="Calibri" w:hAnsi="Calibri" w:cs="Calibri"/>
          <w:color w:val="003764"/>
        </w:rPr>
      </w:pPr>
    </w:p>
    <w:p w14:paraId="029D56FE" w14:textId="77777777" w:rsidR="006A7E04" w:rsidRPr="001E040E" w:rsidRDefault="006A7E04" w:rsidP="006A7E04">
      <w:pPr>
        <w:jc w:val="both"/>
        <w:rPr>
          <w:rFonts w:ascii="Calibri" w:hAnsi="Calibri" w:cs="Calibri"/>
          <w:color w:val="003764"/>
        </w:rPr>
      </w:pPr>
      <w:r w:rsidRPr="001E040E">
        <w:rPr>
          <w:rFonts w:ascii="Calibri" w:hAnsi="Calibri" w:cs="Calibri"/>
          <w:color w:val="003764"/>
        </w:rPr>
        <w:t>Sljedeća slika prikazuje viziju i povezane marketinške ciljeve, koji su detaljno opisani u nastavku:</w:t>
      </w:r>
    </w:p>
    <w:p w14:paraId="691F0545" w14:textId="0374B53C" w:rsidR="006A7E04" w:rsidRPr="001E040E" w:rsidRDefault="006A7E04" w:rsidP="006A7E04">
      <w:pPr>
        <w:jc w:val="both"/>
        <w:rPr>
          <w:rFonts w:ascii="Calibri" w:hAnsi="Calibri" w:cs="Calibri"/>
          <w:color w:val="003764"/>
          <w:szCs w:val="22"/>
        </w:rPr>
      </w:pPr>
    </w:p>
    <w:p w14:paraId="2F596610" w14:textId="13AD2E2F" w:rsidR="00F64610" w:rsidRPr="001E040E" w:rsidRDefault="00F64610" w:rsidP="006A7E04">
      <w:pPr>
        <w:jc w:val="both"/>
        <w:rPr>
          <w:rFonts w:ascii="Calibri" w:hAnsi="Calibri" w:cs="Calibri"/>
          <w:color w:val="003764"/>
          <w:szCs w:val="22"/>
        </w:rPr>
      </w:pPr>
    </w:p>
    <w:p w14:paraId="75D187A7" w14:textId="024E15EC" w:rsidR="00F64610" w:rsidRPr="001E040E" w:rsidRDefault="00F64610" w:rsidP="006A7E04">
      <w:pPr>
        <w:jc w:val="both"/>
        <w:rPr>
          <w:rFonts w:ascii="Calibri" w:hAnsi="Calibri" w:cs="Calibri"/>
          <w:color w:val="003764"/>
          <w:szCs w:val="22"/>
        </w:rPr>
      </w:pPr>
    </w:p>
    <w:p w14:paraId="08ABA2C7" w14:textId="3B906DEF" w:rsidR="00F64610" w:rsidRPr="001E040E" w:rsidRDefault="00F64610" w:rsidP="006A7E04">
      <w:pPr>
        <w:jc w:val="both"/>
        <w:rPr>
          <w:rFonts w:ascii="Calibri" w:hAnsi="Calibri" w:cs="Calibri"/>
          <w:color w:val="003764"/>
          <w:szCs w:val="22"/>
        </w:rPr>
      </w:pPr>
    </w:p>
    <w:p w14:paraId="2ED638CA" w14:textId="6B4D792B" w:rsidR="00F64610" w:rsidRPr="001E040E" w:rsidRDefault="00F64610" w:rsidP="006A7E04">
      <w:pPr>
        <w:jc w:val="both"/>
        <w:rPr>
          <w:rFonts w:ascii="Calibri" w:hAnsi="Calibri" w:cs="Calibri"/>
          <w:color w:val="003764"/>
          <w:szCs w:val="22"/>
        </w:rPr>
      </w:pPr>
    </w:p>
    <w:p w14:paraId="162E5405" w14:textId="0A59FECA" w:rsidR="00F64610" w:rsidRPr="001E040E" w:rsidRDefault="00F64610" w:rsidP="006A7E04">
      <w:pPr>
        <w:jc w:val="both"/>
        <w:rPr>
          <w:rFonts w:ascii="Calibri" w:hAnsi="Calibri" w:cs="Calibri"/>
          <w:color w:val="003764"/>
          <w:szCs w:val="22"/>
        </w:rPr>
      </w:pPr>
    </w:p>
    <w:p w14:paraId="39903CFC" w14:textId="6D8072D3" w:rsidR="00F64610" w:rsidRPr="001E040E" w:rsidRDefault="00F64610" w:rsidP="006A7E04">
      <w:pPr>
        <w:jc w:val="both"/>
        <w:rPr>
          <w:rFonts w:ascii="Calibri" w:hAnsi="Calibri" w:cs="Calibri"/>
          <w:color w:val="003764"/>
          <w:szCs w:val="22"/>
        </w:rPr>
      </w:pPr>
    </w:p>
    <w:p w14:paraId="73C1FC57" w14:textId="73FA80D3" w:rsidR="00F64610" w:rsidRPr="001E040E" w:rsidRDefault="00F64610" w:rsidP="006A7E04">
      <w:pPr>
        <w:jc w:val="both"/>
        <w:rPr>
          <w:rFonts w:ascii="Calibri" w:hAnsi="Calibri" w:cs="Calibri"/>
          <w:color w:val="003764"/>
          <w:szCs w:val="22"/>
        </w:rPr>
      </w:pPr>
    </w:p>
    <w:p w14:paraId="6C2D1C28" w14:textId="199E0DF7" w:rsidR="00F64610" w:rsidRPr="001E040E" w:rsidRDefault="00F64610" w:rsidP="006A7E04">
      <w:pPr>
        <w:jc w:val="both"/>
        <w:rPr>
          <w:rFonts w:ascii="Calibri" w:hAnsi="Calibri" w:cs="Calibri"/>
          <w:color w:val="003764"/>
          <w:szCs w:val="22"/>
        </w:rPr>
      </w:pPr>
    </w:p>
    <w:p w14:paraId="5F8A71B4" w14:textId="77777777" w:rsidR="00F64610" w:rsidRPr="001E040E" w:rsidRDefault="00F64610" w:rsidP="006A7E04">
      <w:pPr>
        <w:jc w:val="both"/>
        <w:rPr>
          <w:rFonts w:ascii="Calibri" w:hAnsi="Calibri" w:cs="Calibri"/>
          <w:color w:val="003764"/>
          <w:szCs w:val="22"/>
        </w:rPr>
      </w:pPr>
    </w:p>
    <w:p w14:paraId="661A0E58" w14:textId="77777777" w:rsidR="006A7E04" w:rsidRPr="001E040E" w:rsidRDefault="006A7E04" w:rsidP="006A7E04">
      <w:pPr>
        <w:jc w:val="center"/>
        <w:rPr>
          <w:rFonts w:ascii="Calibri" w:hAnsi="Calibri" w:cs="Calibri"/>
          <w:b/>
          <w:noProof/>
          <w:color w:val="003764"/>
          <w:szCs w:val="22"/>
        </w:rPr>
      </w:pPr>
      <w:r w:rsidRPr="001E040E">
        <w:rPr>
          <w:rFonts w:ascii="Calibri" w:hAnsi="Calibri" w:cs="Calibri"/>
          <w:b/>
          <w:bCs/>
          <w:color w:val="003764"/>
          <w:szCs w:val="22"/>
        </w:rPr>
        <w:lastRenderedPageBreak/>
        <w:t xml:space="preserve">Vizija i marketinški ciljevi iz Plana od 2014. do 2020. </w:t>
      </w:r>
    </w:p>
    <w:p w14:paraId="10A5347E" w14:textId="77777777" w:rsidR="006A7E04" w:rsidRPr="001E040E" w:rsidRDefault="006A7E04" w:rsidP="006A7E04">
      <w:pPr>
        <w:jc w:val="center"/>
        <w:rPr>
          <w:rFonts w:ascii="Calibri" w:hAnsi="Calibri" w:cs="Calibri"/>
          <w:b/>
          <w:color w:val="003764"/>
          <w:szCs w:val="22"/>
        </w:rPr>
      </w:pPr>
      <w:r w:rsidRPr="001E040E">
        <w:rPr>
          <w:rFonts w:ascii="Calibri" w:hAnsi="Calibri" w:cs="Calibri"/>
          <w:b/>
          <w:noProof/>
          <w:color w:val="003764"/>
          <w:szCs w:val="22"/>
        </w:rPr>
        <w:drawing>
          <wp:inline distT="0" distB="0" distL="0" distR="0" wp14:anchorId="00ECF6E8" wp14:editId="1DC8D203">
            <wp:extent cx="3895303" cy="2924175"/>
            <wp:effectExtent l="0" t="0" r="0" b="0"/>
            <wp:docPr id="6" name="Picture 6" descr="\\No1.htz.hr\Home\amarkovic\My Documents\REBRANDING 2014\slide viz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1.htz.hr\Home\amarkovic\My Documents\REBRANDING 2014\slide vizij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6931" cy="2932904"/>
                    </a:xfrm>
                    <a:prstGeom prst="rect">
                      <a:avLst/>
                    </a:prstGeom>
                    <a:noFill/>
                    <a:ln>
                      <a:noFill/>
                    </a:ln>
                  </pic:spPr>
                </pic:pic>
              </a:graphicData>
            </a:graphic>
          </wp:inline>
        </w:drawing>
      </w:r>
    </w:p>
    <w:p w14:paraId="2CDB762E" w14:textId="77777777" w:rsidR="00D84381" w:rsidRPr="001E040E" w:rsidRDefault="00D84381" w:rsidP="006A7E04">
      <w:pPr>
        <w:jc w:val="both"/>
        <w:rPr>
          <w:rFonts w:ascii="Calibri" w:hAnsi="Calibri" w:cs="Calibri"/>
          <w:b/>
          <w:color w:val="003764"/>
          <w:szCs w:val="22"/>
        </w:rPr>
      </w:pPr>
      <w:bookmarkStart w:id="5" w:name="_Toc403563578"/>
    </w:p>
    <w:p w14:paraId="7A518339" w14:textId="77777777" w:rsidR="006A7E04" w:rsidRPr="001E040E" w:rsidRDefault="006A7E04" w:rsidP="006A7E04">
      <w:pPr>
        <w:jc w:val="both"/>
        <w:rPr>
          <w:rFonts w:ascii="Calibri" w:hAnsi="Calibri" w:cs="Calibri"/>
          <w:b/>
          <w:color w:val="003764"/>
          <w:szCs w:val="22"/>
        </w:rPr>
      </w:pPr>
      <w:r w:rsidRPr="001E040E">
        <w:rPr>
          <w:rFonts w:ascii="Calibri" w:hAnsi="Calibri" w:cs="Calibri"/>
          <w:b/>
          <w:color w:val="003764"/>
          <w:szCs w:val="22"/>
        </w:rPr>
        <w:t>Marketinški ciljevi</w:t>
      </w:r>
    </w:p>
    <w:p w14:paraId="24240A9C" w14:textId="77777777" w:rsidR="006A7E04" w:rsidRPr="001E040E" w:rsidRDefault="006A7E04" w:rsidP="006A7E04">
      <w:pPr>
        <w:jc w:val="both"/>
        <w:rPr>
          <w:rFonts w:ascii="Calibri" w:hAnsi="Calibri" w:cs="Calibri"/>
          <w:color w:val="003764"/>
        </w:rPr>
      </w:pPr>
      <w:r w:rsidRPr="001E040E">
        <w:rPr>
          <w:rFonts w:ascii="Calibri" w:hAnsi="Calibri" w:cs="Calibri"/>
          <w:color w:val="003764"/>
        </w:rPr>
        <w:t xml:space="preserve">Hrvatska je suočena s mnogobrojnim izazovima koji u ovom trenutku sprečavaju ostvarivanje predložene vizije: i dalje postoji realan prostor za daljnje jačanje snage </w:t>
      </w:r>
      <w:proofErr w:type="spellStart"/>
      <w:r w:rsidRPr="001E040E">
        <w:rPr>
          <w:rFonts w:ascii="Calibri" w:hAnsi="Calibri" w:cs="Calibri"/>
          <w:color w:val="003764"/>
        </w:rPr>
        <w:t>brenda</w:t>
      </w:r>
      <w:proofErr w:type="spellEnd"/>
      <w:r w:rsidRPr="001E040E">
        <w:rPr>
          <w:rFonts w:ascii="Calibri" w:hAnsi="Calibri" w:cs="Calibri"/>
          <w:color w:val="003764"/>
        </w:rPr>
        <w:t xml:space="preserve"> koji na međunarodnom tržištu može biti još </w:t>
      </w:r>
      <w:proofErr w:type="spellStart"/>
      <w:r w:rsidRPr="001E040E">
        <w:rPr>
          <w:rFonts w:ascii="Calibri" w:hAnsi="Calibri" w:cs="Calibri"/>
          <w:color w:val="003764"/>
        </w:rPr>
        <w:t>prepoznatljiviji</w:t>
      </w:r>
      <w:proofErr w:type="spellEnd"/>
      <w:r w:rsidRPr="001E040E">
        <w:rPr>
          <w:rFonts w:ascii="Calibri" w:hAnsi="Calibri" w:cs="Calibri"/>
          <w:color w:val="003764"/>
        </w:rPr>
        <w:t xml:space="preserve"> i razumljiviji, uz određene pozitivne pomake turistička potražnja je i dalje dominantno izražena tijekom razdoblja od 80 dana ljeta, a prosječna dnevna potrošnja gostiju ispod je mediteranskog prosjeka.</w:t>
      </w:r>
    </w:p>
    <w:p w14:paraId="15B7C18A" w14:textId="77777777" w:rsidR="006A7E04" w:rsidRPr="001E040E" w:rsidRDefault="006A7E04" w:rsidP="006A7E04">
      <w:pPr>
        <w:jc w:val="both"/>
        <w:rPr>
          <w:rFonts w:ascii="Calibri" w:hAnsi="Calibri" w:cs="Calibri"/>
          <w:color w:val="003764"/>
        </w:rPr>
      </w:pPr>
    </w:p>
    <w:p w14:paraId="45888DD2" w14:textId="77777777" w:rsidR="006A7E04" w:rsidRPr="001E040E" w:rsidRDefault="006A7E04" w:rsidP="006A7E04">
      <w:pPr>
        <w:jc w:val="both"/>
        <w:rPr>
          <w:rFonts w:ascii="Calibri" w:hAnsi="Calibri" w:cs="Calibri"/>
          <w:color w:val="003764"/>
        </w:rPr>
      </w:pPr>
      <w:r w:rsidRPr="001E040E">
        <w:rPr>
          <w:rFonts w:ascii="Calibri" w:hAnsi="Calibri" w:cs="Calibri"/>
          <w:color w:val="003764"/>
        </w:rPr>
        <w:t>Sljedeća tablica prikazuje način na koji bi marketinški plan trebao pomoći ostvarenju predložene turističke vizije Hrvatske.</w:t>
      </w:r>
    </w:p>
    <w:p w14:paraId="22B57E18" w14:textId="77777777" w:rsidR="006A7E04" w:rsidRPr="001E040E" w:rsidRDefault="006A7E04" w:rsidP="006A7E04">
      <w:pPr>
        <w:jc w:val="center"/>
        <w:rPr>
          <w:rFonts w:ascii="Calibri" w:hAnsi="Calibri" w:cs="Calibri"/>
          <w:b/>
          <w:color w:val="003764"/>
          <w:szCs w:val="22"/>
        </w:rPr>
      </w:pPr>
    </w:p>
    <w:p w14:paraId="27B3192A" w14:textId="77777777" w:rsidR="006A7E04" w:rsidRPr="001E040E" w:rsidRDefault="006A7E04" w:rsidP="006A7E04">
      <w:pPr>
        <w:jc w:val="center"/>
        <w:rPr>
          <w:rFonts w:ascii="Calibri" w:hAnsi="Calibri" w:cs="Calibri"/>
          <w:b/>
          <w:color w:val="003764"/>
          <w:szCs w:val="22"/>
        </w:rPr>
      </w:pPr>
      <w:r w:rsidRPr="001E040E">
        <w:rPr>
          <w:rFonts w:ascii="Calibri" w:hAnsi="Calibri" w:cs="Calibri"/>
          <w:b/>
          <w:color w:val="003764"/>
          <w:szCs w:val="22"/>
        </w:rPr>
        <w:t>Tri cilja</w:t>
      </w:r>
    </w:p>
    <w:p w14:paraId="1CD92DD0" w14:textId="77777777" w:rsidR="006A7E04" w:rsidRPr="001E040E" w:rsidRDefault="006A7E04" w:rsidP="006A7E04">
      <w:pPr>
        <w:jc w:val="center"/>
        <w:rPr>
          <w:rFonts w:ascii="Calibri" w:hAnsi="Calibri" w:cs="Calibri"/>
          <w:b/>
          <w:color w:val="003764"/>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2280"/>
        <w:gridCol w:w="3119"/>
      </w:tblGrid>
      <w:tr w:rsidR="006A7E04" w:rsidRPr="001E040E" w14:paraId="7CA2D397" w14:textId="77777777" w:rsidTr="00003516">
        <w:trPr>
          <w:trHeight w:val="460"/>
        </w:trPr>
        <w:tc>
          <w:tcPr>
            <w:tcW w:w="0" w:type="auto"/>
            <w:shd w:val="clear" w:color="auto" w:fill="D9D9D9"/>
            <w:vAlign w:val="center"/>
          </w:tcPr>
          <w:p w14:paraId="52BF37F6" w14:textId="77777777" w:rsidR="006A7E04" w:rsidRPr="001E040E" w:rsidRDefault="006A7E04" w:rsidP="00003516">
            <w:pPr>
              <w:jc w:val="center"/>
              <w:rPr>
                <w:rFonts w:ascii="Calibri" w:hAnsi="Calibri" w:cs="Calibri"/>
                <w:b/>
                <w:color w:val="003764"/>
                <w:sz w:val="20"/>
                <w:szCs w:val="22"/>
              </w:rPr>
            </w:pPr>
            <w:r w:rsidRPr="001E040E">
              <w:rPr>
                <w:rFonts w:ascii="Calibri" w:hAnsi="Calibri" w:cs="Calibri"/>
                <w:b/>
                <w:color w:val="003764"/>
                <w:sz w:val="20"/>
                <w:szCs w:val="22"/>
              </w:rPr>
              <w:t>Problematika</w:t>
            </w:r>
          </w:p>
        </w:tc>
        <w:tc>
          <w:tcPr>
            <w:tcW w:w="2280" w:type="dxa"/>
            <w:shd w:val="clear" w:color="auto" w:fill="D9D9D9"/>
            <w:vAlign w:val="center"/>
          </w:tcPr>
          <w:p w14:paraId="0CD2C970" w14:textId="77777777" w:rsidR="006A7E04" w:rsidRPr="001E040E" w:rsidRDefault="006A7E04" w:rsidP="00003516">
            <w:pPr>
              <w:jc w:val="center"/>
              <w:rPr>
                <w:rFonts w:ascii="Calibri" w:hAnsi="Calibri" w:cs="Calibri"/>
                <w:b/>
                <w:color w:val="003764"/>
                <w:sz w:val="20"/>
                <w:szCs w:val="22"/>
              </w:rPr>
            </w:pPr>
            <w:r w:rsidRPr="001E040E">
              <w:rPr>
                <w:rFonts w:ascii="Calibri" w:hAnsi="Calibri" w:cs="Calibri"/>
                <w:b/>
                <w:color w:val="003764"/>
                <w:sz w:val="20"/>
                <w:szCs w:val="22"/>
              </w:rPr>
              <w:t>Glavni cilj</w:t>
            </w:r>
          </w:p>
        </w:tc>
        <w:tc>
          <w:tcPr>
            <w:tcW w:w="3119" w:type="dxa"/>
            <w:shd w:val="clear" w:color="auto" w:fill="D9D9D9"/>
            <w:vAlign w:val="center"/>
          </w:tcPr>
          <w:p w14:paraId="0D8684D7" w14:textId="77777777" w:rsidR="006A7E04" w:rsidRPr="001E040E" w:rsidRDefault="006A7E04" w:rsidP="00003516">
            <w:pPr>
              <w:jc w:val="center"/>
              <w:rPr>
                <w:rFonts w:ascii="Calibri" w:hAnsi="Calibri" w:cs="Calibri"/>
                <w:b/>
                <w:color w:val="003764"/>
                <w:sz w:val="20"/>
                <w:szCs w:val="22"/>
              </w:rPr>
            </w:pPr>
            <w:r w:rsidRPr="001E040E">
              <w:rPr>
                <w:rFonts w:ascii="Calibri" w:hAnsi="Calibri" w:cs="Calibri"/>
                <w:b/>
                <w:color w:val="003764"/>
                <w:sz w:val="20"/>
                <w:szCs w:val="22"/>
              </w:rPr>
              <w:t>Pomoćni ciljevi po segmentu</w:t>
            </w:r>
          </w:p>
        </w:tc>
      </w:tr>
      <w:tr w:rsidR="006A7E04" w:rsidRPr="001E040E" w14:paraId="031B8072" w14:textId="77777777" w:rsidTr="00003516">
        <w:tc>
          <w:tcPr>
            <w:tcW w:w="0" w:type="auto"/>
            <w:shd w:val="clear" w:color="auto" w:fill="auto"/>
            <w:vAlign w:val="center"/>
          </w:tcPr>
          <w:p w14:paraId="0D9C3D7F" w14:textId="77777777" w:rsidR="006A7E04" w:rsidRPr="001E040E" w:rsidRDefault="006A7E04" w:rsidP="00003516">
            <w:pPr>
              <w:rPr>
                <w:rFonts w:ascii="Calibri" w:hAnsi="Calibri" w:cs="Calibri"/>
                <w:b/>
                <w:color w:val="003764"/>
                <w:sz w:val="20"/>
                <w:szCs w:val="22"/>
              </w:rPr>
            </w:pPr>
            <w:r w:rsidRPr="001E040E">
              <w:rPr>
                <w:rFonts w:ascii="Calibri" w:hAnsi="Calibri" w:cs="Calibri"/>
                <w:b/>
                <w:color w:val="003764"/>
                <w:sz w:val="20"/>
                <w:szCs w:val="22"/>
              </w:rPr>
              <w:t xml:space="preserve">a. Snaga hrvatskog </w:t>
            </w:r>
            <w:proofErr w:type="spellStart"/>
            <w:r w:rsidRPr="001E040E">
              <w:rPr>
                <w:rFonts w:ascii="Calibri" w:hAnsi="Calibri" w:cs="Calibri"/>
                <w:b/>
                <w:color w:val="003764"/>
                <w:sz w:val="20"/>
                <w:szCs w:val="22"/>
              </w:rPr>
              <w:t>brenda</w:t>
            </w:r>
            <w:proofErr w:type="spellEnd"/>
            <w:r w:rsidRPr="001E040E">
              <w:rPr>
                <w:rFonts w:ascii="Calibri" w:hAnsi="Calibri" w:cs="Calibri"/>
                <w:b/>
                <w:color w:val="003764"/>
                <w:sz w:val="20"/>
                <w:szCs w:val="22"/>
              </w:rPr>
              <w:t xml:space="preserve"> relativno je neprepoznatljiva.</w:t>
            </w:r>
          </w:p>
          <w:p w14:paraId="3DEFEB82" w14:textId="77777777" w:rsidR="006A7E04" w:rsidRPr="001E040E" w:rsidRDefault="006A7E04" w:rsidP="00003516">
            <w:pPr>
              <w:rPr>
                <w:rFonts w:ascii="Calibri" w:hAnsi="Calibri" w:cs="Calibri"/>
                <w:b/>
                <w:color w:val="003764"/>
                <w:sz w:val="20"/>
                <w:szCs w:val="22"/>
              </w:rPr>
            </w:pPr>
          </w:p>
          <w:p w14:paraId="382AA0CF" w14:textId="77777777" w:rsidR="006A7E04" w:rsidRPr="001E040E" w:rsidRDefault="006A7E04" w:rsidP="00003516">
            <w:pPr>
              <w:autoSpaceDE w:val="0"/>
              <w:autoSpaceDN w:val="0"/>
              <w:adjustRightInd w:val="0"/>
              <w:rPr>
                <w:rFonts w:ascii="Calibri" w:hAnsi="Calibri" w:cs="Calibri"/>
                <w:color w:val="003764"/>
                <w:sz w:val="20"/>
                <w:szCs w:val="22"/>
              </w:rPr>
            </w:pPr>
          </w:p>
        </w:tc>
        <w:tc>
          <w:tcPr>
            <w:tcW w:w="2280" w:type="dxa"/>
            <w:shd w:val="clear" w:color="auto" w:fill="auto"/>
            <w:vAlign w:val="center"/>
          </w:tcPr>
          <w:p w14:paraId="56680315" w14:textId="77777777" w:rsidR="006A7E04" w:rsidRPr="001E040E" w:rsidRDefault="006A7E04" w:rsidP="00003516">
            <w:pPr>
              <w:autoSpaceDE w:val="0"/>
              <w:autoSpaceDN w:val="0"/>
              <w:adjustRightInd w:val="0"/>
              <w:jc w:val="center"/>
              <w:rPr>
                <w:rFonts w:ascii="Calibri" w:hAnsi="Calibri" w:cs="Calibri"/>
                <w:color w:val="003764"/>
                <w:sz w:val="20"/>
                <w:szCs w:val="22"/>
              </w:rPr>
            </w:pPr>
            <w:r w:rsidRPr="001E040E">
              <w:rPr>
                <w:rFonts w:ascii="Calibri" w:hAnsi="Calibri" w:cs="Calibri"/>
                <w:b/>
                <w:bCs/>
                <w:color w:val="003764"/>
                <w:sz w:val="20"/>
                <w:szCs w:val="22"/>
              </w:rPr>
              <w:t xml:space="preserve">Povećati snagu </w:t>
            </w:r>
            <w:proofErr w:type="spellStart"/>
            <w:r w:rsidRPr="001E040E">
              <w:rPr>
                <w:rFonts w:ascii="Calibri" w:hAnsi="Calibri" w:cs="Calibri"/>
                <w:b/>
                <w:bCs/>
                <w:color w:val="003764"/>
                <w:sz w:val="20"/>
                <w:szCs w:val="22"/>
              </w:rPr>
              <w:t>brenda</w:t>
            </w:r>
            <w:proofErr w:type="spellEnd"/>
            <w:r w:rsidRPr="001E040E">
              <w:rPr>
                <w:rFonts w:ascii="Calibri" w:hAnsi="Calibri" w:cs="Calibri"/>
                <w:b/>
                <w:bCs/>
                <w:color w:val="003764"/>
                <w:sz w:val="20"/>
                <w:szCs w:val="22"/>
              </w:rPr>
              <w:t xml:space="preserve"> </w:t>
            </w:r>
          </w:p>
          <w:p w14:paraId="6F4B2D52" w14:textId="77777777" w:rsidR="006A7E04" w:rsidRPr="001E040E" w:rsidRDefault="006A7E04" w:rsidP="00003516">
            <w:pPr>
              <w:jc w:val="center"/>
              <w:rPr>
                <w:rFonts w:ascii="Calibri" w:hAnsi="Calibri" w:cs="Calibri"/>
                <w:color w:val="003764"/>
                <w:sz w:val="20"/>
                <w:szCs w:val="22"/>
              </w:rPr>
            </w:pPr>
            <w:r w:rsidRPr="001E040E">
              <w:rPr>
                <w:rFonts w:ascii="Calibri" w:hAnsi="Calibri" w:cs="Calibri"/>
                <w:color w:val="003764"/>
                <w:sz w:val="20"/>
                <w:szCs w:val="22"/>
              </w:rPr>
              <w:t xml:space="preserve">+ 50% (snaga </w:t>
            </w:r>
            <w:proofErr w:type="spellStart"/>
            <w:r w:rsidRPr="001E040E">
              <w:rPr>
                <w:rFonts w:ascii="Calibri" w:hAnsi="Calibri" w:cs="Calibri"/>
                <w:color w:val="003764"/>
                <w:sz w:val="20"/>
                <w:szCs w:val="22"/>
              </w:rPr>
              <w:t>brenda</w:t>
            </w:r>
            <w:proofErr w:type="spellEnd"/>
            <w:r w:rsidRPr="001E040E">
              <w:rPr>
                <w:rFonts w:ascii="Calibri" w:hAnsi="Calibri" w:cs="Calibri"/>
                <w:color w:val="003764"/>
                <w:sz w:val="20"/>
                <w:szCs w:val="22"/>
              </w:rPr>
              <w:t>)</w:t>
            </w:r>
          </w:p>
        </w:tc>
        <w:tc>
          <w:tcPr>
            <w:tcW w:w="3119" w:type="dxa"/>
            <w:shd w:val="clear" w:color="auto" w:fill="auto"/>
            <w:vAlign w:val="center"/>
          </w:tcPr>
          <w:p w14:paraId="321683D3" w14:textId="77777777" w:rsidR="006A7E04" w:rsidRPr="001E040E" w:rsidRDefault="006A7E04" w:rsidP="00003516">
            <w:pPr>
              <w:autoSpaceDE w:val="0"/>
              <w:autoSpaceDN w:val="0"/>
              <w:adjustRightInd w:val="0"/>
              <w:rPr>
                <w:rFonts w:ascii="Calibri" w:hAnsi="Calibri" w:cs="Calibri"/>
                <w:b/>
                <w:color w:val="003764"/>
                <w:sz w:val="20"/>
                <w:szCs w:val="22"/>
                <w:u w:val="single"/>
              </w:rPr>
            </w:pPr>
            <w:r w:rsidRPr="001E040E">
              <w:rPr>
                <w:rFonts w:ascii="Calibri" w:hAnsi="Calibri" w:cs="Calibri"/>
                <w:b/>
                <w:color w:val="003764"/>
                <w:sz w:val="20"/>
                <w:szCs w:val="22"/>
                <w:u w:val="single"/>
              </w:rPr>
              <w:t xml:space="preserve">Gost </w:t>
            </w:r>
          </w:p>
          <w:p w14:paraId="24CBF1D2" w14:textId="77777777" w:rsidR="006A7E04" w:rsidRPr="001E040E" w:rsidRDefault="006A7E04" w:rsidP="00003516">
            <w:pPr>
              <w:autoSpaceDE w:val="0"/>
              <w:autoSpaceDN w:val="0"/>
              <w:adjustRightInd w:val="0"/>
              <w:rPr>
                <w:rFonts w:ascii="Calibri" w:hAnsi="Calibri" w:cs="Calibri"/>
                <w:color w:val="003764"/>
                <w:sz w:val="20"/>
                <w:szCs w:val="22"/>
              </w:rPr>
            </w:pPr>
            <w:r w:rsidRPr="001E040E">
              <w:rPr>
                <w:rFonts w:ascii="Calibri" w:hAnsi="Calibri" w:cs="Calibri"/>
                <w:iCs/>
                <w:color w:val="003764"/>
                <w:sz w:val="20"/>
                <w:szCs w:val="22"/>
              </w:rPr>
              <w:t xml:space="preserve">75% svijesti o </w:t>
            </w:r>
            <w:proofErr w:type="spellStart"/>
            <w:r w:rsidRPr="001E040E">
              <w:rPr>
                <w:rFonts w:ascii="Calibri" w:hAnsi="Calibri" w:cs="Calibri"/>
                <w:iCs/>
                <w:color w:val="003764"/>
                <w:sz w:val="20"/>
                <w:szCs w:val="22"/>
              </w:rPr>
              <w:t>brendu</w:t>
            </w:r>
            <w:proofErr w:type="spellEnd"/>
            <w:r w:rsidRPr="001E040E">
              <w:rPr>
                <w:rFonts w:ascii="Calibri" w:hAnsi="Calibri" w:cs="Calibri"/>
                <w:iCs/>
                <w:color w:val="003764"/>
                <w:sz w:val="20"/>
                <w:szCs w:val="22"/>
              </w:rPr>
              <w:t xml:space="preserve"> kod ciljane populacije; </w:t>
            </w:r>
          </w:p>
          <w:p w14:paraId="3F08D9A9" w14:textId="77777777" w:rsidR="006A7E04" w:rsidRPr="001E040E" w:rsidRDefault="006A7E04" w:rsidP="00003516">
            <w:pPr>
              <w:autoSpaceDE w:val="0"/>
              <w:autoSpaceDN w:val="0"/>
              <w:adjustRightInd w:val="0"/>
              <w:rPr>
                <w:rFonts w:ascii="Calibri" w:hAnsi="Calibri" w:cs="Calibri"/>
                <w:color w:val="003764"/>
                <w:sz w:val="20"/>
                <w:szCs w:val="22"/>
              </w:rPr>
            </w:pPr>
            <w:r w:rsidRPr="001E040E">
              <w:rPr>
                <w:rFonts w:ascii="Calibri" w:hAnsi="Calibri" w:cs="Calibri"/>
                <w:iCs/>
                <w:color w:val="003764"/>
                <w:sz w:val="20"/>
                <w:szCs w:val="22"/>
              </w:rPr>
              <w:t xml:space="preserve">Razumijevanje ponude Hrvatske </w:t>
            </w:r>
          </w:p>
          <w:p w14:paraId="5192F01A" w14:textId="77777777" w:rsidR="006A7E04" w:rsidRPr="001E040E" w:rsidRDefault="006A7E04" w:rsidP="00003516">
            <w:pPr>
              <w:rPr>
                <w:rFonts w:ascii="Calibri" w:hAnsi="Calibri" w:cs="Calibri"/>
                <w:color w:val="003764"/>
                <w:sz w:val="20"/>
                <w:szCs w:val="22"/>
              </w:rPr>
            </w:pPr>
            <w:r w:rsidRPr="001E040E">
              <w:rPr>
                <w:rFonts w:ascii="Calibri" w:hAnsi="Calibri" w:cs="Calibri"/>
                <w:iCs/>
                <w:color w:val="003764"/>
                <w:sz w:val="20"/>
                <w:szCs w:val="22"/>
              </w:rPr>
              <w:t>kod 60% ciljane populacije</w:t>
            </w:r>
            <w:r w:rsidRPr="001E040E">
              <w:rPr>
                <w:rFonts w:ascii="Calibri" w:hAnsi="Calibri" w:cs="Calibri"/>
                <w:color w:val="003764"/>
                <w:sz w:val="20"/>
                <w:szCs w:val="22"/>
              </w:rPr>
              <w:t>.</w:t>
            </w:r>
          </w:p>
          <w:p w14:paraId="0D11E8C5" w14:textId="77777777" w:rsidR="006A7E04" w:rsidRPr="001E040E" w:rsidRDefault="006A7E04" w:rsidP="00003516">
            <w:pPr>
              <w:rPr>
                <w:rFonts w:ascii="Calibri" w:hAnsi="Calibri" w:cs="Calibri"/>
                <w:color w:val="003764"/>
                <w:sz w:val="20"/>
                <w:szCs w:val="22"/>
              </w:rPr>
            </w:pPr>
          </w:p>
        </w:tc>
      </w:tr>
      <w:tr w:rsidR="006A7E04" w:rsidRPr="001E040E" w14:paraId="0DA5781F" w14:textId="77777777" w:rsidTr="00003516">
        <w:tc>
          <w:tcPr>
            <w:tcW w:w="0" w:type="auto"/>
            <w:shd w:val="clear" w:color="auto" w:fill="auto"/>
            <w:vAlign w:val="center"/>
          </w:tcPr>
          <w:p w14:paraId="511B55B4" w14:textId="77777777" w:rsidR="006A7E04" w:rsidRPr="001E040E" w:rsidRDefault="006A7E04" w:rsidP="00003516">
            <w:pPr>
              <w:rPr>
                <w:rFonts w:ascii="Calibri" w:hAnsi="Calibri" w:cs="Calibri"/>
                <w:b/>
                <w:color w:val="003764"/>
                <w:sz w:val="20"/>
                <w:szCs w:val="22"/>
              </w:rPr>
            </w:pPr>
          </w:p>
          <w:p w14:paraId="20B3AE64" w14:textId="77777777" w:rsidR="006A7E04" w:rsidRPr="001E040E" w:rsidRDefault="006A7E04" w:rsidP="00003516">
            <w:pPr>
              <w:rPr>
                <w:rFonts w:ascii="Calibri" w:hAnsi="Calibri" w:cs="Calibri"/>
                <w:b/>
                <w:color w:val="003764"/>
                <w:sz w:val="20"/>
                <w:szCs w:val="22"/>
              </w:rPr>
            </w:pPr>
            <w:r w:rsidRPr="001E040E">
              <w:rPr>
                <w:rFonts w:ascii="Calibri" w:hAnsi="Calibri" w:cs="Calibri"/>
                <w:b/>
                <w:color w:val="003764"/>
                <w:sz w:val="20"/>
                <w:szCs w:val="22"/>
              </w:rPr>
              <w:t xml:space="preserve">b. Hrvatska je suočena s problemom privlačenja turista u pred i posezoni (PPS) </w:t>
            </w:r>
          </w:p>
          <w:p w14:paraId="2835EE33" w14:textId="77777777" w:rsidR="006A7E04" w:rsidRPr="001E040E" w:rsidRDefault="006A7E04" w:rsidP="00003516">
            <w:pPr>
              <w:rPr>
                <w:rFonts w:ascii="Calibri" w:hAnsi="Calibri" w:cs="Calibri"/>
                <w:color w:val="003764"/>
                <w:sz w:val="20"/>
                <w:szCs w:val="22"/>
              </w:rPr>
            </w:pPr>
            <w:r w:rsidRPr="001E040E">
              <w:rPr>
                <w:rFonts w:ascii="Calibri" w:hAnsi="Calibri" w:cs="Calibri"/>
                <w:color w:val="003764"/>
                <w:sz w:val="20"/>
                <w:szCs w:val="22"/>
              </w:rPr>
              <w:t>(uz tendenciju višegodišnjeg rasta)</w:t>
            </w:r>
          </w:p>
          <w:p w14:paraId="37FFD306" w14:textId="77777777" w:rsidR="006A7E04" w:rsidRPr="001E040E" w:rsidRDefault="006A7E04" w:rsidP="00003516">
            <w:pPr>
              <w:rPr>
                <w:rFonts w:ascii="Calibri" w:hAnsi="Calibri" w:cs="Calibri"/>
                <w:color w:val="003764"/>
                <w:sz w:val="20"/>
                <w:szCs w:val="22"/>
              </w:rPr>
            </w:pPr>
          </w:p>
        </w:tc>
        <w:tc>
          <w:tcPr>
            <w:tcW w:w="2280" w:type="dxa"/>
            <w:shd w:val="clear" w:color="auto" w:fill="auto"/>
            <w:vAlign w:val="center"/>
          </w:tcPr>
          <w:p w14:paraId="6C4F655E" w14:textId="77777777" w:rsidR="006A7E04" w:rsidRPr="001E040E" w:rsidRDefault="006A7E04" w:rsidP="00003516">
            <w:pPr>
              <w:autoSpaceDE w:val="0"/>
              <w:autoSpaceDN w:val="0"/>
              <w:adjustRightInd w:val="0"/>
              <w:jc w:val="center"/>
              <w:rPr>
                <w:rFonts w:ascii="Calibri" w:hAnsi="Calibri" w:cs="Calibri"/>
                <w:color w:val="003764"/>
                <w:sz w:val="20"/>
                <w:szCs w:val="22"/>
              </w:rPr>
            </w:pPr>
            <w:r w:rsidRPr="001E040E">
              <w:rPr>
                <w:rFonts w:ascii="Calibri" w:hAnsi="Calibri" w:cs="Calibri"/>
                <w:b/>
                <w:bCs/>
                <w:color w:val="003764"/>
                <w:sz w:val="20"/>
                <w:szCs w:val="22"/>
              </w:rPr>
              <w:t xml:space="preserve">Povećati broj PPS dolazaka </w:t>
            </w:r>
          </w:p>
          <w:p w14:paraId="3CF0BF55" w14:textId="77777777" w:rsidR="006A7E04" w:rsidRPr="001E040E" w:rsidRDefault="006A7E04" w:rsidP="00003516">
            <w:pPr>
              <w:autoSpaceDE w:val="0"/>
              <w:autoSpaceDN w:val="0"/>
              <w:adjustRightInd w:val="0"/>
              <w:rPr>
                <w:rFonts w:ascii="Calibri" w:hAnsi="Calibri" w:cs="Calibri"/>
                <w:color w:val="003764"/>
                <w:sz w:val="20"/>
                <w:szCs w:val="22"/>
                <w:u w:val="single"/>
              </w:rPr>
            </w:pPr>
          </w:p>
        </w:tc>
        <w:tc>
          <w:tcPr>
            <w:tcW w:w="3119" w:type="dxa"/>
            <w:shd w:val="clear" w:color="auto" w:fill="auto"/>
            <w:vAlign w:val="center"/>
          </w:tcPr>
          <w:p w14:paraId="7AE90734" w14:textId="77777777" w:rsidR="006A7E04" w:rsidRPr="001E040E" w:rsidRDefault="006A7E04" w:rsidP="00003516">
            <w:pPr>
              <w:autoSpaceDE w:val="0"/>
              <w:autoSpaceDN w:val="0"/>
              <w:adjustRightInd w:val="0"/>
              <w:rPr>
                <w:rFonts w:ascii="Calibri" w:hAnsi="Calibri" w:cs="Calibri"/>
                <w:b/>
                <w:color w:val="003764"/>
                <w:sz w:val="20"/>
                <w:szCs w:val="22"/>
                <w:u w:val="single"/>
              </w:rPr>
            </w:pPr>
            <w:r w:rsidRPr="001E040E">
              <w:rPr>
                <w:rFonts w:ascii="Calibri" w:hAnsi="Calibri" w:cs="Calibri"/>
                <w:b/>
                <w:color w:val="003764"/>
                <w:sz w:val="20"/>
                <w:szCs w:val="22"/>
                <w:u w:val="single"/>
              </w:rPr>
              <w:t xml:space="preserve">Gosti </w:t>
            </w:r>
          </w:p>
          <w:p w14:paraId="58C6423C" w14:textId="77777777" w:rsidR="006A7E04" w:rsidRPr="001E040E" w:rsidRDefault="006A7E04" w:rsidP="00003516">
            <w:pPr>
              <w:autoSpaceDE w:val="0"/>
              <w:autoSpaceDN w:val="0"/>
              <w:adjustRightInd w:val="0"/>
              <w:rPr>
                <w:rFonts w:ascii="Calibri" w:hAnsi="Calibri" w:cs="Calibri"/>
                <w:iCs/>
                <w:color w:val="003764"/>
                <w:sz w:val="20"/>
                <w:szCs w:val="22"/>
              </w:rPr>
            </w:pPr>
            <w:r w:rsidRPr="001E040E">
              <w:rPr>
                <w:rFonts w:ascii="Calibri" w:hAnsi="Calibri" w:cs="Calibri"/>
                <w:iCs/>
                <w:color w:val="003764"/>
                <w:sz w:val="20"/>
                <w:szCs w:val="22"/>
              </w:rPr>
              <w:t xml:space="preserve">utjecati na 50 milijuna potencijalnih PPS dolazaka </w:t>
            </w:r>
          </w:p>
          <w:p w14:paraId="48E7EAD0" w14:textId="77777777" w:rsidR="006A7E04" w:rsidRPr="001E040E" w:rsidRDefault="006A7E04" w:rsidP="00003516">
            <w:pPr>
              <w:autoSpaceDE w:val="0"/>
              <w:autoSpaceDN w:val="0"/>
              <w:adjustRightInd w:val="0"/>
              <w:rPr>
                <w:rFonts w:ascii="Calibri" w:hAnsi="Calibri" w:cs="Calibri"/>
                <w:color w:val="003764"/>
                <w:sz w:val="20"/>
                <w:szCs w:val="22"/>
              </w:rPr>
            </w:pPr>
          </w:p>
          <w:p w14:paraId="04280070" w14:textId="77777777" w:rsidR="006A7E04" w:rsidRPr="001E040E" w:rsidRDefault="006A7E04" w:rsidP="00003516">
            <w:pPr>
              <w:rPr>
                <w:rFonts w:ascii="Calibri" w:hAnsi="Calibri" w:cs="Calibri"/>
                <w:color w:val="003764"/>
                <w:sz w:val="20"/>
                <w:szCs w:val="22"/>
              </w:rPr>
            </w:pPr>
            <w:r w:rsidRPr="001E040E">
              <w:rPr>
                <w:rFonts w:ascii="Calibri" w:hAnsi="Calibri" w:cs="Calibri"/>
                <w:iCs/>
                <w:color w:val="003764"/>
                <w:sz w:val="20"/>
                <w:szCs w:val="22"/>
              </w:rPr>
              <w:t xml:space="preserve"> </w:t>
            </w:r>
          </w:p>
        </w:tc>
      </w:tr>
      <w:tr w:rsidR="006A7E04" w:rsidRPr="001E040E" w14:paraId="2B326316" w14:textId="77777777" w:rsidTr="00003516">
        <w:tc>
          <w:tcPr>
            <w:tcW w:w="0" w:type="auto"/>
            <w:shd w:val="clear" w:color="auto" w:fill="auto"/>
            <w:vAlign w:val="center"/>
          </w:tcPr>
          <w:p w14:paraId="1FFDEFEA" w14:textId="77777777" w:rsidR="006A7E04" w:rsidRPr="001E040E" w:rsidRDefault="006A7E04" w:rsidP="00003516">
            <w:pPr>
              <w:rPr>
                <w:rFonts w:ascii="Calibri" w:hAnsi="Calibri" w:cs="Calibri"/>
                <w:b/>
                <w:color w:val="003764"/>
                <w:sz w:val="20"/>
                <w:szCs w:val="22"/>
              </w:rPr>
            </w:pPr>
          </w:p>
          <w:p w14:paraId="6BE9B5C1" w14:textId="77777777" w:rsidR="006A7E04" w:rsidRPr="001E040E" w:rsidRDefault="006A7E04" w:rsidP="00003516">
            <w:pPr>
              <w:rPr>
                <w:rFonts w:ascii="Calibri" w:hAnsi="Calibri" w:cs="Calibri"/>
                <w:b/>
                <w:color w:val="003764"/>
                <w:sz w:val="20"/>
                <w:szCs w:val="22"/>
              </w:rPr>
            </w:pPr>
            <w:r w:rsidRPr="001E040E">
              <w:rPr>
                <w:rFonts w:ascii="Calibri" w:hAnsi="Calibri" w:cs="Calibri"/>
                <w:b/>
                <w:color w:val="003764"/>
                <w:sz w:val="20"/>
                <w:szCs w:val="22"/>
              </w:rPr>
              <w:lastRenderedPageBreak/>
              <w:t xml:space="preserve">c. </w:t>
            </w:r>
            <w:r w:rsidRPr="001E040E">
              <w:rPr>
                <w:rFonts w:ascii="Calibri" w:hAnsi="Calibri" w:cs="Calibri"/>
                <w:b/>
                <w:bCs/>
                <w:color w:val="003764"/>
                <w:sz w:val="20"/>
                <w:szCs w:val="22"/>
              </w:rPr>
              <w:t>Prosječna dnevna potrošnja po gostu je slaba</w:t>
            </w:r>
            <w:r w:rsidRPr="001E040E">
              <w:rPr>
                <w:rFonts w:ascii="Calibri" w:hAnsi="Calibri" w:cs="Calibri"/>
                <w:b/>
                <w:color w:val="003764"/>
                <w:sz w:val="20"/>
                <w:szCs w:val="22"/>
              </w:rPr>
              <w:t>.</w:t>
            </w:r>
          </w:p>
          <w:p w14:paraId="7FEE8D78" w14:textId="77777777" w:rsidR="006A7E04" w:rsidRPr="001E040E" w:rsidRDefault="006A7E04" w:rsidP="00003516">
            <w:pPr>
              <w:rPr>
                <w:rFonts w:ascii="Calibri" w:hAnsi="Calibri" w:cs="Calibri"/>
                <w:b/>
                <w:color w:val="003764"/>
                <w:sz w:val="20"/>
                <w:szCs w:val="22"/>
              </w:rPr>
            </w:pPr>
          </w:p>
          <w:p w14:paraId="7DB62535" w14:textId="77777777" w:rsidR="006A7E04" w:rsidRPr="001E040E" w:rsidRDefault="006A7E04" w:rsidP="00003516">
            <w:pPr>
              <w:rPr>
                <w:rFonts w:ascii="Calibri" w:hAnsi="Calibri" w:cs="Calibri"/>
                <w:color w:val="003764"/>
                <w:sz w:val="20"/>
                <w:szCs w:val="22"/>
              </w:rPr>
            </w:pPr>
          </w:p>
        </w:tc>
        <w:tc>
          <w:tcPr>
            <w:tcW w:w="2280" w:type="dxa"/>
            <w:shd w:val="clear" w:color="auto" w:fill="auto"/>
            <w:vAlign w:val="center"/>
          </w:tcPr>
          <w:p w14:paraId="4FBE62C1" w14:textId="77777777" w:rsidR="006A7E04" w:rsidRPr="001E040E" w:rsidRDefault="006A7E04" w:rsidP="00003516">
            <w:pPr>
              <w:jc w:val="center"/>
              <w:rPr>
                <w:rFonts w:ascii="Calibri" w:hAnsi="Calibri" w:cs="Calibri"/>
                <w:b/>
                <w:color w:val="003764"/>
                <w:sz w:val="20"/>
                <w:szCs w:val="22"/>
              </w:rPr>
            </w:pPr>
            <w:r w:rsidRPr="001E040E">
              <w:rPr>
                <w:rFonts w:ascii="Calibri" w:hAnsi="Calibri" w:cs="Calibri"/>
                <w:b/>
                <w:color w:val="003764"/>
                <w:sz w:val="20"/>
                <w:szCs w:val="22"/>
              </w:rPr>
              <w:lastRenderedPageBreak/>
              <w:t>Povećati prosječnu potrošnju po gostu</w:t>
            </w:r>
          </w:p>
          <w:p w14:paraId="55DF73BB" w14:textId="77777777" w:rsidR="006A7E04" w:rsidRPr="001E040E" w:rsidRDefault="006A7E04" w:rsidP="00003516">
            <w:pPr>
              <w:jc w:val="center"/>
              <w:rPr>
                <w:rFonts w:ascii="Calibri" w:hAnsi="Calibri" w:cs="Calibri"/>
                <w:color w:val="003764"/>
                <w:sz w:val="20"/>
                <w:szCs w:val="22"/>
                <w:u w:val="single"/>
              </w:rPr>
            </w:pPr>
            <w:r w:rsidRPr="001E040E">
              <w:rPr>
                <w:rFonts w:ascii="Calibri" w:hAnsi="Calibri" w:cs="Calibri"/>
                <w:color w:val="003764"/>
                <w:sz w:val="20"/>
                <w:szCs w:val="22"/>
              </w:rPr>
              <w:lastRenderedPageBreak/>
              <w:t>+15% (bez inflacije)</w:t>
            </w:r>
          </w:p>
        </w:tc>
        <w:tc>
          <w:tcPr>
            <w:tcW w:w="3119" w:type="dxa"/>
            <w:shd w:val="clear" w:color="auto" w:fill="auto"/>
            <w:vAlign w:val="center"/>
          </w:tcPr>
          <w:p w14:paraId="7867C32B" w14:textId="77777777" w:rsidR="006A7E04" w:rsidRPr="001E040E" w:rsidRDefault="006A7E04" w:rsidP="00003516">
            <w:pPr>
              <w:rPr>
                <w:rFonts w:ascii="Calibri" w:hAnsi="Calibri" w:cs="Calibri"/>
                <w:b/>
                <w:color w:val="003764"/>
                <w:sz w:val="20"/>
                <w:szCs w:val="22"/>
              </w:rPr>
            </w:pPr>
            <w:r w:rsidRPr="001E040E">
              <w:rPr>
                <w:rFonts w:ascii="Calibri" w:hAnsi="Calibri" w:cs="Calibri"/>
                <w:b/>
                <w:color w:val="003764"/>
                <w:sz w:val="20"/>
                <w:szCs w:val="22"/>
                <w:u w:val="single"/>
              </w:rPr>
              <w:lastRenderedPageBreak/>
              <w:t>Gost</w:t>
            </w:r>
            <w:r w:rsidRPr="001E040E">
              <w:rPr>
                <w:rFonts w:ascii="Calibri" w:hAnsi="Calibri" w:cs="Calibri"/>
                <w:b/>
                <w:color w:val="003764"/>
                <w:sz w:val="20"/>
                <w:szCs w:val="22"/>
              </w:rPr>
              <w:t xml:space="preserve"> </w:t>
            </w:r>
          </w:p>
          <w:p w14:paraId="3FB73A96" w14:textId="77777777" w:rsidR="006A7E04" w:rsidRPr="001E040E" w:rsidRDefault="006A7E04" w:rsidP="00003516">
            <w:pPr>
              <w:rPr>
                <w:rFonts w:ascii="Calibri" w:hAnsi="Calibri" w:cs="Calibri"/>
                <w:color w:val="003764"/>
                <w:sz w:val="20"/>
                <w:szCs w:val="22"/>
              </w:rPr>
            </w:pPr>
            <w:r w:rsidRPr="001E040E">
              <w:rPr>
                <w:rFonts w:ascii="Calibri" w:hAnsi="Calibri" w:cs="Calibri"/>
                <w:iCs/>
                <w:color w:val="003764"/>
                <w:sz w:val="20"/>
                <w:szCs w:val="22"/>
              </w:rPr>
              <w:lastRenderedPageBreak/>
              <w:t xml:space="preserve">Povećati prosječnu potrošnju po gostu (+15% neto) prije 2020. godine </w:t>
            </w:r>
          </w:p>
          <w:p w14:paraId="734F70F8" w14:textId="77777777" w:rsidR="006A7E04" w:rsidRPr="001E040E" w:rsidRDefault="006A7E04" w:rsidP="00003516">
            <w:pPr>
              <w:rPr>
                <w:rFonts w:ascii="Calibri" w:hAnsi="Calibri" w:cs="Calibri"/>
                <w:color w:val="003764"/>
                <w:sz w:val="20"/>
                <w:szCs w:val="22"/>
              </w:rPr>
            </w:pPr>
          </w:p>
          <w:p w14:paraId="49ADCA30" w14:textId="77777777" w:rsidR="006A7E04" w:rsidRPr="001E040E" w:rsidRDefault="006A7E04" w:rsidP="00003516">
            <w:pPr>
              <w:rPr>
                <w:rFonts w:ascii="Calibri" w:hAnsi="Calibri" w:cs="Calibri"/>
                <w:color w:val="003764"/>
                <w:sz w:val="20"/>
                <w:szCs w:val="22"/>
              </w:rPr>
            </w:pPr>
          </w:p>
        </w:tc>
      </w:tr>
    </w:tbl>
    <w:p w14:paraId="4710200E" w14:textId="77777777" w:rsidR="006A7E04" w:rsidRPr="001E040E" w:rsidRDefault="006A7E04" w:rsidP="00D7522A">
      <w:pPr>
        <w:rPr>
          <w:rFonts w:eastAsia="ヒラギノ角ゴ Pro W3"/>
          <w:lang w:eastAsia="en-US"/>
        </w:rPr>
      </w:pPr>
      <w:bookmarkStart w:id="6" w:name="_Toc403563575"/>
      <w:bookmarkStart w:id="7" w:name="_Toc405790793"/>
    </w:p>
    <w:p w14:paraId="50AA837D" w14:textId="77777777" w:rsidR="006A7E04" w:rsidRPr="001E040E" w:rsidRDefault="006A7E04" w:rsidP="00D7522A">
      <w:pPr>
        <w:rPr>
          <w:rFonts w:eastAsia="ヒラギノ角ゴ Pro W3"/>
          <w:lang w:eastAsia="en-US"/>
        </w:rPr>
      </w:pPr>
    </w:p>
    <w:p w14:paraId="38833A69" w14:textId="77777777" w:rsidR="006A7E04" w:rsidRPr="001E040E" w:rsidRDefault="006A7E04" w:rsidP="008F4431">
      <w:pPr>
        <w:rPr>
          <w:rFonts w:eastAsia="ヒラギノ角ゴ Pro W3" w:cstheme="minorHAnsi"/>
          <w:b/>
          <w:bCs/>
          <w:color w:val="003764"/>
          <w:lang w:eastAsia="en-US"/>
        </w:rPr>
      </w:pPr>
      <w:r w:rsidRPr="001E040E">
        <w:rPr>
          <w:rFonts w:eastAsia="ヒラギノ角ゴ Pro W3" w:cstheme="minorHAnsi"/>
          <w:b/>
          <w:bCs/>
          <w:color w:val="003764"/>
          <w:lang w:eastAsia="en-US"/>
        </w:rPr>
        <w:t>Ciljani potrošači</w:t>
      </w:r>
      <w:bookmarkEnd w:id="6"/>
      <w:bookmarkEnd w:id="7"/>
    </w:p>
    <w:p w14:paraId="1D64AC7B" w14:textId="77777777" w:rsidR="006A7E04" w:rsidRPr="001E040E" w:rsidRDefault="006A7E04" w:rsidP="006A7E04">
      <w:pPr>
        <w:jc w:val="both"/>
        <w:rPr>
          <w:rFonts w:ascii="Calibri" w:hAnsi="Calibri" w:cs="Calibri"/>
          <w:b/>
          <w:color w:val="003764"/>
          <w:szCs w:val="22"/>
        </w:rPr>
      </w:pPr>
    </w:p>
    <w:p w14:paraId="3A39B876" w14:textId="77777777" w:rsidR="006A7E04" w:rsidRPr="001E040E" w:rsidRDefault="006A7E04" w:rsidP="006A7E04">
      <w:pPr>
        <w:contextualSpacing/>
        <w:rPr>
          <w:rFonts w:ascii="Calibri" w:hAnsi="Calibri" w:cs="Calibri"/>
          <w:b/>
          <w:color w:val="003764"/>
          <w:szCs w:val="22"/>
        </w:rPr>
      </w:pPr>
      <w:r w:rsidRPr="001E040E">
        <w:rPr>
          <w:rFonts w:ascii="Calibri" w:hAnsi="Calibri" w:cs="Calibri"/>
          <w:b/>
          <w:color w:val="003764"/>
          <w:szCs w:val="22"/>
        </w:rPr>
        <w:t>Ciljani potrošači prema demografskim varijablama</w:t>
      </w:r>
    </w:p>
    <w:p w14:paraId="53664F2C" w14:textId="77777777" w:rsidR="006A7E04" w:rsidRPr="001E040E" w:rsidRDefault="006A7E04" w:rsidP="006A7E04">
      <w:pPr>
        <w:rPr>
          <w:rFonts w:ascii="Calibri" w:eastAsia="ヒラギノ角ゴ Pro W3" w:hAnsi="Calibri" w:cs="Calibri"/>
          <w:color w:val="003764"/>
          <w:szCs w:val="22"/>
          <w:lang w:eastAsia="en-US"/>
        </w:rPr>
      </w:pP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898"/>
        <w:gridCol w:w="3126"/>
        <w:gridCol w:w="2912"/>
      </w:tblGrid>
      <w:tr w:rsidR="006A7E04" w:rsidRPr="001E040E" w14:paraId="41ED391F" w14:textId="77777777" w:rsidTr="00003516">
        <w:trPr>
          <w:trHeight w:val="340"/>
        </w:trPr>
        <w:tc>
          <w:tcPr>
            <w:tcW w:w="0" w:type="auto"/>
            <w:shd w:val="clear" w:color="auto" w:fill="D9D9D9"/>
            <w:vAlign w:val="center"/>
          </w:tcPr>
          <w:p w14:paraId="16F82FB1" w14:textId="77777777" w:rsidR="006A7E04" w:rsidRPr="001E040E" w:rsidRDefault="006A7E04" w:rsidP="00003516">
            <w:pPr>
              <w:jc w:val="center"/>
              <w:rPr>
                <w:rFonts w:ascii="Calibri" w:eastAsia="ヒラギノ角ゴ Pro W3" w:hAnsi="Calibri" w:cs="Calibri"/>
                <w:b/>
                <w:color w:val="003764"/>
                <w:sz w:val="20"/>
                <w:szCs w:val="22"/>
              </w:rPr>
            </w:pPr>
            <w:r w:rsidRPr="001E040E">
              <w:rPr>
                <w:rFonts w:ascii="Calibri" w:eastAsia="ヒラギノ角ゴ Pro W3" w:hAnsi="Calibri" w:cs="Calibri"/>
                <w:b/>
                <w:color w:val="003764"/>
                <w:sz w:val="20"/>
                <w:szCs w:val="22"/>
              </w:rPr>
              <w:t>Prijatelji</w:t>
            </w:r>
          </w:p>
        </w:tc>
        <w:tc>
          <w:tcPr>
            <w:tcW w:w="0" w:type="auto"/>
            <w:shd w:val="clear" w:color="auto" w:fill="D9D9D9"/>
            <w:vAlign w:val="center"/>
          </w:tcPr>
          <w:p w14:paraId="4A4A5192" w14:textId="77777777" w:rsidR="006A7E04" w:rsidRPr="001E040E" w:rsidRDefault="006A7E04" w:rsidP="00003516">
            <w:pPr>
              <w:jc w:val="center"/>
              <w:rPr>
                <w:rFonts w:ascii="Calibri" w:eastAsia="ヒラギノ角ゴ Pro W3" w:hAnsi="Calibri" w:cs="Calibri"/>
                <w:b/>
                <w:color w:val="003764"/>
                <w:sz w:val="20"/>
                <w:szCs w:val="22"/>
              </w:rPr>
            </w:pPr>
            <w:r w:rsidRPr="001E040E">
              <w:rPr>
                <w:rFonts w:ascii="Calibri" w:eastAsia="ヒラギノ角ゴ Pro W3" w:hAnsi="Calibri" w:cs="Calibri"/>
                <w:b/>
                <w:color w:val="003764"/>
                <w:sz w:val="20"/>
                <w:szCs w:val="22"/>
              </w:rPr>
              <w:t>Parovi</w:t>
            </w:r>
          </w:p>
        </w:tc>
        <w:tc>
          <w:tcPr>
            <w:tcW w:w="0" w:type="auto"/>
            <w:shd w:val="clear" w:color="auto" w:fill="D9D9D9"/>
            <w:vAlign w:val="center"/>
          </w:tcPr>
          <w:p w14:paraId="202837B1" w14:textId="77777777" w:rsidR="006A7E04" w:rsidRPr="001E040E" w:rsidRDefault="006A7E04" w:rsidP="00003516">
            <w:pPr>
              <w:jc w:val="center"/>
              <w:rPr>
                <w:rFonts w:ascii="Calibri" w:eastAsia="ヒラギノ角ゴ Pro W3" w:hAnsi="Calibri" w:cs="Calibri"/>
                <w:b/>
                <w:color w:val="003764"/>
                <w:sz w:val="20"/>
                <w:szCs w:val="22"/>
              </w:rPr>
            </w:pPr>
            <w:r w:rsidRPr="001E040E">
              <w:rPr>
                <w:rFonts w:ascii="Calibri" w:eastAsia="ヒラギノ角ゴ Pro W3" w:hAnsi="Calibri" w:cs="Calibri"/>
                <w:b/>
                <w:color w:val="003764"/>
                <w:sz w:val="20"/>
                <w:szCs w:val="22"/>
              </w:rPr>
              <w:t>Obitelji</w:t>
            </w:r>
          </w:p>
        </w:tc>
      </w:tr>
      <w:tr w:rsidR="006A7E04" w:rsidRPr="001E040E" w14:paraId="0061CCA4" w14:textId="77777777" w:rsidTr="00003516">
        <w:trPr>
          <w:trHeight w:val="1134"/>
        </w:trPr>
        <w:tc>
          <w:tcPr>
            <w:tcW w:w="0" w:type="auto"/>
            <w:shd w:val="clear" w:color="auto" w:fill="auto"/>
            <w:vAlign w:val="center"/>
          </w:tcPr>
          <w:p w14:paraId="44B54077"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Godine starosti: 18-29</w:t>
            </w:r>
          </w:p>
          <w:p w14:paraId="7876E5C6"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Prihodi kućanstva: srednji i visoki</w:t>
            </w:r>
          </w:p>
          <w:p w14:paraId="0459E740"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Urbano stanovništvo</w:t>
            </w:r>
          </w:p>
          <w:p w14:paraId="080941B8"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p>
        </w:tc>
        <w:tc>
          <w:tcPr>
            <w:tcW w:w="0" w:type="auto"/>
            <w:shd w:val="clear" w:color="auto" w:fill="auto"/>
            <w:vAlign w:val="center"/>
          </w:tcPr>
          <w:p w14:paraId="662ADD8C"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Godine starosti: 30-39 / 40-54 / 55+</w:t>
            </w:r>
          </w:p>
          <w:p w14:paraId="15823C6C"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Prihodi kućanstva: srednji i visoki</w:t>
            </w:r>
          </w:p>
          <w:p w14:paraId="4054B8AD"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Urbano stanovništvo</w:t>
            </w:r>
          </w:p>
          <w:p w14:paraId="0D3D9C98"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p>
        </w:tc>
        <w:tc>
          <w:tcPr>
            <w:tcW w:w="0" w:type="auto"/>
            <w:shd w:val="clear" w:color="auto" w:fill="auto"/>
            <w:vAlign w:val="center"/>
          </w:tcPr>
          <w:p w14:paraId="0FAD1B3C"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Godine starosti: od 30-39 / 40-54</w:t>
            </w:r>
          </w:p>
          <w:p w14:paraId="7EFA801F"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Prihodi kućanstva: srednji i visoki</w:t>
            </w:r>
          </w:p>
          <w:p w14:paraId="6B120F5C"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Urbano stanovništvo</w:t>
            </w:r>
          </w:p>
          <w:p w14:paraId="2EE41E0E" w14:textId="77777777" w:rsidR="006A7E04" w:rsidRPr="001E040E"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1E040E">
              <w:rPr>
                <w:rFonts w:ascii="Calibri" w:eastAsia="ヒラギノ角ゴ Pro W3" w:hAnsi="Calibri" w:cs="Calibri"/>
                <w:color w:val="003764"/>
                <w:sz w:val="20"/>
                <w:szCs w:val="22"/>
              </w:rPr>
              <w:t>Putuju s ili bez djece</w:t>
            </w:r>
          </w:p>
        </w:tc>
      </w:tr>
    </w:tbl>
    <w:p w14:paraId="42F462FB" w14:textId="77777777" w:rsidR="006A7E04" w:rsidRPr="001E040E" w:rsidRDefault="006A7E04" w:rsidP="00D7522A">
      <w:pPr>
        <w:pStyle w:val="Normal-indent"/>
      </w:pPr>
      <w:bookmarkStart w:id="8" w:name="_Toc403563576"/>
      <w:bookmarkStart w:id="9" w:name="_Toc405790794"/>
    </w:p>
    <w:p w14:paraId="14034D5D" w14:textId="4DF8FAAD" w:rsidR="00331C0E" w:rsidRPr="001E040E" w:rsidRDefault="00331C0E" w:rsidP="00D7522A">
      <w:pPr>
        <w:rPr>
          <w:rFonts w:eastAsia="ヒラギノ角ゴ Pro W3"/>
          <w:lang w:eastAsia="en-US"/>
        </w:rPr>
      </w:pPr>
    </w:p>
    <w:p w14:paraId="63B5AC77" w14:textId="77777777" w:rsidR="00320E86" w:rsidRPr="001E040E" w:rsidRDefault="00320E86" w:rsidP="00D7522A">
      <w:pPr>
        <w:rPr>
          <w:rFonts w:eastAsia="ヒラギノ角ゴ Pro W3"/>
          <w:lang w:eastAsia="en-US"/>
        </w:rPr>
      </w:pPr>
    </w:p>
    <w:bookmarkEnd w:id="8"/>
    <w:p w14:paraId="5DBBB1D7" w14:textId="77777777" w:rsidR="006A7E04" w:rsidRPr="001E040E" w:rsidRDefault="006A7E04" w:rsidP="007F6258">
      <w:pPr>
        <w:rPr>
          <w:rFonts w:eastAsia="ヒラギノ角ゴ Pro W3" w:cstheme="minorHAnsi"/>
          <w:b/>
          <w:bCs/>
          <w:color w:val="003764"/>
          <w:lang w:eastAsia="en-US"/>
        </w:rPr>
      </w:pPr>
      <w:r w:rsidRPr="001E040E">
        <w:rPr>
          <w:rFonts w:eastAsia="ヒラギノ角ゴ Pro W3" w:cstheme="minorHAnsi"/>
          <w:b/>
          <w:bCs/>
          <w:color w:val="003764"/>
          <w:lang w:eastAsia="en-US"/>
        </w:rPr>
        <w:t>Ključni turistički proizvodi</w:t>
      </w:r>
      <w:bookmarkEnd w:id="9"/>
    </w:p>
    <w:p w14:paraId="04A262C5" w14:textId="77777777" w:rsidR="006A7E04" w:rsidRPr="001E040E" w:rsidRDefault="006A7E04" w:rsidP="00D7522A">
      <w:pPr>
        <w:rPr>
          <w:rFonts w:eastAsia="ヒラギノ角ゴ Pro W3"/>
          <w:lang w:eastAsia="en-US"/>
        </w:rPr>
      </w:pPr>
    </w:p>
    <w:p w14:paraId="64B3D4FD" w14:textId="4C6D4FEB" w:rsidR="006A7E04" w:rsidRPr="001E040E" w:rsidRDefault="006A7E04" w:rsidP="006A7E04">
      <w:pPr>
        <w:jc w:val="both"/>
        <w:rPr>
          <w:rFonts w:ascii="Calibri" w:hAnsi="Calibri" w:cs="Calibri"/>
          <w:color w:val="003764"/>
        </w:rPr>
      </w:pPr>
      <w:r w:rsidRPr="001E040E">
        <w:rPr>
          <w:rFonts w:ascii="Calibri" w:hAnsi="Calibri" w:cs="Calibri"/>
          <w:color w:val="003764"/>
        </w:rPr>
        <w:t>Ključni turistički proizvodi (temeljeni na portfelju turističkih proizvoda definiranih Strategijom razvoja turizma Republike Hrvatske do 2020. godine), predstavljaju jednu od polaznih postavki za formiranje marketinške i komunikacijske strategije HTZ-a tijekom 2019. godine:</w:t>
      </w:r>
    </w:p>
    <w:p w14:paraId="189FC0B1" w14:textId="77777777" w:rsidR="00F64610" w:rsidRPr="001E040E" w:rsidRDefault="00F64610" w:rsidP="006A7E04">
      <w:pPr>
        <w:jc w:val="both"/>
        <w:rPr>
          <w:rFonts w:ascii="Calibri" w:hAnsi="Calibri" w:cs="Calibri"/>
          <w:color w:val="003764"/>
          <w:sz w:val="22"/>
          <w:szCs w:val="22"/>
        </w:rPr>
      </w:pPr>
    </w:p>
    <w:p w14:paraId="61FEDB4E" w14:textId="77777777" w:rsidR="006A7E04" w:rsidRPr="001E040E" w:rsidRDefault="006A7E04" w:rsidP="006A7E04">
      <w:pPr>
        <w:jc w:val="center"/>
        <w:rPr>
          <w:rFonts w:ascii="Calibri" w:hAnsi="Calibri" w:cs="Calibri"/>
          <w:color w:val="003764"/>
          <w:szCs w:val="22"/>
        </w:rPr>
      </w:pPr>
      <w:r w:rsidRPr="001E040E">
        <w:rPr>
          <w:rFonts w:ascii="Calibri" w:hAnsi="Calibri" w:cs="Calibri"/>
          <w:noProof/>
          <w:color w:val="003764"/>
          <w:szCs w:val="22"/>
        </w:rPr>
        <w:drawing>
          <wp:inline distT="0" distB="0" distL="0" distR="0" wp14:anchorId="3C2D8B9E" wp14:editId="3A51F92A">
            <wp:extent cx="2343150"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2286000"/>
                    </a:xfrm>
                    <a:prstGeom prst="rect">
                      <a:avLst/>
                    </a:prstGeom>
                    <a:noFill/>
                    <a:ln>
                      <a:noFill/>
                    </a:ln>
                  </pic:spPr>
                </pic:pic>
              </a:graphicData>
            </a:graphic>
          </wp:inline>
        </w:drawing>
      </w:r>
    </w:p>
    <w:p w14:paraId="093020AC" w14:textId="5D38F056" w:rsidR="006A7E04" w:rsidRPr="001E040E" w:rsidRDefault="006A7E04" w:rsidP="00D7522A">
      <w:pPr>
        <w:rPr>
          <w:rFonts w:eastAsia="Calibri"/>
          <w:lang w:eastAsia="en-US"/>
        </w:rPr>
      </w:pPr>
    </w:p>
    <w:p w14:paraId="6C690D4C" w14:textId="153018B2" w:rsidR="00F64610" w:rsidRPr="001E040E" w:rsidRDefault="00F64610" w:rsidP="00D7522A">
      <w:pPr>
        <w:rPr>
          <w:rFonts w:eastAsia="Calibri"/>
          <w:lang w:eastAsia="en-US"/>
        </w:rPr>
      </w:pPr>
    </w:p>
    <w:p w14:paraId="71301058" w14:textId="2628BE7C" w:rsidR="00F64610" w:rsidRDefault="00F64610" w:rsidP="00D7522A">
      <w:pPr>
        <w:rPr>
          <w:rFonts w:eastAsia="Calibri"/>
          <w:lang w:eastAsia="en-US"/>
        </w:rPr>
      </w:pPr>
    </w:p>
    <w:p w14:paraId="04205725" w14:textId="77777777" w:rsidR="002E1F9D" w:rsidRPr="001E040E" w:rsidRDefault="002E1F9D" w:rsidP="00D7522A">
      <w:pPr>
        <w:rPr>
          <w:rFonts w:eastAsia="Calibri"/>
          <w:lang w:eastAsia="en-US"/>
        </w:rPr>
      </w:pPr>
    </w:p>
    <w:p w14:paraId="16621817" w14:textId="77777777" w:rsidR="00D7522A" w:rsidRPr="001E040E" w:rsidRDefault="00D7522A" w:rsidP="00D7522A">
      <w:pPr>
        <w:rPr>
          <w:rFonts w:eastAsia="Calibri"/>
          <w:lang w:eastAsia="en-US"/>
        </w:rPr>
      </w:pPr>
    </w:p>
    <w:p w14:paraId="4C42E746" w14:textId="77777777" w:rsidR="006A7E04" w:rsidRPr="001E040E" w:rsidRDefault="006A7E04" w:rsidP="00CC730F">
      <w:pPr>
        <w:pStyle w:val="Heading2"/>
        <w:numPr>
          <w:ilvl w:val="1"/>
          <w:numId w:val="3"/>
        </w:numPr>
      </w:pPr>
      <w:bookmarkStart w:id="10" w:name="_Toc69729979"/>
      <w:bookmarkEnd w:id="5"/>
      <w:r w:rsidRPr="001E040E">
        <w:lastRenderedPageBreak/>
        <w:t xml:space="preserve">Glavne smjernice vizualnog identiteta </w:t>
      </w:r>
      <w:proofErr w:type="spellStart"/>
      <w:r w:rsidRPr="001E040E">
        <w:t>brenda</w:t>
      </w:r>
      <w:proofErr w:type="spellEnd"/>
      <w:r w:rsidRPr="001E040E">
        <w:t xml:space="preserve"> „Croatia. </w:t>
      </w:r>
      <w:proofErr w:type="spellStart"/>
      <w:r w:rsidRPr="001E040E">
        <w:t>Full</w:t>
      </w:r>
      <w:proofErr w:type="spellEnd"/>
      <w:r w:rsidRPr="001E040E">
        <w:t xml:space="preserve"> </w:t>
      </w:r>
      <w:proofErr w:type="spellStart"/>
      <w:r w:rsidRPr="001E040E">
        <w:t>of</w:t>
      </w:r>
      <w:proofErr w:type="spellEnd"/>
      <w:r w:rsidRPr="001E040E">
        <w:t xml:space="preserve"> Life“</w:t>
      </w:r>
      <w:bookmarkEnd w:id="10"/>
    </w:p>
    <w:p w14:paraId="3DAF35C2" w14:textId="77777777" w:rsidR="006A7E04" w:rsidRPr="001E040E" w:rsidRDefault="006A7E04" w:rsidP="006A7E04">
      <w:pPr>
        <w:rPr>
          <w:color w:val="003764"/>
        </w:rPr>
      </w:pPr>
    </w:p>
    <w:p w14:paraId="05AE1857" w14:textId="77777777" w:rsidR="008302AF" w:rsidRPr="001E040E" w:rsidRDefault="008302AF" w:rsidP="006A7E04">
      <w:pPr>
        <w:rPr>
          <w:color w:val="003764"/>
        </w:rPr>
      </w:pPr>
      <w:r w:rsidRPr="001E040E">
        <w:rPr>
          <w:color w:val="003764"/>
        </w:rPr>
        <w:t xml:space="preserve">Sukladno dokumentu </w:t>
      </w:r>
      <w:r w:rsidRPr="001E040E">
        <w:rPr>
          <w:i/>
          <w:iCs/>
          <w:color w:val="003764"/>
        </w:rPr>
        <w:t xml:space="preserve">Brand </w:t>
      </w:r>
      <w:proofErr w:type="spellStart"/>
      <w:r w:rsidRPr="001E040E">
        <w:rPr>
          <w:i/>
          <w:iCs/>
          <w:color w:val="003764"/>
        </w:rPr>
        <w:t>Guidelines</w:t>
      </w:r>
      <w:proofErr w:type="spellEnd"/>
      <w:r w:rsidRPr="001E040E">
        <w:rPr>
          <w:color w:val="003764"/>
        </w:rPr>
        <w:t xml:space="preserve"> Hrvatske turističke zajednice:</w:t>
      </w:r>
    </w:p>
    <w:p w14:paraId="02E87250" w14:textId="77777777" w:rsidR="008302AF" w:rsidRPr="001E040E" w:rsidRDefault="008302AF" w:rsidP="006A7E04">
      <w:pPr>
        <w:rPr>
          <w:color w:val="003764"/>
        </w:rPr>
      </w:pPr>
    </w:p>
    <w:p w14:paraId="2A761D16" w14:textId="77777777" w:rsidR="006A7E04" w:rsidRPr="001E040E" w:rsidRDefault="00B679F8" w:rsidP="006A7E04">
      <w:pPr>
        <w:rPr>
          <w:rFonts w:cstheme="minorHAnsi"/>
          <w:color w:val="003764"/>
        </w:rPr>
      </w:pPr>
      <w:r w:rsidRPr="001E040E">
        <w:rPr>
          <w:rFonts w:cstheme="minorHAnsi"/>
          <w:color w:val="003764"/>
        </w:rPr>
        <w:t>„</w:t>
      </w:r>
      <w:proofErr w:type="spellStart"/>
      <w:r w:rsidR="006A7E04" w:rsidRPr="001E040E">
        <w:rPr>
          <w:rFonts w:cstheme="minorHAnsi"/>
          <w:color w:val="003764"/>
        </w:rPr>
        <w:t>Our</w:t>
      </w:r>
      <w:proofErr w:type="spellEnd"/>
      <w:r w:rsidR="006A7E04" w:rsidRPr="001E040E">
        <w:rPr>
          <w:rFonts w:cstheme="minorHAnsi"/>
          <w:color w:val="003764"/>
        </w:rPr>
        <w:t xml:space="preserve"> Tone </w:t>
      </w:r>
      <w:proofErr w:type="spellStart"/>
      <w:r w:rsidR="006A7E04" w:rsidRPr="001E040E">
        <w:rPr>
          <w:rFonts w:cstheme="minorHAnsi"/>
          <w:color w:val="003764"/>
        </w:rPr>
        <w:t>of</w:t>
      </w:r>
      <w:proofErr w:type="spellEnd"/>
      <w:r w:rsidR="006A7E04" w:rsidRPr="001E040E">
        <w:rPr>
          <w:rFonts w:cstheme="minorHAnsi"/>
          <w:color w:val="003764"/>
        </w:rPr>
        <w:t xml:space="preserve"> </w:t>
      </w:r>
      <w:proofErr w:type="spellStart"/>
      <w:r w:rsidR="006A7E04" w:rsidRPr="001E040E">
        <w:rPr>
          <w:rFonts w:cstheme="minorHAnsi"/>
          <w:color w:val="003764"/>
        </w:rPr>
        <w:t>Voice</w:t>
      </w:r>
      <w:proofErr w:type="spellEnd"/>
    </w:p>
    <w:p w14:paraId="1046AD6A" w14:textId="77777777" w:rsidR="006A7E04" w:rsidRPr="001E040E" w:rsidRDefault="006A7E04" w:rsidP="006A7E04">
      <w:pPr>
        <w:rPr>
          <w:rFonts w:cstheme="minorHAnsi"/>
          <w:color w:val="003764"/>
        </w:rPr>
      </w:pPr>
    </w:p>
    <w:p w14:paraId="02776C84" w14:textId="77777777" w:rsidR="006A7E04" w:rsidRPr="001E040E" w:rsidRDefault="006A7E04" w:rsidP="002A4E8D">
      <w:pPr>
        <w:jc w:val="both"/>
        <w:rPr>
          <w:rFonts w:cstheme="minorHAnsi"/>
          <w:color w:val="003764"/>
        </w:rPr>
      </w:pPr>
      <w:proofErr w:type="spellStart"/>
      <w:r w:rsidRPr="001E040E">
        <w:rPr>
          <w:rFonts w:cstheme="minorHAnsi"/>
          <w:color w:val="003764"/>
        </w:rPr>
        <w:t>This</w:t>
      </w:r>
      <w:proofErr w:type="spellEnd"/>
      <w:r w:rsidRPr="001E040E">
        <w:rPr>
          <w:rFonts w:cstheme="minorHAnsi"/>
          <w:color w:val="003764"/>
        </w:rPr>
        <w:t xml:space="preserve"> </w:t>
      </w:r>
      <w:proofErr w:type="spellStart"/>
      <w:r w:rsidRPr="001E040E">
        <w:rPr>
          <w:rFonts w:cstheme="minorHAnsi"/>
          <w:color w:val="003764"/>
        </w:rPr>
        <w:t>is</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tone </w:t>
      </w:r>
      <w:proofErr w:type="spellStart"/>
      <w:r w:rsidRPr="001E040E">
        <w:rPr>
          <w:rFonts w:cstheme="minorHAnsi"/>
          <w:color w:val="003764"/>
        </w:rPr>
        <w:t>we</w:t>
      </w:r>
      <w:proofErr w:type="spellEnd"/>
      <w:r w:rsidRPr="001E040E">
        <w:rPr>
          <w:rFonts w:cstheme="minorHAnsi"/>
          <w:color w:val="003764"/>
        </w:rPr>
        <w:t xml:space="preserve"> use for </w:t>
      </w:r>
      <w:proofErr w:type="spellStart"/>
      <w:r w:rsidRPr="001E040E">
        <w:rPr>
          <w:rFonts w:cstheme="minorHAnsi"/>
          <w:color w:val="003764"/>
        </w:rPr>
        <w:t>our</w:t>
      </w:r>
      <w:proofErr w:type="spellEnd"/>
      <w:r w:rsidRPr="001E040E">
        <w:rPr>
          <w:rFonts w:cstheme="minorHAnsi"/>
          <w:color w:val="003764"/>
        </w:rPr>
        <w:t xml:space="preserve"> </w:t>
      </w:r>
      <w:proofErr w:type="spellStart"/>
      <w:r w:rsidRPr="001E040E">
        <w:rPr>
          <w:rFonts w:cstheme="minorHAnsi"/>
          <w:color w:val="003764"/>
        </w:rPr>
        <w:t>messages</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communications</w:t>
      </w:r>
      <w:proofErr w:type="spellEnd"/>
      <w:r w:rsidRPr="001E040E">
        <w:rPr>
          <w:rFonts w:cstheme="minorHAnsi"/>
          <w:color w:val="003764"/>
        </w:rPr>
        <w:t xml:space="preserve">. </w:t>
      </w:r>
      <w:proofErr w:type="spellStart"/>
      <w:r w:rsidRPr="001E040E">
        <w:rPr>
          <w:rFonts w:cstheme="minorHAnsi"/>
          <w:color w:val="003764"/>
        </w:rPr>
        <w:t>Although</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tone </w:t>
      </w:r>
      <w:proofErr w:type="spellStart"/>
      <w:r w:rsidRPr="001E040E">
        <w:rPr>
          <w:rFonts w:cstheme="minorHAnsi"/>
          <w:color w:val="003764"/>
        </w:rPr>
        <w:t>may</w:t>
      </w:r>
      <w:proofErr w:type="spellEnd"/>
      <w:r w:rsidRPr="001E040E">
        <w:rPr>
          <w:rFonts w:cstheme="minorHAnsi"/>
          <w:color w:val="003764"/>
        </w:rPr>
        <w:t xml:space="preserve"> </w:t>
      </w:r>
      <w:proofErr w:type="spellStart"/>
      <w:r w:rsidRPr="001E040E">
        <w:rPr>
          <w:rFonts w:cstheme="minorHAnsi"/>
          <w:color w:val="003764"/>
        </w:rPr>
        <w:t>vary</w:t>
      </w:r>
      <w:proofErr w:type="spellEnd"/>
      <w:r w:rsidRPr="001E040E">
        <w:rPr>
          <w:rFonts w:cstheme="minorHAnsi"/>
          <w:color w:val="003764"/>
        </w:rPr>
        <w:t xml:space="preserve"> </w:t>
      </w:r>
      <w:proofErr w:type="spellStart"/>
      <w:r w:rsidRPr="001E040E">
        <w:rPr>
          <w:rFonts w:cstheme="minorHAnsi"/>
          <w:color w:val="003764"/>
        </w:rPr>
        <w:t>in</w:t>
      </w:r>
      <w:proofErr w:type="spellEnd"/>
      <w:r w:rsidRPr="001E040E">
        <w:rPr>
          <w:rFonts w:cstheme="minorHAnsi"/>
          <w:color w:val="003764"/>
        </w:rPr>
        <w:t xml:space="preserve"> </w:t>
      </w:r>
      <w:proofErr w:type="spellStart"/>
      <w:r w:rsidRPr="001E040E">
        <w:rPr>
          <w:rFonts w:cstheme="minorHAnsi"/>
          <w:color w:val="003764"/>
        </w:rPr>
        <w:t>nuance</w:t>
      </w:r>
      <w:proofErr w:type="spellEnd"/>
      <w:r w:rsidRPr="001E040E">
        <w:rPr>
          <w:rFonts w:cstheme="minorHAnsi"/>
          <w:color w:val="003764"/>
        </w:rPr>
        <w:t xml:space="preserve"> </w:t>
      </w:r>
      <w:proofErr w:type="spellStart"/>
      <w:r w:rsidRPr="001E040E">
        <w:rPr>
          <w:rFonts w:cstheme="minorHAnsi"/>
          <w:color w:val="003764"/>
        </w:rPr>
        <w:t>according</w:t>
      </w:r>
      <w:proofErr w:type="spellEnd"/>
      <w:r w:rsidRPr="001E040E">
        <w:rPr>
          <w:rFonts w:cstheme="minorHAnsi"/>
          <w:color w:val="003764"/>
        </w:rPr>
        <w:t xml:space="preserve"> to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target</w:t>
      </w:r>
      <w:proofErr w:type="spellEnd"/>
      <w:r w:rsidRPr="001E040E">
        <w:rPr>
          <w:rFonts w:cstheme="minorHAnsi"/>
          <w:color w:val="003764"/>
        </w:rPr>
        <w:t xml:space="preserve"> </w:t>
      </w:r>
      <w:proofErr w:type="spellStart"/>
      <w:r w:rsidRPr="001E040E">
        <w:rPr>
          <w:rFonts w:cstheme="minorHAnsi"/>
          <w:color w:val="003764"/>
        </w:rPr>
        <w:t>audience</w:t>
      </w:r>
      <w:proofErr w:type="spellEnd"/>
      <w:r w:rsidRPr="001E040E">
        <w:rPr>
          <w:rFonts w:cstheme="minorHAnsi"/>
          <w:color w:val="003764"/>
        </w:rPr>
        <w:t xml:space="preserve">, </w:t>
      </w:r>
      <w:proofErr w:type="spellStart"/>
      <w:r w:rsidRPr="001E040E">
        <w:rPr>
          <w:rFonts w:cstheme="minorHAnsi"/>
          <w:color w:val="003764"/>
        </w:rPr>
        <w:t>whether</w:t>
      </w:r>
      <w:proofErr w:type="spellEnd"/>
      <w:r w:rsidRPr="001E040E">
        <w:rPr>
          <w:rFonts w:cstheme="minorHAnsi"/>
          <w:color w:val="003764"/>
        </w:rPr>
        <w:t xml:space="preserve"> </w:t>
      </w:r>
      <w:proofErr w:type="spellStart"/>
      <w:r w:rsidRPr="001E040E">
        <w:rPr>
          <w:rFonts w:cstheme="minorHAnsi"/>
          <w:color w:val="003764"/>
        </w:rPr>
        <w:t>tourists</w:t>
      </w:r>
      <w:proofErr w:type="spellEnd"/>
      <w:r w:rsidRPr="001E040E">
        <w:rPr>
          <w:rFonts w:cstheme="minorHAnsi"/>
          <w:color w:val="003764"/>
        </w:rPr>
        <w:t xml:space="preserve">, </w:t>
      </w:r>
      <w:proofErr w:type="spellStart"/>
      <w:r w:rsidRPr="001E040E">
        <w:rPr>
          <w:rFonts w:cstheme="minorHAnsi"/>
          <w:color w:val="003764"/>
        </w:rPr>
        <w:t>institutions</w:t>
      </w:r>
      <w:proofErr w:type="spellEnd"/>
      <w:r w:rsidRPr="001E040E">
        <w:rPr>
          <w:rFonts w:cstheme="minorHAnsi"/>
          <w:color w:val="003764"/>
        </w:rPr>
        <w:t xml:space="preserve"> </w:t>
      </w:r>
      <w:proofErr w:type="spellStart"/>
      <w:r w:rsidRPr="001E040E">
        <w:rPr>
          <w:rFonts w:cstheme="minorHAnsi"/>
          <w:color w:val="003764"/>
        </w:rPr>
        <w:t>or</w:t>
      </w:r>
      <w:proofErr w:type="spellEnd"/>
      <w:r w:rsidRPr="001E040E">
        <w:rPr>
          <w:rFonts w:cstheme="minorHAnsi"/>
          <w:color w:val="003764"/>
        </w:rPr>
        <w:t xml:space="preserve"> </w:t>
      </w:r>
      <w:proofErr w:type="spellStart"/>
      <w:r w:rsidRPr="001E040E">
        <w:rPr>
          <w:rFonts w:cstheme="minorHAnsi"/>
          <w:color w:val="003764"/>
        </w:rPr>
        <w:t>travel</w:t>
      </w:r>
      <w:proofErr w:type="spellEnd"/>
      <w:r w:rsidRPr="001E040E">
        <w:rPr>
          <w:rFonts w:cstheme="minorHAnsi"/>
          <w:color w:val="003764"/>
        </w:rPr>
        <w:t xml:space="preserve"> </w:t>
      </w:r>
      <w:proofErr w:type="spellStart"/>
      <w:r w:rsidRPr="001E040E">
        <w:rPr>
          <w:rFonts w:cstheme="minorHAnsi"/>
          <w:color w:val="003764"/>
        </w:rPr>
        <w:t>agents</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media</w:t>
      </w:r>
      <w:proofErr w:type="spellEnd"/>
      <w:r w:rsidRPr="001E040E">
        <w:rPr>
          <w:rFonts w:cstheme="minorHAnsi"/>
          <w:color w:val="003764"/>
        </w:rPr>
        <w:t xml:space="preserve"> </w:t>
      </w:r>
      <w:proofErr w:type="spellStart"/>
      <w:r w:rsidRPr="001E040E">
        <w:rPr>
          <w:rFonts w:cstheme="minorHAnsi"/>
          <w:color w:val="003764"/>
        </w:rPr>
        <w:t>used</w:t>
      </w:r>
      <w:proofErr w:type="spellEnd"/>
      <w:r w:rsidRPr="001E040E">
        <w:rPr>
          <w:rFonts w:cstheme="minorHAnsi"/>
          <w:color w:val="003764"/>
        </w:rPr>
        <w:t xml:space="preserve">, </w:t>
      </w:r>
      <w:proofErr w:type="spellStart"/>
      <w:r w:rsidRPr="001E040E">
        <w:rPr>
          <w:rFonts w:cstheme="minorHAnsi"/>
          <w:color w:val="003764"/>
        </w:rPr>
        <w:t>whether</w:t>
      </w:r>
      <w:proofErr w:type="spellEnd"/>
      <w:r w:rsidRPr="001E040E">
        <w:rPr>
          <w:rFonts w:cstheme="minorHAnsi"/>
          <w:color w:val="003764"/>
        </w:rPr>
        <w:t xml:space="preserve"> </w:t>
      </w:r>
      <w:proofErr w:type="spellStart"/>
      <w:r w:rsidRPr="001E040E">
        <w:rPr>
          <w:rFonts w:cstheme="minorHAnsi"/>
          <w:color w:val="003764"/>
        </w:rPr>
        <w:t>written</w:t>
      </w:r>
      <w:proofErr w:type="spellEnd"/>
      <w:r w:rsidRPr="001E040E">
        <w:rPr>
          <w:rFonts w:cstheme="minorHAnsi"/>
          <w:color w:val="003764"/>
        </w:rPr>
        <w:t xml:space="preserve">, </w:t>
      </w:r>
      <w:proofErr w:type="spellStart"/>
      <w:r w:rsidRPr="001E040E">
        <w:rPr>
          <w:rFonts w:cstheme="minorHAnsi"/>
          <w:color w:val="003764"/>
        </w:rPr>
        <w:t>audiovisual</w:t>
      </w:r>
      <w:proofErr w:type="spellEnd"/>
      <w:r w:rsidRPr="001E040E">
        <w:rPr>
          <w:rFonts w:cstheme="minorHAnsi"/>
          <w:color w:val="003764"/>
        </w:rPr>
        <w:t xml:space="preserve"> </w:t>
      </w:r>
      <w:proofErr w:type="spellStart"/>
      <w:r w:rsidRPr="001E040E">
        <w:rPr>
          <w:rFonts w:cstheme="minorHAnsi"/>
          <w:color w:val="003764"/>
        </w:rPr>
        <w:t>or</w:t>
      </w:r>
      <w:proofErr w:type="spellEnd"/>
      <w:r w:rsidRPr="001E040E">
        <w:rPr>
          <w:rFonts w:cstheme="minorHAnsi"/>
          <w:color w:val="003764"/>
        </w:rPr>
        <w:t xml:space="preserve"> online, </w:t>
      </w:r>
      <w:proofErr w:type="spellStart"/>
      <w:r w:rsidRPr="001E040E">
        <w:rPr>
          <w:rFonts w:cstheme="minorHAnsi"/>
          <w:color w:val="003764"/>
        </w:rPr>
        <w:t>we</w:t>
      </w:r>
      <w:proofErr w:type="spellEnd"/>
      <w:r w:rsidRPr="001E040E">
        <w:rPr>
          <w:rFonts w:cstheme="minorHAnsi"/>
          <w:color w:val="003764"/>
        </w:rPr>
        <w:t xml:space="preserve"> must </w:t>
      </w:r>
      <w:proofErr w:type="spellStart"/>
      <w:r w:rsidRPr="001E040E">
        <w:rPr>
          <w:rFonts w:cstheme="minorHAnsi"/>
          <w:color w:val="003764"/>
        </w:rPr>
        <w:t>always</w:t>
      </w:r>
      <w:proofErr w:type="spellEnd"/>
      <w:r w:rsidRPr="001E040E">
        <w:rPr>
          <w:rFonts w:cstheme="minorHAnsi"/>
          <w:color w:val="003764"/>
        </w:rPr>
        <w:t xml:space="preserve"> </w:t>
      </w:r>
      <w:proofErr w:type="spellStart"/>
      <w:r w:rsidRPr="001E040E">
        <w:rPr>
          <w:rFonts w:cstheme="minorHAnsi"/>
          <w:color w:val="003764"/>
        </w:rPr>
        <w:t>maintain</w:t>
      </w:r>
      <w:proofErr w:type="spellEnd"/>
      <w:r w:rsidRPr="001E040E">
        <w:rPr>
          <w:rFonts w:cstheme="minorHAnsi"/>
          <w:color w:val="003764"/>
        </w:rPr>
        <w:t xml:space="preserve"> a </w:t>
      </w:r>
      <w:proofErr w:type="spellStart"/>
      <w:r w:rsidRPr="001E040E">
        <w:rPr>
          <w:rFonts w:cstheme="minorHAnsi"/>
          <w:color w:val="003764"/>
        </w:rPr>
        <w:t>consistent</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coherent</w:t>
      </w:r>
      <w:proofErr w:type="spellEnd"/>
      <w:r w:rsidRPr="001E040E">
        <w:rPr>
          <w:rFonts w:cstheme="minorHAnsi"/>
          <w:color w:val="003764"/>
        </w:rPr>
        <w:t xml:space="preserve"> </w:t>
      </w:r>
      <w:proofErr w:type="spellStart"/>
      <w:r w:rsidRPr="001E040E">
        <w:rPr>
          <w:rFonts w:cstheme="minorHAnsi"/>
          <w:color w:val="003764"/>
        </w:rPr>
        <w:t>approach</w:t>
      </w:r>
      <w:proofErr w:type="spellEnd"/>
      <w:r w:rsidRPr="001E040E">
        <w:rPr>
          <w:rFonts w:cstheme="minorHAnsi"/>
          <w:color w:val="003764"/>
        </w:rPr>
        <w:t xml:space="preserve"> </w:t>
      </w:r>
      <w:proofErr w:type="spellStart"/>
      <w:r w:rsidRPr="001E040E">
        <w:rPr>
          <w:rFonts w:cstheme="minorHAnsi"/>
          <w:color w:val="003764"/>
        </w:rPr>
        <w:t>in</w:t>
      </w:r>
      <w:proofErr w:type="spellEnd"/>
      <w:r w:rsidRPr="001E040E">
        <w:rPr>
          <w:rFonts w:cstheme="minorHAnsi"/>
          <w:color w:val="003764"/>
        </w:rPr>
        <w:t xml:space="preserve"> line </w:t>
      </w:r>
      <w:proofErr w:type="spellStart"/>
      <w:r w:rsidRPr="001E040E">
        <w:rPr>
          <w:rFonts w:cstheme="minorHAnsi"/>
          <w:color w:val="003764"/>
        </w:rPr>
        <w:t>with</w:t>
      </w:r>
      <w:proofErr w:type="spellEnd"/>
      <w:r w:rsidRPr="001E040E">
        <w:rPr>
          <w:rFonts w:cstheme="minorHAnsi"/>
          <w:color w:val="003764"/>
        </w:rPr>
        <w:t xml:space="preserve"> </w:t>
      </w:r>
      <w:proofErr w:type="spellStart"/>
      <w:r w:rsidRPr="001E040E">
        <w:rPr>
          <w:rFonts w:cstheme="minorHAnsi"/>
          <w:color w:val="003764"/>
        </w:rPr>
        <w:t>our</w:t>
      </w:r>
      <w:proofErr w:type="spellEnd"/>
      <w:r w:rsidRPr="001E040E">
        <w:rPr>
          <w:rFonts w:cstheme="minorHAnsi"/>
          <w:color w:val="003764"/>
        </w:rPr>
        <w:t xml:space="preserve"> </w:t>
      </w:r>
      <w:proofErr w:type="spellStart"/>
      <w:r w:rsidRPr="001E040E">
        <w:rPr>
          <w:rFonts w:cstheme="minorHAnsi"/>
          <w:color w:val="003764"/>
        </w:rPr>
        <w:t>positioning</w:t>
      </w:r>
      <w:proofErr w:type="spellEnd"/>
      <w:r w:rsidRPr="001E040E">
        <w:rPr>
          <w:rFonts w:cstheme="minorHAnsi"/>
          <w:color w:val="003764"/>
        </w:rPr>
        <w:t xml:space="preserve">. </w:t>
      </w:r>
    </w:p>
    <w:p w14:paraId="3A8AAF7D" w14:textId="77777777" w:rsidR="006A7E04" w:rsidRPr="001E040E" w:rsidRDefault="006A7E04" w:rsidP="002A4E8D">
      <w:pPr>
        <w:jc w:val="both"/>
        <w:rPr>
          <w:rFonts w:cstheme="minorHAnsi"/>
          <w:color w:val="003764"/>
        </w:rPr>
      </w:pPr>
    </w:p>
    <w:p w14:paraId="757B1657" w14:textId="77777777" w:rsidR="006A7E04" w:rsidRPr="001E040E" w:rsidRDefault="006A7E04" w:rsidP="002A4E8D">
      <w:pPr>
        <w:jc w:val="both"/>
        <w:rPr>
          <w:rFonts w:cstheme="minorHAnsi"/>
          <w:color w:val="003764"/>
        </w:rPr>
      </w:pPr>
      <w:proofErr w:type="spellStart"/>
      <w:r w:rsidRPr="001E040E">
        <w:rPr>
          <w:rFonts w:cstheme="minorHAnsi"/>
          <w:color w:val="003764"/>
        </w:rPr>
        <w:t>Recommendations</w:t>
      </w:r>
      <w:proofErr w:type="spellEnd"/>
      <w:r w:rsidRPr="001E040E">
        <w:rPr>
          <w:rFonts w:cstheme="minorHAnsi"/>
          <w:color w:val="003764"/>
        </w:rPr>
        <w:t xml:space="preserve"> to </w:t>
      </w:r>
      <w:proofErr w:type="spellStart"/>
      <w:r w:rsidRPr="001E040E">
        <w:rPr>
          <w:rFonts w:cstheme="minorHAnsi"/>
          <w:color w:val="003764"/>
        </w:rPr>
        <w:t>be</w:t>
      </w:r>
      <w:proofErr w:type="spellEnd"/>
      <w:r w:rsidRPr="001E040E">
        <w:rPr>
          <w:rFonts w:cstheme="minorHAnsi"/>
          <w:color w:val="003764"/>
        </w:rPr>
        <w:t xml:space="preserve"> </w:t>
      </w:r>
      <w:proofErr w:type="spellStart"/>
      <w:r w:rsidRPr="001E040E">
        <w:rPr>
          <w:rFonts w:cstheme="minorHAnsi"/>
          <w:color w:val="003764"/>
        </w:rPr>
        <w:t>taken</w:t>
      </w:r>
      <w:proofErr w:type="spellEnd"/>
      <w:r w:rsidRPr="001E040E">
        <w:rPr>
          <w:rFonts w:cstheme="minorHAnsi"/>
          <w:color w:val="003764"/>
        </w:rPr>
        <w:t xml:space="preserve"> </w:t>
      </w:r>
      <w:proofErr w:type="spellStart"/>
      <w:r w:rsidRPr="001E040E">
        <w:rPr>
          <w:rFonts w:cstheme="minorHAnsi"/>
          <w:color w:val="003764"/>
        </w:rPr>
        <w:t>into</w:t>
      </w:r>
      <w:proofErr w:type="spellEnd"/>
      <w:r w:rsidRPr="001E040E">
        <w:rPr>
          <w:rFonts w:cstheme="minorHAnsi"/>
          <w:color w:val="003764"/>
        </w:rPr>
        <w:t xml:space="preserve"> </w:t>
      </w:r>
      <w:proofErr w:type="spellStart"/>
      <w:r w:rsidRPr="001E040E">
        <w:rPr>
          <w:rFonts w:cstheme="minorHAnsi"/>
          <w:color w:val="003764"/>
        </w:rPr>
        <w:t>account</w:t>
      </w:r>
      <w:proofErr w:type="spellEnd"/>
      <w:r w:rsidRPr="001E040E">
        <w:rPr>
          <w:rFonts w:cstheme="minorHAnsi"/>
          <w:color w:val="003764"/>
        </w:rPr>
        <w:t>.</w:t>
      </w:r>
    </w:p>
    <w:p w14:paraId="0E1506D6" w14:textId="77777777" w:rsidR="006A7E04" w:rsidRPr="001E040E" w:rsidRDefault="006A7E04" w:rsidP="002A4E8D">
      <w:pPr>
        <w:jc w:val="both"/>
        <w:rPr>
          <w:rFonts w:cstheme="minorHAnsi"/>
          <w:color w:val="003764"/>
        </w:rPr>
      </w:pPr>
    </w:p>
    <w:p w14:paraId="57B403B3" w14:textId="77777777" w:rsidR="006A7E04" w:rsidRPr="001E040E" w:rsidRDefault="006A7E04" w:rsidP="002A4E8D">
      <w:pPr>
        <w:jc w:val="both"/>
        <w:rPr>
          <w:rFonts w:cstheme="minorHAnsi"/>
          <w:color w:val="003764"/>
        </w:rPr>
      </w:pPr>
      <w:r w:rsidRPr="001E040E">
        <w:rPr>
          <w:rFonts w:cstheme="minorHAnsi"/>
          <w:color w:val="003764"/>
        </w:rPr>
        <w:t xml:space="preserve">Central </w:t>
      </w:r>
      <w:proofErr w:type="spellStart"/>
      <w:r w:rsidRPr="001E040E">
        <w:rPr>
          <w:rFonts w:cstheme="minorHAnsi"/>
          <w:color w:val="003764"/>
        </w:rPr>
        <w:t>ideas</w:t>
      </w:r>
      <w:proofErr w:type="spellEnd"/>
    </w:p>
    <w:p w14:paraId="2FFEE091" w14:textId="77777777" w:rsidR="006A7E04" w:rsidRPr="001E040E" w:rsidRDefault="006A7E04" w:rsidP="002A4E8D">
      <w:pPr>
        <w:jc w:val="both"/>
        <w:rPr>
          <w:rFonts w:cstheme="minorHAnsi"/>
          <w:color w:val="003764"/>
        </w:rPr>
      </w:pPr>
      <w:r w:rsidRPr="001E040E">
        <w:rPr>
          <w:rFonts w:cstheme="minorHAnsi"/>
          <w:color w:val="003764"/>
        </w:rPr>
        <w:t xml:space="preserve">In general, </w:t>
      </w:r>
      <w:proofErr w:type="spellStart"/>
      <w:r w:rsidRPr="001E040E">
        <w:rPr>
          <w:rFonts w:cstheme="minorHAnsi"/>
          <w:color w:val="003764"/>
        </w:rPr>
        <w:t>all</w:t>
      </w:r>
      <w:proofErr w:type="spellEnd"/>
      <w:r w:rsidRPr="001E040E">
        <w:rPr>
          <w:rFonts w:cstheme="minorHAnsi"/>
          <w:color w:val="003764"/>
        </w:rPr>
        <w:t xml:space="preserve"> </w:t>
      </w:r>
      <w:proofErr w:type="spellStart"/>
      <w:r w:rsidRPr="001E040E">
        <w:rPr>
          <w:rFonts w:cstheme="minorHAnsi"/>
          <w:color w:val="003764"/>
        </w:rPr>
        <w:t>of</w:t>
      </w:r>
      <w:proofErr w:type="spellEnd"/>
      <w:r w:rsidRPr="001E040E">
        <w:rPr>
          <w:rFonts w:cstheme="minorHAnsi"/>
          <w:color w:val="003764"/>
        </w:rPr>
        <w:t xml:space="preserve"> </w:t>
      </w:r>
      <w:proofErr w:type="spellStart"/>
      <w:r w:rsidRPr="001E040E">
        <w:rPr>
          <w:rFonts w:cstheme="minorHAnsi"/>
          <w:color w:val="003764"/>
        </w:rPr>
        <w:t>our</w:t>
      </w:r>
      <w:proofErr w:type="spellEnd"/>
      <w:r w:rsidRPr="001E040E">
        <w:rPr>
          <w:rFonts w:cstheme="minorHAnsi"/>
          <w:color w:val="003764"/>
        </w:rPr>
        <w:t xml:space="preserve"> </w:t>
      </w:r>
      <w:proofErr w:type="spellStart"/>
      <w:r w:rsidRPr="001E040E">
        <w:rPr>
          <w:rFonts w:cstheme="minorHAnsi"/>
          <w:color w:val="003764"/>
        </w:rPr>
        <w:t>messages</w:t>
      </w:r>
      <w:proofErr w:type="spellEnd"/>
      <w:r w:rsidRPr="001E040E">
        <w:rPr>
          <w:rFonts w:cstheme="minorHAnsi"/>
          <w:color w:val="003764"/>
        </w:rPr>
        <w:t xml:space="preserve"> </w:t>
      </w:r>
      <w:proofErr w:type="spellStart"/>
      <w:r w:rsidRPr="001E040E">
        <w:rPr>
          <w:rFonts w:cstheme="minorHAnsi"/>
          <w:color w:val="003764"/>
        </w:rPr>
        <w:t>should</w:t>
      </w:r>
      <w:proofErr w:type="spellEnd"/>
      <w:r w:rsidRPr="001E040E">
        <w:rPr>
          <w:rFonts w:cstheme="minorHAnsi"/>
          <w:color w:val="003764"/>
        </w:rPr>
        <w:t xml:space="preserve"> </w:t>
      </w:r>
      <w:proofErr w:type="spellStart"/>
      <w:r w:rsidRPr="001E040E">
        <w:rPr>
          <w:rFonts w:cstheme="minorHAnsi"/>
          <w:color w:val="003764"/>
        </w:rPr>
        <w:t>try</w:t>
      </w:r>
      <w:proofErr w:type="spellEnd"/>
      <w:r w:rsidRPr="001E040E">
        <w:rPr>
          <w:rFonts w:cstheme="minorHAnsi"/>
          <w:color w:val="003764"/>
        </w:rPr>
        <w:t xml:space="preserve"> to </w:t>
      </w:r>
      <w:proofErr w:type="spellStart"/>
      <w:r w:rsidRPr="001E040E">
        <w:rPr>
          <w:rFonts w:cstheme="minorHAnsi"/>
          <w:color w:val="003764"/>
        </w:rPr>
        <w:t>transmit</w:t>
      </w:r>
      <w:proofErr w:type="spellEnd"/>
      <w:r w:rsidRPr="001E040E">
        <w:rPr>
          <w:rFonts w:cstheme="minorHAnsi"/>
          <w:color w:val="003764"/>
        </w:rPr>
        <w:t xml:space="preserve"> </w:t>
      </w:r>
      <w:proofErr w:type="spellStart"/>
      <w:r w:rsidRPr="001E040E">
        <w:rPr>
          <w:rFonts w:cstheme="minorHAnsi"/>
          <w:color w:val="003764"/>
        </w:rPr>
        <w:t>these</w:t>
      </w:r>
      <w:proofErr w:type="spellEnd"/>
      <w:r w:rsidRPr="001E040E">
        <w:rPr>
          <w:rFonts w:cstheme="minorHAnsi"/>
          <w:color w:val="003764"/>
        </w:rPr>
        <w:t xml:space="preserve"> </w:t>
      </w:r>
      <w:proofErr w:type="spellStart"/>
      <w:r w:rsidRPr="001E040E">
        <w:rPr>
          <w:rFonts w:cstheme="minorHAnsi"/>
          <w:color w:val="003764"/>
        </w:rPr>
        <w:t>three</w:t>
      </w:r>
      <w:proofErr w:type="spellEnd"/>
      <w:r w:rsidRPr="001E040E">
        <w:rPr>
          <w:rFonts w:cstheme="minorHAnsi"/>
          <w:color w:val="003764"/>
        </w:rPr>
        <w:t xml:space="preserve"> </w:t>
      </w:r>
      <w:proofErr w:type="spellStart"/>
      <w:r w:rsidRPr="001E040E">
        <w:rPr>
          <w:rFonts w:cstheme="minorHAnsi"/>
          <w:color w:val="003764"/>
        </w:rPr>
        <w:t>central</w:t>
      </w:r>
      <w:proofErr w:type="spellEnd"/>
      <w:r w:rsidRPr="001E040E">
        <w:rPr>
          <w:rFonts w:cstheme="minorHAnsi"/>
          <w:color w:val="003764"/>
        </w:rPr>
        <w:t xml:space="preserve"> </w:t>
      </w:r>
      <w:proofErr w:type="spellStart"/>
      <w:r w:rsidRPr="001E040E">
        <w:rPr>
          <w:rFonts w:cstheme="minorHAnsi"/>
          <w:color w:val="003764"/>
        </w:rPr>
        <w:t>ideas</w:t>
      </w:r>
      <w:proofErr w:type="spellEnd"/>
      <w:r w:rsidRPr="001E040E">
        <w:rPr>
          <w:rFonts w:cstheme="minorHAnsi"/>
          <w:color w:val="003764"/>
        </w:rPr>
        <w:t xml:space="preserve">: </w:t>
      </w:r>
      <w:proofErr w:type="spellStart"/>
      <w:r w:rsidRPr="001E040E">
        <w:rPr>
          <w:rFonts w:cstheme="minorHAnsi"/>
          <w:color w:val="003764"/>
        </w:rPr>
        <w:t>diversity</w:t>
      </w:r>
      <w:proofErr w:type="spellEnd"/>
      <w:r w:rsidRPr="001E040E">
        <w:rPr>
          <w:rFonts w:cstheme="minorHAnsi"/>
          <w:color w:val="003764"/>
        </w:rPr>
        <w:t xml:space="preserve"> &amp; </w:t>
      </w:r>
      <w:proofErr w:type="spellStart"/>
      <w:r w:rsidRPr="001E040E">
        <w:rPr>
          <w:rFonts w:cstheme="minorHAnsi"/>
          <w:color w:val="003764"/>
        </w:rPr>
        <w:t>non-seasonality</w:t>
      </w:r>
      <w:proofErr w:type="spellEnd"/>
      <w:r w:rsidRPr="001E040E">
        <w:rPr>
          <w:rFonts w:cstheme="minorHAnsi"/>
          <w:color w:val="003764"/>
        </w:rPr>
        <w:t xml:space="preserve">, </w:t>
      </w:r>
      <w:proofErr w:type="spellStart"/>
      <w:r w:rsidRPr="001E040E">
        <w:rPr>
          <w:rFonts w:cstheme="minorHAnsi"/>
          <w:color w:val="003764"/>
        </w:rPr>
        <w:t>lifestyles</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energy</w:t>
      </w:r>
      <w:proofErr w:type="spellEnd"/>
      <w:r w:rsidRPr="001E040E">
        <w:rPr>
          <w:rFonts w:cstheme="minorHAnsi"/>
          <w:color w:val="003764"/>
        </w:rPr>
        <w:t xml:space="preserve">. </w:t>
      </w:r>
      <w:proofErr w:type="spellStart"/>
      <w:r w:rsidRPr="001E040E">
        <w:rPr>
          <w:rFonts w:cstheme="minorHAnsi"/>
          <w:color w:val="003764"/>
        </w:rPr>
        <w:t>This</w:t>
      </w:r>
      <w:proofErr w:type="spellEnd"/>
      <w:r w:rsidRPr="001E040E">
        <w:rPr>
          <w:rFonts w:cstheme="minorHAnsi"/>
          <w:color w:val="003764"/>
        </w:rPr>
        <w:t xml:space="preserve"> </w:t>
      </w:r>
      <w:proofErr w:type="spellStart"/>
      <w:r w:rsidRPr="001E040E">
        <w:rPr>
          <w:rFonts w:cstheme="minorHAnsi"/>
          <w:color w:val="003764"/>
        </w:rPr>
        <w:t>is</w:t>
      </w:r>
      <w:proofErr w:type="spellEnd"/>
      <w:r w:rsidRPr="001E040E">
        <w:rPr>
          <w:rFonts w:cstheme="minorHAnsi"/>
          <w:color w:val="003764"/>
        </w:rPr>
        <w:t xml:space="preserve"> </w:t>
      </w:r>
      <w:proofErr w:type="spellStart"/>
      <w:r w:rsidRPr="001E040E">
        <w:rPr>
          <w:rFonts w:cstheme="minorHAnsi"/>
          <w:color w:val="003764"/>
        </w:rPr>
        <w:t>why</w:t>
      </w:r>
      <w:proofErr w:type="spellEnd"/>
      <w:r w:rsidRPr="001E040E">
        <w:rPr>
          <w:rFonts w:cstheme="minorHAnsi"/>
          <w:color w:val="003764"/>
        </w:rPr>
        <w:t xml:space="preserve"> </w:t>
      </w:r>
      <w:proofErr w:type="spellStart"/>
      <w:r w:rsidRPr="001E040E">
        <w:rPr>
          <w:rFonts w:cstheme="minorHAnsi"/>
          <w:color w:val="003764"/>
        </w:rPr>
        <w:t>we</w:t>
      </w:r>
      <w:proofErr w:type="spellEnd"/>
      <w:r w:rsidRPr="001E040E">
        <w:rPr>
          <w:rFonts w:cstheme="minorHAnsi"/>
          <w:color w:val="003764"/>
        </w:rPr>
        <w:t xml:space="preserve"> use </w:t>
      </w:r>
      <w:proofErr w:type="spellStart"/>
      <w:r w:rsidRPr="001E040E">
        <w:rPr>
          <w:rFonts w:cstheme="minorHAnsi"/>
          <w:color w:val="003764"/>
        </w:rPr>
        <w:t>words</w:t>
      </w:r>
      <w:proofErr w:type="spellEnd"/>
      <w:r w:rsidRPr="001E040E">
        <w:rPr>
          <w:rFonts w:cstheme="minorHAnsi"/>
          <w:color w:val="003764"/>
        </w:rPr>
        <w:t xml:space="preserve"> </w:t>
      </w:r>
      <w:proofErr w:type="spellStart"/>
      <w:r w:rsidRPr="001E040E">
        <w:rPr>
          <w:rFonts w:cstheme="minorHAnsi"/>
          <w:color w:val="003764"/>
        </w:rPr>
        <w:t>such</w:t>
      </w:r>
      <w:proofErr w:type="spellEnd"/>
      <w:r w:rsidRPr="001E040E">
        <w:rPr>
          <w:rFonts w:cstheme="minorHAnsi"/>
          <w:color w:val="003764"/>
        </w:rPr>
        <w:t xml:space="preserve"> as: </w:t>
      </w:r>
      <w:proofErr w:type="spellStart"/>
      <w:r w:rsidRPr="001E040E">
        <w:rPr>
          <w:rFonts w:cstheme="minorHAnsi"/>
          <w:color w:val="003764"/>
        </w:rPr>
        <w:t>energetic</w:t>
      </w:r>
      <w:proofErr w:type="spellEnd"/>
      <w:r w:rsidRPr="001E040E">
        <w:rPr>
          <w:rFonts w:cstheme="minorHAnsi"/>
          <w:color w:val="003764"/>
        </w:rPr>
        <w:t xml:space="preserve">, </w:t>
      </w:r>
      <w:proofErr w:type="spellStart"/>
      <w:r w:rsidRPr="001E040E">
        <w:rPr>
          <w:rFonts w:cstheme="minorHAnsi"/>
          <w:color w:val="003764"/>
        </w:rPr>
        <w:t>youthful</w:t>
      </w:r>
      <w:proofErr w:type="spellEnd"/>
      <w:r w:rsidRPr="001E040E">
        <w:rPr>
          <w:rFonts w:cstheme="minorHAnsi"/>
          <w:color w:val="003764"/>
        </w:rPr>
        <w:t xml:space="preserve">, </w:t>
      </w:r>
      <w:proofErr w:type="spellStart"/>
      <w:r w:rsidRPr="001E040E">
        <w:rPr>
          <w:rFonts w:cstheme="minorHAnsi"/>
          <w:color w:val="003764"/>
        </w:rPr>
        <w:t>spirit</w:t>
      </w:r>
      <w:proofErr w:type="spellEnd"/>
      <w:r w:rsidRPr="001E040E">
        <w:rPr>
          <w:rFonts w:cstheme="minorHAnsi"/>
          <w:color w:val="003764"/>
        </w:rPr>
        <w:t xml:space="preserve">, </w:t>
      </w:r>
      <w:proofErr w:type="spellStart"/>
      <w:r w:rsidRPr="001E040E">
        <w:rPr>
          <w:rFonts w:cstheme="minorHAnsi"/>
          <w:color w:val="003764"/>
        </w:rPr>
        <w:t>fresh</w:t>
      </w:r>
      <w:proofErr w:type="spellEnd"/>
      <w:r w:rsidRPr="001E040E">
        <w:rPr>
          <w:rFonts w:cstheme="minorHAnsi"/>
          <w:color w:val="003764"/>
        </w:rPr>
        <w:t xml:space="preserve">, </w:t>
      </w:r>
      <w:proofErr w:type="spellStart"/>
      <w:r w:rsidRPr="001E040E">
        <w:rPr>
          <w:rFonts w:cstheme="minorHAnsi"/>
          <w:color w:val="003764"/>
        </w:rPr>
        <w:t>experience</w:t>
      </w:r>
      <w:proofErr w:type="spellEnd"/>
      <w:r w:rsidRPr="001E040E">
        <w:rPr>
          <w:rFonts w:cstheme="minorHAnsi"/>
          <w:color w:val="003764"/>
        </w:rPr>
        <w:t xml:space="preserve">, </w:t>
      </w:r>
      <w:proofErr w:type="spellStart"/>
      <w:r w:rsidRPr="001E040E">
        <w:rPr>
          <w:rFonts w:cstheme="minorHAnsi"/>
          <w:color w:val="003764"/>
        </w:rPr>
        <w:t>wild</w:t>
      </w:r>
      <w:proofErr w:type="spellEnd"/>
      <w:r w:rsidRPr="001E040E">
        <w:rPr>
          <w:rFonts w:cstheme="minorHAnsi"/>
          <w:color w:val="003764"/>
        </w:rPr>
        <w:t xml:space="preserve"> </w:t>
      </w:r>
      <w:proofErr w:type="spellStart"/>
      <w:r w:rsidRPr="001E040E">
        <w:rPr>
          <w:rFonts w:cstheme="minorHAnsi"/>
          <w:color w:val="003764"/>
        </w:rPr>
        <w:t>beauty</w:t>
      </w:r>
      <w:proofErr w:type="spellEnd"/>
      <w:r w:rsidRPr="001E040E">
        <w:rPr>
          <w:rFonts w:cstheme="minorHAnsi"/>
          <w:color w:val="003764"/>
        </w:rPr>
        <w:t xml:space="preserve">, </w:t>
      </w:r>
      <w:proofErr w:type="spellStart"/>
      <w:r w:rsidRPr="001E040E">
        <w:rPr>
          <w:rFonts w:cstheme="minorHAnsi"/>
          <w:color w:val="003764"/>
        </w:rPr>
        <w:t>etc</w:t>
      </w:r>
      <w:proofErr w:type="spellEnd"/>
      <w:r w:rsidRPr="001E040E">
        <w:rPr>
          <w:rFonts w:cstheme="minorHAnsi"/>
          <w:color w:val="003764"/>
        </w:rPr>
        <w:t>.</w:t>
      </w:r>
    </w:p>
    <w:p w14:paraId="5FF9DBC9" w14:textId="77777777" w:rsidR="006A7E04" w:rsidRPr="001E040E" w:rsidRDefault="006A7E04" w:rsidP="002A4E8D">
      <w:pPr>
        <w:jc w:val="both"/>
        <w:rPr>
          <w:rFonts w:cstheme="minorHAnsi"/>
          <w:color w:val="003764"/>
        </w:rPr>
      </w:pPr>
    </w:p>
    <w:p w14:paraId="0F71A84E" w14:textId="77777777" w:rsidR="006A7E04" w:rsidRPr="001E040E" w:rsidRDefault="006A7E04" w:rsidP="002A4E8D">
      <w:pPr>
        <w:jc w:val="both"/>
        <w:rPr>
          <w:rFonts w:cstheme="minorHAnsi"/>
          <w:color w:val="003764"/>
        </w:rPr>
      </w:pPr>
      <w:proofErr w:type="spellStart"/>
      <w:r w:rsidRPr="001E040E">
        <w:rPr>
          <w:rFonts w:cstheme="minorHAnsi"/>
          <w:color w:val="003764"/>
        </w:rPr>
        <w:t>Closeness</w:t>
      </w:r>
      <w:proofErr w:type="spellEnd"/>
    </w:p>
    <w:p w14:paraId="16527C99" w14:textId="77777777" w:rsidR="006A7E04" w:rsidRPr="001E040E" w:rsidRDefault="006A7E04" w:rsidP="002A4E8D">
      <w:pPr>
        <w:jc w:val="both"/>
        <w:rPr>
          <w:rFonts w:cstheme="minorHAnsi"/>
          <w:color w:val="003764"/>
        </w:rPr>
      </w:pPr>
      <w:proofErr w:type="spellStart"/>
      <w:r w:rsidRPr="001E040E">
        <w:rPr>
          <w:rFonts w:cstheme="minorHAnsi"/>
          <w:color w:val="003764"/>
        </w:rPr>
        <w:t>The</w:t>
      </w:r>
      <w:proofErr w:type="spellEnd"/>
      <w:r w:rsidRPr="001E040E">
        <w:rPr>
          <w:rFonts w:cstheme="minorHAnsi"/>
          <w:color w:val="003764"/>
        </w:rPr>
        <w:t xml:space="preserve"> tone </w:t>
      </w:r>
      <w:proofErr w:type="spellStart"/>
      <w:r w:rsidRPr="001E040E">
        <w:rPr>
          <w:rFonts w:cstheme="minorHAnsi"/>
          <w:color w:val="003764"/>
        </w:rPr>
        <w:t>should</w:t>
      </w:r>
      <w:proofErr w:type="spellEnd"/>
      <w:r w:rsidRPr="001E040E">
        <w:rPr>
          <w:rFonts w:cstheme="minorHAnsi"/>
          <w:color w:val="003764"/>
        </w:rPr>
        <w:t xml:space="preserve"> </w:t>
      </w:r>
      <w:proofErr w:type="spellStart"/>
      <w:r w:rsidRPr="001E040E">
        <w:rPr>
          <w:rFonts w:cstheme="minorHAnsi"/>
          <w:color w:val="003764"/>
        </w:rPr>
        <w:t>not</w:t>
      </w:r>
      <w:proofErr w:type="spellEnd"/>
      <w:r w:rsidRPr="001E040E">
        <w:rPr>
          <w:rFonts w:cstheme="minorHAnsi"/>
          <w:color w:val="003764"/>
        </w:rPr>
        <w:t xml:space="preserve"> </w:t>
      </w:r>
      <w:proofErr w:type="spellStart"/>
      <w:r w:rsidRPr="001E040E">
        <w:rPr>
          <w:rFonts w:cstheme="minorHAnsi"/>
          <w:color w:val="003764"/>
        </w:rPr>
        <w:t>be</w:t>
      </w:r>
      <w:proofErr w:type="spellEnd"/>
      <w:r w:rsidRPr="001E040E">
        <w:rPr>
          <w:rFonts w:cstheme="minorHAnsi"/>
          <w:color w:val="003764"/>
        </w:rPr>
        <w:t xml:space="preserve"> </w:t>
      </w:r>
      <w:proofErr w:type="spellStart"/>
      <w:r w:rsidRPr="001E040E">
        <w:rPr>
          <w:rFonts w:cstheme="minorHAnsi"/>
          <w:color w:val="003764"/>
        </w:rPr>
        <w:t>too</w:t>
      </w:r>
      <w:proofErr w:type="spellEnd"/>
      <w:r w:rsidRPr="001E040E">
        <w:rPr>
          <w:rFonts w:cstheme="minorHAnsi"/>
          <w:color w:val="003764"/>
        </w:rPr>
        <w:t xml:space="preserve"> </w:t>
      </w:r>
      <w:proofErr w:type="spellStart"/>
      <w:r w:rsidRPr="001E040E">
        <w:rPr>
          <w:rFonts w:cstheme="minorHAnsi"/>
          <w:color w:val="003764"/>
        </w:rPr>
        <w:t>serious</w:t>
      </w:r>
      <w:proofErr w:type="spellEnd"/>
      <w:r w:rsidRPr="001E040E">
        <w:rPr>
          <w:rFonts w:cstheme="minorHAnsi"/>
          <w:color w:val="003764"/>
        </w:rPr>
        <w:t xml:space="preserve"> </w:t>
      </w:r>
      <w:proofErr w:type="spellStart"/>
      <w:r w:rsidRPr="001E040E">
        <w:rPr>
          <w:rFonts w:cstheme="minorHAnsi"/>
          <w:color w:val="003764"/>
        </w:rPr>
        <w:t>or</w:t>
      </w:r>
      <w:proofErr w:type="spellEnd"/>
      <w:r w:rsidRPr="001E040E">
        <w:rPr>
          <w:rFonts w:cstheme="minorHAnsi"/>
          <w:color w:val="003764"/>
        </w:rPr>
        <w:t xml:space="preserve"> </w:t>
      </w:r>
      <w:proofErr w:type="spellStart"/>
      <w:r w:rsidRPr="001E040E">
        <w:rPr>
          <w:rFonts w:cstheme="minorHAnsi"/>
          <w:color w:val="003764"/>
        </w:rPr>
        <w:t>formal</w:t>
      </w:r>
      <w:proofErr w:type="spellEnd"/>
      <w:r w:rsidRPr="001E040E">
        <w:rPr>
          <w:rFonts w:cstheme="minorHAnsi"/>
          <w:color w:val="003764"/>
        </w:rPr>
        <w:t xml:space="preserve">, but </w:t>
      </w:r>
      <w:proofErr w:type="spellStart"/>
      <w:r w:rsidRPr="001E040E">
        <w:rPr>
          <w:rFonts w:cstheme="minorHAnsi"/>
          <w:color w:val="003764"/>
        </w:rPr>
        <w:t>instead</w:t>
      </w:r>
      <w:proofErr w:type="spellEnd"/>
      <w:r w:rsidRPr="001E040E">
        <w:rPr>
          <w:rFonts w:cstheme="minorHAnsi"/>
          <w:color w:val="003764"/>
        </w:rPr>
        <w:t xml:space="preserve"> </w:t>
      </w:r>
      <w:proofErr w:type="spellStart"/>
      <w:r w:rsidRPr="001E040E">
        <w:rPr>
          <w:rFonts w:cstheme="minorHAnsi"/>
          <w:color w:val="003764"/>
        </w:rPr>
        <w:t>friendly</w:t>
      </w:r>
      <w:proofErr w:type="spellEnd"/>
      <w:r w:rsidRPr="001E040E">
        <w:rPr>
          <w:rFonts w:cstheme="minorHAnsi"/>
          <w:color w:val="003764"/>
        </w:rPr>
        <w:t xml:space="preserve">, </w:t>
      </w:r>
      <w:proofErr w:type="spellStart"/>
      <w:r w:rsidRPr="001E040E">
        <w:rPr>
          <w:rFonts w:cstheme="minorHAnsi"/>
          <w:color w:val="003764"/>
        </w:rPr>
        <w:t>relaxed</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conversational</w:t>
      </w:r>
      <w:proofErr w:type="spellEnd"/>
      <w:r w:rsidRPr="001E040E">
        <w:rPr>
          <w:rFonts w:cstheme="minorHAnsi"/>
          <w:color w:val="003764"/>
        </w:rPr>
        <w:t>.</w:t>
      </w:r>
    </w:p>
    <w:p w14:paraId="7582BF43" w14:textId="77777777" w:rsidR="006A7E04" w:rsidRPr="001E040E" w:rsidRDefault="006A7E04" w:rsidP="002A4E8D">
      <w:pPr>
        <w:jc w:val="both"/>
        <w:rPr>
          <w:rFonts w:cstheme="minorHAnsi"/>
          <w:color w:val="003764"/>
        </w:rPr>
      </w:pPr>
    </w:p>
    <w:p w14:paraId="33F06AB2" w14:textId="77777777" w:rsidR="006A7E04" w:rsidRPr="001E040E" w:rsidRDefault="006A7E04" w:rsidP="002A4E8D">
      <w:pPr>
        <w:jc w:val="both"/>
        <w:rPr>
          <w:rFonts w:cstheme="minorHAnsi"/>
          <w:color w:val="003764"/>
        </w:rPr>
      </w:pPr>
      <w:proofErr w:type="spellStart"/>
      <w:r w:rsidRPr="001E040E">
        <w:rPr>
          <w:rFonts w:cstheme="minorHAnsi"/>
          <w:color w:val="003764"/>
        </w:rPr>
        <w:t>Autenticity</w:t>
      </w:r>
      <w:proofErr w:type="spellEnd"/>
    </w:p>
    <w:p w14:paraId="293A0429" w14:textId="77777777" w:rsidR="006A7E04" w:rsidRPr="001E040E" w:rsidRDefault="006A7E04" w:rsidP="002A4E8D">
      <w:pPr>
        <w:jc w:val="both"/>
        <w:rPr>
          <w:rFonts w:cstheme="minorHAnsi"/>
          <w:color w:val="003764"/>
        </w:rPr>
      </w:pPr>
      <w:r w:rsidRPr="001E040E">
        <w:rPr>
          <w:rFonts w:cstheme="minorHAnsi"/>
          <w:color w:val="003764"/>
        </w:rPr>
        <w:t xml:space="preserve">Croatia </w:t>
      </w:r>
      <w:proofErr w:type="spellStart"/>
      <w:r w:rsidRPr="001E040E">
        <w:rPr>
          <w:rFonts w:cstheme="minorHAnsi"/>
          <w:color w:val="003764"/>
        </w:rPr>
        <w:t>is</w:t>
      </w:r>
      <w:proofErr w:type="spellEnd"/>
      <w:r w:rsidRPr="001E040E">
        <w:rPr>
          <w:rFonts w:cstheme="minorHAnsi"/>
          <w:color w:val="003764"/>
        </w:rPr>
        <w:t xml:space="preserve"> </w:t>
      </w:r>
      <w:proofErr w:type="spellStart"/>
      <w:r w:rsidRPr="001E040E">
        <w:rPr>
          <w:rFonts w:cstheme="minorHAnsi"/>
          <w:color w:val="003764"/>
        </w:rPr>
        <w:t>natural</w:t>
      </w:r>
      <w:proofErr w:type="spellEnd"/>
      <w:r w:rsidRPr="001E040E">
        <w:rPr>
          <w:rFonts w:cstheme="minorHAnsi"/>
          <w:color w:val="003764"/>
        </w:rPr>
        <w:t xml:space="preserve">, </w:t>
      </w:r>
      <w:proofErr w:type="spellStart"/>
      <w:r w:rsidRPr="001E040E">
        <w:rPr>
          <w:rFonts w:cstheme="minorHAnsi"/>
          <w:color w:val="003764"/>
        </w:rPr>
        <w:t>clear</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transparent. </w:t>
      </w:r>
      <w:proofErr w:type="spellStart"/>
      <w:r w:rsidRPr="001E040E">
        <w:rPr>
          <w:rFonts w:cstheme="minorHAnsi"/>
          <w:color w:val="003764"/>
        </w:rPr>
        <w:t>We</w:t>
      </w:r>
      <w:proofErr w:type="spellEnd"/>
      <w:r w:rsidRPr="001E040E">
        <w:rPr>
          <w:rFonts w:cstheme="minorHAnsi"/>
          <w:color w:val="003764"/>
        </w:rPr>
        <w:t xml:space="preserve"> </w:t>
      </w:r>
      <w:proofErr w:type="spellStart"/>
      <w:r w:rsidRPr="001E040E">
        <w:rPr>
          <w:rFonts w:cstheme="minorHAnsi"/>
          <w:color w:val="003764"/>
        </w:rPr>
        <w:t>should</w:t>
      </w:r>
      <w:proofErr w:type="spellEnd"/>
      <w:r w:rsidRPr="001E040E">
        <w:rPr>
          <w:rFonts w:cstheme="minorHAnsi"/>
          <w:color w:val="003764"/>
        </w:rPr>
        <w:t xml:space="preserve"> </w:t>
      </w:r>
      <w:proofErr w:type="spellStart"/>
      <w:r w:rsidRPr="001E040E">
        <w:rPr>
          <w:rFonts w:cstheme="minorHAnsi"/>
          <w:color w:val="003764"/>
        </w:rPr>
        <w:t>avoid</w:t>
      </w:r>
      <w:proofErr w:type="spellEnd"/>
      <w:r w:rsidRPr="001E040E">
        <w:rPr>
          <w:rFonts w:cstheme="minorHAnsi"/>
          <w:color w:val="003764"/>
        </w:rPr>
        <w:t xml:space="preserve"> </w:t>
      </w:r>
      <w:proofErr w:type="spellStart"/>
      <w:r w:rsidRPr="001E040E">
        <w:rPr>
          <w:rFonts w:cstheme="minorHAnsi"/>
          <w:color w:val="003764"/>
        </w:rPr>
        <w:t>artificial</w:t>
      </w:r>
      <w:proofErr w:type="spellEnd"/>
      <w:r w:rsidRPr="001E040E">
        <w:rPr>
          <w:rFonts w:cstheme="minorHAnsi"/>
          <w:color w:val="003764"/>
        </w:rPr>
        <w:t xml:space="preserve"> </w:t>
      </w:r>
      <w:proofErr w:type="spellStart"/>
      <w:r w:rsidRPr="001E040E">
        <w:rPr>
          <w:rFonts w:cstheme="minorHAnsi"/>
          <w:color w:val="003764"/>
        </w:rPr>
        <w:t>or</w:t>
      </w:r>
      <w:proofErr w:type="spellEnd"/>
      <w:r w:rsidRPr="001E040E">
        <w:rPr>
          <w:rFonts w:cstheme="minorHAnsi"/>
          <w:color w:val="003764"/>
        </w:rPr>
        <w:t xml:space="preserve"> </w:t>
      </w:r>
      <w:proofErr w:type="spellStart"/>
      <w:r w:rsidRPr="001E040E">
        <w:rPr>
          <w:rFonts w:cstheme="minorHAnsi"/>
          <w:color w:val="003764"/>
        </w:rPr>
        <w:t>forced</w:t>
      </w:r>
      <w:proofErr w:type="spellEnd"/>
      <w:r w:rsidRPr="001E040E">
        <w:rPr>
          <w:rFonts w:cstheme="minorHAnsi"/>
          <w:color w:val="003764"/>
        </w:rPr>
        <w:t xml:space="preserve"> </w:t>
      </w:r>
      <w:proofErr w:type="spellStart"/>
      <w:r w:rsidRPr="001E040E">
        <w:rPr>
          <w:rFonts w:cstheme="minorHAnsi"/>
          <w:color w:val="003764"/>
        </w:rPr>
        <w:t>expressions</w:t>
      </w:r>
      <w:proofErr w:type="spellEnd"/>
      <w:r w:rsidRPr="001E040E">
        <w:rPr>
          <w:rFonts w:cstheme="minorHAnsi"/>
          <w:color w:val="003764"/>
        </w:rPr>
        <w:t xml:space="preserve">, </w:t>
      </w:r>
      <w:proofErr w:type="spellStart"/>
      <w:r w:rsidRPr="001E040E">
        <w:rPr>
          <w:rFonts w:cstheme="minorHAnsi"/>
          <w:color w:val="003764"/>
        </w:rPr>
        <w:t>or</w:t>
      </w:r>
      <w:proofErr w:type="spellEnd"/>
      <w:r w:rsidRPr="001E040E">
        <w:rPr>
          <w:rFonts w:cstheme="minorHAnsi"/>
          <w:color w:val="003764"/>
        </w:rPr>
        <w:t xml:space="preserve"> </w:t>
      </w:r>
      <w:proofErr w:type="spellStart"/>
      <w:r w:rsidRPr="001E040E">
        <w:rPr>
          <w:rFonts w:cstheme="minorHAnsi"/>
          <w:color w:val="003764"/>
        </w:rPr>
        <w:t>anything</w:t>
      </w:r>
      <w:proofErr w:type="spellEnd"/>
      <w:r w:rsidRPr="001E040E">
        <w:rPr>
          <w:rFonts w:cstheme="minorHAnsi"/>
          <w:color w:val="003764"/>
        </w:rPr>
        <w:t xml:space="preserve"> </w:t>
      </w:r>
      <w:proofErr w:type="spellStart"/>
      <w:r w:rsidRPr="001E040E">
        <w:rPr>
          <w:rFonts w:cstheme="minorHAnsi"/>
          <w:color w:val="003764"/>
        </w:rPr>
        <w:t>that</w:t>
      </w:r>
      <w:proofErr w:type="spellEnd"/>
      <w:r w:rsidRPr="001E040E">
        <w:rPr>
          <w:rFonts w:cstheme="minorHAnsi"/>
          <w:color w:val="003764"/>
        </w:rPr>
        <w:t xml:space="preserve"> </w:t>
      </w:r>
      <w:proofErr w:type="spellStart"/>
      <w:r w:rsidRPr="001E040E">
        <w:rPr>
          <w:rFonts w:cstheme="minorHAnsi"/>
          <w:color w:val="003764"/>
        </w:rPr>
        <w:t>smacks</w:t>
      </w:r>
      <w:proofErr w:type="spellEnd"/>
      <w:r w:rsidRPr="001E040E">
        <w:rPr>
          <w:rFonts w:cstheme="minorHAnsi"/>
          <w:color w:val="003764"/>
        </w:rPr>
        <w:t xml:space="preserve"> </w:t>
      </w:r>
      <w:proofErr w:type="spellStart"/>
      <w:r w:rsidRPr="001E040E">
        <w:rPr>
          <w:rFonts w:cstheme="minorHAnsi"/>
          <w:color w:val="003764"/>
        </w:rPr>
        <w:t>of</w:t>
      </w:r>
      <w:proofErr w:type="spellEnd"/>
      <w:r w:rsidRPr="001E040E">
        <w:rPr>
          <w:rFonts w:cstheme="minorHAnsi"/>
          <w:color w:val="003764"/>
        </w:rPr>
        <w:t xml:space="preserve"> </w:t>
      </w:r>
      <w:proofErr w:type="spellStart"/>
      <w:r w:rsidRPr="001E040E">
        <w:rPr>
          <w:rFonts w:cstheme="minorHAnsi"/>
          <w:color w:val="003764"/>
        </w:rPr>
        <w:t>adspeak</w:t>
      </w:r>
      <w:proofErr w:type="spellEnd"/>
      <w:r w:rsidRPr="001E040E">
        <w:rPr>
          <w:rFonts w:cstheme="minorHAnsi"/>
          <w:color w:val="003764"/>
        </w:rPr>
        <w:t>.</w:t>
      </w:r>
    </w:p>
    <w:p w14:paraId="31BE560A" w14:textId="77777777" w:rsidR="006A7E04" w:rsidRPr="001E040E" w:rsidRDefault="006A7E04" w:rsidP="002A4E8D">
      <w:pPr>
        <w:jc w:val="both"/>
        <w:rPr>
          <w:rFonts w:cstheme="minorHAnsi"/>
          <w:color w:val="003764"/>
        </w:rPr>
      </w:pPr>
    </w:p>
    <w:p w14:paraId="6DF7797F" w14:textId="77777777" w:rsidR="006A7E04" w:rsidRPr="001E040E" w:rsidRDefault="006A7E04" w:rsidP="002A4E8D">
      <w:pPr>
        <w:jc w:val="both"/>
        <w:rPr>
          <w:rFonts w:cstheme="minorHAnsi"/>
          <w:color w:val="003764"/>
        </w:rPr>
      </w:pPr>
      <w:proofErr w:type="spellStart"/>
      <w:r w:rsidRPr="001E040E">
        <w:rPr>
          <w:rFonts w:cstheme="minorHAnsi"/>
          <w:color w:val="003764"/>
        </w:rPr>
        <w:t>Simplicity</w:t>
      </w:r>
      <w:proofErr w:type="spellEnd"/>
    </w:p>
    <w:p w14:paraId="49FD025C" w14:textId="77777777" w:rsidR="006A7E04" w:rsidRPr="001E040E" w:rsidRDefault="006A7E04" w:rsidP="002A4E8D">
      <w:pPr>
        <w:jc w:val="both"/>
        <w:rPr>
          <w:rFonts w:cstheme="minorHAnsi"/>
          <w:color w:val="003764"/>
        </w:rPr>
      </w:pPr>
      <w:proofErr w:type="spellStart"/>
      <w:r w:rsidRPr="001E040E">
        <w:rPr>
          <w:rFonts w:cstheme="minorHAnsi"/>
          <w:color w:val="003764"/>
        </w:rPr>
        <w:t>By</w:t>
      </w:r>
      <w:proofErr w:type="spellEnd"/>
      <w:r w:rsidRPr="001E040E">
        <w:rPr>
          <w:rFonts w:cstheme="minorHAnsi"/>
          <w:color w:val="003764"/>
        </w:rPr>
        <w:t xml:space="preserve"> </w:t>
      </w:r>
      <w:proofErr w:type="spellStart"/>
      <w:r w:rsidRPr="001E040E">
        <w:rPr>
          <w:rFonts w:cstheme="minorHAnsi"/>
          <w:color w:val="003764"/>
        </w:rPr>
        <w:t>means</w:t>
      </w:r>
      <w:proofErr w:type="spellEnd"/>
      <w:r w:rsidRPr="001E040E">
        <w:rPr>
          <w:rFonts w:cstheme="minorHAnsi"/>
          <w:color w:val="003764"/>
        </w:rPr>
        <w:t xml:space="preserve"> </w:t>
      </w:r>
      <w:proofErr w:type="spellStart"/>
      <w:r w:rsidRPr="001E040E">
        <w:rPr>
          <w:rFonts w:cstheme="minorHAnsi"/>
          <w:color w:val="003764"/>
        </w:rPr>
        <w:t>of</w:t>
      </w:r>
      <w:proofErr w:type="spellEnd"/>
      <w:r w:rsidRPr="001E040E">
        <w:rPr>
          <w:rFonts w:cstheme="minorHAnsi"/>
          <w:color w:val="003764"/>
        </w:rPr>
        <w:t xml:space="preserve"> </w:t>
      </w:r>
      <w:proofErr w:type="spellStart"/>
      <w:r w:rsidRPr="001E040E">
        <w:rPr>
          <w:rFonts w:cstheme="minorHAnsi"/>
          <w:color w:val="003764"/>
        </w:rPr>
        <w:t>simple</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present</w:t>
      </w:r>
      <w:proofErr w:type="spellEnd"/>
      <w:r w:rsidRPr="001E040E">
        <w:rPr>
          <w:rFonts w:cstheme="minorHAnsi"/>
          <w:color w:val="003764"/>
        </w:rPr>
        <w:t xml:space="preserve"> </w:t>
      </w:r>
      <w:proofErr w:type="spellStart"/>
      <w:r w:rsidRPr="001E040E">
        <w:rPr>
          <w:rFonts w:cstheme="minorHAnsi"/>
          <w:color w:val="003764"/>
        </w:rPr>
        <w:t>tenses</w:t>
      </w:r>
      <w:proofErr w:type="spellEnd"/>
      <w:r w:rsidRPr="001E040E">
        <w:rPr>
          <w:rFonts w:cstheme="minorHAnsi"/>
          <w:color w:val="003764"/>
        </w:rPr>
        <w:t xml:space="preserve">, as </w:t>
      </w:r>
      <w:proofErr w:type="spellStart"/>
      <w:r w:rsidRPr="001E040E">
        <w:rPr>
          <w:rFonts w:cstheme="minorHAnsi"/>
          <w:color w:val="003764"/>
        </w:rPr>
        <w:t>well</w:t>
      </w:r>
      <w:proofErr w:type="spellEnd"/>
      <w:r w:rsidRPr="001E040E">
        <w:rPr>
          <w:rFonts w:cstheme="minorHAnsi"/>
          <w:color w:val="003764"/>
        </w:rPr>
        <w:t xml:space="preserve"> as short </w:t>
      </w:r>
      <w:proofErr w:type="spellStart"/>
      <w:r w:rsidRPr="001E040E">
        <w:rPr>
          <w:rFonts w:cstheme="minorHAnsi"/>
          <w:color w:val="003764"/>
        </w:rPr>
        <w:t>phrases</w:t>
      </w:r>
      <w:proofErr w:type="spellEnd"/>
      <w:r w:rsidRPr="001E040E">
        <w:rPr>
          <w:rFonts w:cstheme="minorHAnsi"/>
          <w:color w:val="003764"/>
        </w:rPr>
        <w:t xml:space="preserve">. </w:t>
      </w:r>
    </w:p>
    <w:p w14:paraId="0A505BC4" w14:textId="77777777" w:rsidR="006A7E04" w:rsidRPr="001E040E" w:rsidRDefault="006A7E04" w:rsidP="002A4E8D">
      <w:pPr>
        <w:jc w:val="both"/>
        <w:rPr>
          <w:rFonts w:cstheme="minorHAnsi"/>
          <w:color w:val="003764"/>
        </w:rPr>
      </w:pPr>
    </w:p>
    <w:p w14:paraId="47DD2799" w14:textId="77777777" w:rsidR="006A7E04" w:rsidRPr="001E040E" w:rsidRDefault="006A7E04" w:rsidP="002A4E8D">
      <w:pPr>
        <w:jc w:val="both"/>
        <w:rPr>
          <w:rFonts w:cstheme="minorHAnsi"/>
          <w:color w:val="003764"/>
        </w:rPr>
      </w:pPr>
      <w:proofErr w:type="spellStart"/>
      <w:r w:rsidRPr="001E040E">
        <w:rPr>
          <w:rFonts w:cstheme="minorHAnsi"/>
          <w:color w:val="003764"/>
        </w:rPr>
        <w:t>Directed</w:t>
      </w:r>
      <w:proofErr w:type="spellEnd"/>
      <w:r w:rsidRPr="001E040E">
        <w:rPr>
          <w:rFonts w:cstheme="minorHAnsi"/>
          <w:color w:val="003764"/>
        </w:rPr>
        <w:t xml:space="preserve"> at </w:t>
      </w:r>
      <w:proofErr w:type="spellStart"/>
      <w:r w:rsidRPr="001E040E">
        <w:rPr>
          <w:rFonts w:cstheme="minorHAnsi"/>
          <w:color w:val="003764"/>
        </w:rPr>
        <w:t>our</w:t>
      </w:r>
      <w:proofErr w:type="spellEnd"/>
      <w:r w:rsidRPr="001E040E">
        <w:rPr>
          <w:rFonts w:cstheme="minorHAnsi"/>
          <w:color w:val="003764"/>
        </w:rPr>
        <w:t xml:space="preserve"> </w:t>
      </w:r>
      <w:proofErr w:type="spellStart"/>
      <w:r w:rsidRPr="001E040E">
        <w:rPr>
          <w:rFonts w:cstheme="minorHAnsi"/>
          <w:color w:val="003764"/>
        </w:rPr>
        <w:t>audience</w:t>
      </w:r>
      <w:proofErr w:type="spellEnd"/>
      <w:r w:rsidRPr="001E040E">
        <w:rPr>
          <w:rFonts w:cstheme="minorHAnsi"/>
          <w:color w:val="003764"/>
        </w:rPr>
        <w:t xml:space="preserve"> </w:t>
      </w:r>
    </w:p>
    <w:p w14:paraId="0A44F7AB" w14:textId="77777777" w:rsidR="006A7E04" w:rsidRPr="001E040E" w:rsidRDefault="006A7E04" w:rsidP="002A4E8D">
      <w:pPr>
        <w:jc w:val="both"/>
        <w:rPr>
          <w:rFonts w:cstheme="minorHAnsi"/>
          <w:color w:val="003764"/>
        </w:rPr>
      </w:pPr>
      <w:proofErr w:type="spellStart"/>
      <w:r w:rsidRPr="001E040E">
        <w:rPr>
          <w:rFonts w:cstheme="minorHAnsi"/>
          <w:color w:val="003764"/>
        </w:rPr>
        <w:t>We</w:t>
      </w:r>
      <w:proofErr w:type="spellEnd"/>
      <w:r w:rsidRPr="001E040E">
        <w:rPr>
          <w:rFonts w:cstheme="minorHAnsi"/>
          <w:color w:val="003764"/>
        </w:rPr>
        <w:t xml:space="preserve"> </w:t>
      </w:r>
      <w:proofErr w:type="spellStart"/>
      <w:r w:rsidRPr="001E040E">
        <w:rPr>
          <w:rFonts w:cstheme="minorHAnsi"/>
          <w:color w:val="003764"/>
        </w:rPr>
        <w:t>should</w:t>
      </w:r>
      <w:proofErr w:type="spellEnd"/>
      <w:r w:rsidRPr="001E040E">
        <w:rPr>
          <w:rFonts w:cstheme="minorHAnsi"/>
          <w:color w:val="003764"/>
        </w:rPr>
        <w:t xml:space="preserve"> </w:t>
      </w:r>
      <w:proofErr w:type="spellStart"/>
      <w:r w:rsidRPr="001E040E">
        <w:rPr>
          <w:rFonts w:cstheme="minorHAnsi"/>
          <w:color w:val="003764"/>
        </w:rPr>
        <w:t>avoid</w:t>
      </w:r>
      <w:proofErr w:type="spellEnd"/>
      <w:r w:rsidRPr="001E040E">
        <w:rPr>
          <w:rFonts w:cstheme="minorHAnsi"/>
          <w:color w:val="003764"/>
        </w:rPr>
        <w:t xml:space="preserve"> </w:t>
      </w:r>
      <w:proofErr w:type="spellStart"/>
      <w:r w:rsidRPr="001E040E">
        <w:rPr>
          <w:rFonts w:cstheme="minorHAnsi"/>
          <w:color w:val="003764"/>
        </w:rPr>
        <w:t>constructions</w:t>
      </w:r>
      <w:proofErr w:type="spellEnd"/>
      <w:r w:rsidRPr="001E040E">
        <w:rPr>
          <w:rFonts w:cstheme="minorHAnsi"/>
          <w:color w:val="003764"/>
        </w:rPr>
        <w:t xml:space="preserve"> </w:t>
      </w:r>
      <w:proofErr w:type="spellStart"/>
      <w:r w:rsidRPr="001E040E">
        <w:rPr>
          <w:rFonts w:cstheme="minorHAnsi"/>
          <w:color w:val="003764"/>
        </w:rPr>
        <w:t>in</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first</w:t>
      </w:r>
      <w:proofErr w:type="spellEnd"/>
      <w:r w:rsidRPr="001E040E">
        <w:rPr>
          <w:rFonts w:cstheme="minorHAnsi"/>
          <w:color w:val="003764"/>
        </w:rPr>
        <w:t xml:space="preserve"> </w:t>
      </w:r>
      <w:proofErr w:type="spellStart"/>
      <w:r w:rsidRPr="001E040E">
        <w:rPr>
          <w:rFonts w:cstheme="minorHAnsi"/>
          <w:color w:val="003764"/>
        </w:rPr>
        <w:t>person</w:t>
      </w:r>
      <w:proofErr w:type="spellEnd"/>
      <w:r w:rsidRPr="001E040E">
        <w:rPr>
          <w:rFonts w:cstheme="minorHAnsi"/>
          <w:color w:val="003764"/>
        </w:rPr>
        <w:t xml:space="preserve"> </w:t>
      </w:r>
      <w:proofErr w:type="spellStart"/>
      <w:r w:rsidRPr="001E040E">
        <w:rPr>
          <w:rFonts w:cstheme="minorHAnsi"/>
          <w:color w:val="003764"/>
        </w:rPr>
        <w:t>such</w:t>
      </w:r>
      <w:proofErr w:type="spellEnd"/>
      <w:r w:rsidRPr="001E040E">
        <w:rPr>
          <w:rFonts w:cstheme="minorHAnsi"/>
          <w:color w:val="003764"/>
        </w:rPr>
        <w:t xml:space="preserve"> as: “Croatia </w:t>
      </w:r>
      <w:proofErr w:type="spellStart"/>
      <w:r w:rsidRPr="001E040E">
        <w:rPr>
          <w:rFonts w:cstheme="minorHAnsi"/>
          <w:color w:val="003764"/>
        </w:rPr>
        <w:t>would</w:t>
      </w:r>
      <w:proofErr w:type="spellEnd"/>
      <w:r w:rsidRPr="001E040E">
        <w:rPr>
          <w:rFonts w:cstheme="minorHAnsi"/>
          <w:color w:val="003764"/>
        </w:rPr>
        <w:t xml:space="preserve"> </w:t>
      </w:r>
      <w:proofErr w:type="spellStart"/>
      <w:r w:rsidRPr="001E040E">
        <w:rPr>
          <w:rFonts w:cstheme="minorHAnsi"/>
          <w:color w:val="003764"/>
        </w:rPr>
        <w:t>like</w:t>
      </w:r>
      <w:proofErr w:type="spellEnd"/>
      <w:r w:rsidRPr="001E040E">
        <w:rPr>
          <w:rFonts w:cstheme="minorHAnsi"/>
          <w:color w:val="003764"/>
        </w:rPr>
        <w:t xml:space="preserve"> to </w:t>
      </w:r>
      <w:proofErr w:type="spellStart"/>
      <w:r w:rsidRPr="001E040E">
        <w:rPr>
          <w:rFonts w:cstheme="minorHAnsi"/>
          <w:color w:val="003764"/>
        </w:rPr>
        <w:t>tell</w:t>
      </w:r>
      <w:proofErr w:type="spellEnd"/>
      <w:r w:rsidRPr="001E040E">
        <w:rPr>
          <w:rFonts w:cstheme="minorHAnsi"/>
          <w:color w:val="003764"/>
        </w:rPr>
        <w:t xml:space="preserve"> </w:t>
      </w:r>
      <w:proofErr w:type="spellStart"/>
      <w:r w:rsidRPr="001E040E">
        <w:rPr>
          <w:rFonts w:cstheme="minorHAnsi"/>
          <w:color w:val="003764"/>
        </w:rPr>
        <w:t>you</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We</w:t>
      </w:r>
      <w:proofErr w:type="spellEnd"/>
      <w:r w:rsidRPr="001E040E">
        <w:rPr>
          <w:rFonts w:cstheme="minorHAnsi"/>
          <w:color w:val="003764"/>
        </w:rPr>
        <w:t xml:space="preserve"> </w:t>
      </w:r>
      <w:proofErr w:type="spellStart"/>
      <w:r w:rsidRPr="001E040E">
        <w:rPr>
          <w:rFonts w:cstheme="minorHAnsi"/>
          <w:color w:val="003764"/>
        </w:rPr>
        <w:t>would</w:t>
      </w:r>
      <w:proofErr w:type="spellEnd"/>
      <w:r w:rsidRPr="001E040E">
        <w:rPr>
          <w:rFonts w:cstheme="minorHAnsi"/>
          <w:color w:val="003764"/>
        </w:rPr>
        <w:t xml:space="preserve"> </w:t>
      </w:r>
      <w:proofErr w:type="spellStart"/>
      <w:r w:rsidRPr="001E040E">
        <w:rPr>
          <w:rFonts w:cstheme="minorHAnsi"/>
          <w:color w:val="003764"/>
        </w:rPr>
        <w:t>like</w:t>
      </w:r>
      <w:proofErr w:type="spellEnd"/>
      <w:r w:rsidRPr="001E040E">
        <w:rPr>
          <w:rFonts w:cstheme="minorHAnsi"/>
          <w:color w:val="003764"/>
        </w:rPr>
        <w:t xml:space="preserve"> to </w:t>
      </w:r>
      <w:proofErr w:type="spellStart"/>
      <w:r w:rsidRPr="001E040E">
        <w:rPr>
          <w:rFonts w:cstheme="minorHAnsi"/>
          <w:color w:val="003764"/>
        </w:rPr>
        <w:t>tell</w:t>
      </w:r>
      <w:proofErr w:type="spellEnd"/>
      <w:r w:rsidRPr="001E040E">
        <w:rPr>
          <w:rFonts w:cstheme="minorHAnsi"/>
          <w:color w:val="003764"/>
        </w:rPr>
        <w:t xml:space="preserve"> </w:t>
      </w:r>
      <w:proofErr w:type="spellStart"/>
      <w:r w:rsidRPr="001E040E">
        <w:rPr>
          <w:rFonts w:cstheme="minorHAnsi"/>
          <w:color w:val="003764"/>
        </w:rPr>
        <w:t>you</w:t>
      </w:r>
      <w:proofErr w:type="spellEnd"/>
      <w:r w:rsidRPr="001E040E">
        <w:rPr>
          <w:rFonts w:cstheme="minorHAnsi"/>
          <w:color w:val="003764"/>
        </w:rPr>
        <w:t>”.</w:t>
      </w:r>
    </w:p>
    <w:p w14:paraId="12DE21DB" w14:textId="77777777" w:rsidR="006A7E04" w:rsidRPr="001E040E" w:rsidRDefault="006A7E04" w:rsidP="002A4E8D">
      <w:pPr>
        <w:jc w:val="both"/>
        <w:rPr>
          <w:rFonts w:cstheme="minorHAnsi"/>
          <w:color w:val="003764"/>
        </w:rPr>
      </w:pPr>
    </w:p>
    <w:p w14:paraId="6EC59404" w14:textId="77777777" w:rsidR="006A7E04" w:rsidRPr="001E040E" w:rsidRDefault="006A7E04" w:rsidP="002A4E8D">
      <w:pPr>
        <w:jc w:val="both"/>
        <w:rPr>
          <w:rFonts w:cstheme="minorHAnsi"/>
          <w:color w:val="003764"/>
        </w:rPr>
      </w:pPr>
      <w:r w:rsidRPr="001E040E">
        <w:rPr>
          <w:rFonts w:cstheme="minorHAnsi"/>
          <w:color w:val="003764"/>
        </w:rPr>
        <w:t xml:space="preserve">Call to </w:t>
      </w:r>
      <w:proofErr w:type="spellStart"/>
      <w:r w:rsidRPr="001E040E">
        <w:rPr>
          <w:rFonts w:cstheme="minorHAnsi"/>
          <w:color w:val="003764"/>
        </w:rPr>
        <w:t>action</w:t>
      </w:r>
      <w:proofErr w:type="spellEnd"/>
    </w:p>
    <w:p w14:paraId="2CCC45E8" w14:textId="77777777" w:rsidR="006A7E04" w:rsidRPr="001E040E" w:rsidRDefault="006A7E04" w:rsidP="002A4E8D">
      <w:pPr>
        <w:jc w:val="both"/>
        <w:rPr>
          <w:rFonts w:cstheme="minorHAnsi"/>
          <w:color w:val="003764"/>
        </w:rPr>
      </w:pPr>
      <w:r w:rsidRPr="001E040E">
        <w:rPr>
          <w:rFonts w:cstheme="minorHAnsi"/>
          <w:color w:val="003764"/>
        </w:rPr>
        <w:t xml:space="preserve">Call to </w:t>
      </w:r>
      <w:proofErr w:type="spellStart"/>
      <w:r w:rsidRPr="001E040E">
        <w:rPr>
          <w:rFonts w:cstheme="minorHAnsi"/>
          <w:color w:val="003764"/>
        </w:rPr>
        <w:t>action</w:t>
      </w:r>
      <w:proofErr w:type="spellEnd"/>
      <w:r w:rsidRPr="001E040E">
        <w:rPr>
          <w:rFonts w:cstheme="minorHAnsi"/>
          <w:color w:val="003764"/>
        </w:rPr>
        <w:t xml:space="preserve"> </w:t>
      </w:r>
      <w:proofErr w:type="spellStart"/>
      <w:r w:rsidRPr="001E040E">
        <w:rPr>
          <w:rFonts w:cstheme="minorHAnsi"/>
          <w:color w:val="003764"/>
        </w:rPr>
        <w:t>phrases</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formulas</w:t>
      </w:r>
      <w:proofErr w:type="spellEnd"/>
      <w:r w:rsidRPr="001E040E">
        <w:rPr>
          <w:rFonts w:cstheme="minorHAnsi"/>
          <w:color w:val="003764"/>
        </w:rPr>
        <w:t xml:space="preserve"> </w:t>
      </w:r>
      <w:proofErr w:type="spellStart"/>
      <w:r w:rsidRPr="001E040E">
        <w:rPr>
          <w:rFonts w:cstheme="minorHAnsi"/>
          <w:color w:val="003764"/>
        </w:rPr>
        <w:t>should</w:t>
      </w:r>
      <w:proofErr w:type="spellEnd"/>
      <w:r w:rsidRPr="001E040E">
        <w:rPr>
          <w:rFonts w:cstheme="minorHAnsi"/>
          <w:color w:val="003764"/>
        </w:rPr>
        <w:t xml:space="preserve"> </w:t>
      </w:r>
      <w:proofErr w:type="spellStart"/>
      <w:r w:rsidRPr="001E040E">
        <w:rPr>
          <w:rFonts w:cstheme="minorHAnsi"/>
          <w:color w:val="003764"/>
        </w:rPr>
        <w:t>be</w:t>
      </w:r>
      <w:proofErr w:type="spellEnd"/>
      <w:r w:rsidRPr="001E040E">
        <w:rPr>
          <w:rFonts w:cstheme="minorHAnsi"/>
          <w:color w:val="003764"/>
        </w:rPr>
        <w:t xml:space="preserve"> </w:t>
      </w:r>
      <w:proofErr w:type="spellStart"/>
      <w:r w:rsidRPr="001E040E">
        <w:rPr>
          <w:rFonts w:cstheme="minorHAnsi"/>
          <w:color w:val="003764"/>
        </w:rPr>
        <w:t>used</w:t>
      </w:r>
      <w:proofErr w:type="spellEnd"/>
      <w:r w:rsidRPr="001E040E">
        <w:rPr>
          <w:rFonts w:cstheme="minorHAnsi"/>
          <w:color w:val="003764"/>
        </w:rPr>
        <w:t xml:space="preserve"> </w:t>
      </w:r>
      <w:proofErr w:type="spellStart"/>
      <w:r w:rsidRPr="001E040E">
        <w:rPr>
          <w:rFonts w:cstheme="minorHAnsi"/>
          <w:color w:val="003764"/>
        </w:rPr>
        <w:t>whenever</w:t>
      </w:r>
      <w:proofErr w:type="spellEnd"/>
      <w:r w:rsidRPr="001E040E">
        <w:rPr>
          <w:rFonts w:cstheme="minorHAnsi"/>
          <w:color w:val="003764"/>
        </w:rPr>
        <w:t xml:space="preserve"> </w:t>
      </w:r>
      <w:proofErr w:type="spellStart"/>
      <w:r w:rsidRPr="001E040E">
        <w:rPr>
          <w:rFonts w:cstheme="minorHAnsi"/>
          <w:color w:val="003764"/>
        </w:rPr>
        <w:t>possible</w:t>
      </w:r>
      <w:proofErr w:type="spellEnd"/>
      <w:r w:rsidRPr="001E040E">
        <w:rPr>
          <w:rFonts w:cstheme="minorHAnsi"/>
          <w:color w:val="003764"/>
        </w:rPr>
        <w:t xml:space="preserve">, </w:t>
      </w:r>
      <w:proofErr w:type="spellStart"/>
      <w:r w:rsidRPr="001E040E">
        <w:rPr>
          <w:rFonts w:cstheme="minorHAnsi"/>
          <w:color w:val="003764"/>
        </w:rPr>
        <w:t>such</w:t>
      </w:r>
      <w:proofErr w:type="spellEnd"/>
      <w:r w:rsidRPr="001E040E">
        <w:rPr>
          <w:rFonts w:cstheme="minorHAnsi"/>
          <w:color w:val="003764"/>
        </w:rPr>
        <w:t xml:space="preserve"> as: </w:t>
      </w:r>
      <w:proofErr w:type="spellStart"/>
      <w:r w:rsidRPr="001E040E">
        <w:rPr>
          <w:rFonts w:cstheme="minorHAnsi"/>
          <w:color w:val="003764"/>
        </w:rPr>
        <w:t>discover</w:t>
      </w:r>
      <w:proofErr w:type="spellEnd"/>
      <w:r w:rsidRPr="001E040E">
        <w:rPr>
          <w:rFonts w:cstheme="minorHAnsi"/>
          <w:color w:val="003764"/>
        </w:rPr>
        <w:t xml:space="preserve">, </w:t>
      </w:r>
      <w:proofErr w:type="spellStart"/>
      <w:r w:rsidRPr="001E040E">
        <w:rPr>
          <w:rFonts w:cstheme="minorHAnsi"/>
          <w:color w:val="003764"/>
        </w:rPr>
        <w:t>explore</w:t>
      </w:r>
      <w:proofErr w:type="spellEnd"/>
      <w:r w:rsidRPr="001E040E">
        <w:rPr>
          <w:rFonts w:cstheme="minorHAnsi"/>
          <w:color w:val="003764"/>
        </w:rPr>
        <w:t xml:space="preserve">, </w:t>
      </w:r>
      <w:proofErr w:type="spellStart"/>
      <w:r w:rsidRPr="001E040E">
        <w:rPr>
          <w:rFonts w:cstheme="minorHAnsi"/>
          <w:color w:val="003764"/>
        </w:rPr>
        <w:t>try</w:t>
      </w:r>
      <w:proofErr w:type="spellEnd"/>
      <w:r w:rsidRPr="001E040E">
        <w:rPr>
          <w:rFonts w:cstheme="minorHAnsi"/>
          <w:color w:val="003764"/>
        </w:rPr>
        <w:t xml:space="preserve">, </w:t>
      </w:r>
      <w:proofErr w:type="spellStart"/>
      <w:r w:rsidRPr="001E040E">
        <w:rPr>
          <w:rFonts w:cstheme="minorHAnsi"/>
          <w:color w:val="003764"/>
        </w:rPr>
        <w:t>find</w:t>
      </w:r>
      <w:proofErr w:type="spellEnd"/>
      <w:r w:rsidRPr="001E040E">
        <w:rPr>
          <w:rFonts w:cstheme="minorHAnsi"/>
          <w:color w:val="003764"/>
        </w:rPr>
        <w:t xml:space="preserve">... </w:t>
      </w:r>
    </w:p>
    <w:p w14:paraId="33A290DA" w14:textId="77777777" w:rsidR="006A7E04" w:rsidRPr="001E040E" w:rsidRDefault="006A7E04" w:rsidP="002A4E8D">
      <w:pPr>
        <w:jc w:val="both"/>
        <w:rPr>
          <w:rFonts w:cstheme="minorHAnsi"/>
          <w:color w:val="003764"/>
        </w:rPr>
      </w:pPr>
    </w:p>
    <w:p w14:paraId="7E9BBE2D" w14:textId="77777777" w:rsidR="006A7E04" w:rsidRPr="001E040E" w:rsidRDefault="006A7E04" w:rsidP="002A4E8D">
      <w:pPr>
        <w:jc w:val="both"/>
        <w:rPr>
          <w:rFonts w:cstheme="minorHAnsi"/>
          <w:color w:val="003764"/>
        </w:rPr>
      </w:pPr>
      <w:proofErr w:type="spellStart"/>
      <w:r w:rsidRPr="001E040E">
        <w:rPr>
          <w:rFonts w:cstheme="minorHAnsi"/>
          <w:color w:val="003764"/>
        </w:rPr>
        <w:t>Evocative</w:t>
      </w:r>
      <w:proofErr w:type="spellEnd"/>
      <w:r w:rsidRPr="001E040E">
        <w:rPr>
          <w:rFonts w:cstheme="minorHAnsi"/>
          <w:color w:val="003764"/>
        </w:rPr>
        <w:t xml:space="preserve"> </w:t>
      </w:r>
      <w:proofErr w:type="spellStart"/>
      <w:r w:rsidRPr="001E040E">
        <w:rPr>
          <w:rFonts w:cstheme="minorHAnsi"/>
          <w:color w:val="003764"/>
        </w:rPr>
        <w:t>messages</w:t>
      </w:r>
      <w:proofErr w:type="spellEnd"/>
    </w:p>
    <w:p w14:paraId="37DBD363" w14:textId="77777777" w:rsidR="006A7E04" w:rsidRPr="001E040E" w:rsidRDefault="006A7E04" w:rsidP="002A4E8D">
      <w:pPr>
        <w:jc w:val="both"/>
        <w:rPr>
          <w:rFonts w:cstheme="minorHAnsi"/>
          <w:color w:val="003764"/>
        </w:rPr>
      </w:pPr>
      <w:proofErr w:type="spellStart"/>
      <w:r w:rsidRPr="001E040E">
        <w:rPr>
          <w:rFonts w:cstheme="minorHAnsi"/>
          <w:color w:val="003764"/>
        </w:rPr>
        <w:t>We</w:t>
      </w:r>
      <w:proofErr w:type="spellEnd"/>
      <w:r w:rsidRPr="001E040E">
        <w:rPr>
          <w:rFonts w:cstheme="minorHAnsi"/>
          <w:color w:val="003764"/>
        </w:rPr>
        <w:t xml:space="preserve"> </w:t>
      </w:r>
      <w:proofErr w:type="spellStart"/>
      <w:r w:rsidRPr="001E040E">
        <w:rPr>
          <w:rFonts w:cstheme="minorHAnsi"/>
          <w:color w:val="003764"/>
        </w:rPr>
        <w:t>should</w:t>
      </w:r>
      <w:proofErr w:type="spellEnd"/>
      <w:r w:rsidRPr="001E040E">
        <w:rPr>
          <w:rFonts w:cstheme="minorHAnsi"/>
          <w:color w:val="003764"/>
        </w:rPr>
        <w:t xml:space="preserve"> use </w:t>
      </w:r>
      <w:proofErr w:type="spellStart"/>
      <w:r w:rsidRPr="001E040E">
        <w:rPr>
          <w:rFonts w:cstheme="minorHAnsi"/>
          <w:color w:val="003764"/>
        </w:rPr>
        <w:t>adjectives</w:t>
      </w:r>
      <w:proofErr w:type="spellEnd"/>
      <w:r w:rsidRPr="001E040E">
        <w:rPr>
          <w:rFonts w:cstheme="minorHAnsi"/>
          <w:color w:val="003764"/>
        </w:rPr>
        <w:t xml:space="preserve"> </w:t>
      </w:r>
      <w:proofErr w:type="spellStart"/>
      <w:r w:rsidRPr="001E040E">
        <w:rPr>
          <w:rFonts w:cstheme="minorHAnsi"/>
          <w:color w:val="003764"/>
        </w:rPr>
        <w:t>ending</w:t>
      </w:r>
      <w:proofErr w:type="spellEnd"/>
      <w:r w:rsidRPr="001E040E">
        <w:rPr>
          <w:rFonts w:cstheme="minorHAnsi"/>
          <w:color w:val="003764"/>
        </w:rPr>
        <w:t xml:space="preserve"> </w:t>
      </w:r>
      <w:proofErr w:type="spellStart"/>
      <w:r w:rsidRPr="001E040E">
        <w:rPr>
          <w:rFonts w:cstheme="minorHAnsi"/>
          <w:color w:val="003764"/>
        </w:rPr>
        <w:t>in</w:t>
      </w:r>
      <w:proofErr w:type="spellEnd"/>
      <w:r w:rsidRPr="001E040E">
        <w:rPr>
          <w:rFonts w:cstheme="minorHAnsi"/>
          <w:color w:val="003764"/>
        </w:rPr>
        <w:t xml:space="preserve"> –y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sensual</w:t>
      </w:r>
      <w:proofErr w:type="spellEnd"/>
      <w:r w:rsidRPr="001E040E">
        <w:rPr>
          <w:rFonts w:cstheme="minorHAnsi"/>
          <w:color w:val="003764"/>
        </w:rPr>
        <w:t xml:space="preserve"> </w:t>
      </w:r>
      <w:proofErr w:type="spellStart"/>
      <w:r w:rsidRPr="001E040E">
        <w:rPr>
          <w:rFonts w:cstheme="minorHAnsi"/>
          <w:color w:val="003764"/>
        </w:rPr>
        <w:t>words</w:t>
      </w:r>
      <w:proofErr w:type="spellEnd"/>
      <w:r w:rsidRPr="001E040E">
        <w:rPr>
          <w:rFonts w:cstheme="minorHAnsi"/>
          <w:color w:val="003764"/>
        </w:rPr>
        <w:t xml:space="preserve"> </w:t>
      </w:r>
      <w:proofErr w:type="spellStart"/>
      <w:r w:rsidRPr="001E040E">
        <w:rPr>
          <w:rFonts w:cstheme="minorHAnsi"/>
          <w:color w:val="003764"/>
        </w:rPr>
        <w:t>that</w:t>
      </w:r>
      <w:proofErr w:type="spellEnd"/>
      <w:r w:rsidRPr="001E040E">
        <w:rPr>
          <w:rFonts w:cstheme="minorHAnsi"/>
          <w:color w:val="003764"/>
        </w:rPr>
        <w:t xml:space="preserve"> </w:t>
      </w:r>
      <w:proofErr w:type="spellStart"/>
      <w:r w:rsidRPr="001E040E">
        <w:rPr>
          <w:rFonts w:cstheme="minorHAnsi"/>
          <w:color w:val="003764"/>
        </w:rPr>
        <w:t>help</w:t>
      </w:r>
      <w:proofErr w:type="spellEnd"/>
      <w:r w:rsidRPr="001E040E">
        <w:rPr>
          <w:rFonts w:cstheme="minorHAnsi"/>
          <w:color w:val="003764"/>
        </w:rPr>
        <w:t xml:space="preserve"> </w:t>
      </w:r>
      <w:proofErr w:type="spellStart"/>
      <w:r w:rsidRPr="001E040E">
        <w:rPr>
          <w:rFonts w:cstheme="minorHAnsi"/>
          <w:color w:val="003764"/>
        </w:rPr>
        <w:t>us</w:t>
      </w:r>
      <w:proofErr w:type="spellEnd"/>
      <w:r w:rsidRPr="001E040E">
        <w:rPr>
          <w:rFonts w:cstheme="minorHAnsi"/>
          <w:color w:val="003764"/>
        </w:rPr>
        <w:t xml:space="preserve"> to </w:t>
      </w:r>
      <w:proofErr w:type="spellStart"/>
      <w:r w:rsidRPr="001E040E">
        <w:rPr>
          <w:rFonts w:cstheme="minorHAnsi"/>
          <w:color w:val="003764"/>
        </w:rPr>
        <w:t>transmit</w:t>
      </w:r>
      <w:proofErr w:type="spellEnd"/>
      <w:r w:rsidRPr="001E040E">
        <w:rPr>
          <w:rFonts w:cstheme="minorHAnsi"/>
          <w:color w:val="003764"/>
        </w:rPr>
        <w:t xml:space="preserve"> a </w:t>
      </w:r>
      <w:proofErr w:type="spellStart"/>
      <w:r w:rsidRPr="001E040E">
        <w:rPr>
          <w:rFonts w:cstheme="minorHAnsi"/>
          <w:color w:val="003764"/>
        </w:rPr>
        <w:t>sense</w:t>
      </w:r>
      <w:proofErr w:type="spellEnd"/>
      <w:r w:rsidRPr="001E040E">
        <w:rPr>
          <w:rFonts w:cstheme="minorHAnsi"/>
          <w:color w:val="003764"/>
        </w:rPr>
        <w:t xml:space="preserve"> </w:t>
      </w:r>
      <w:proofErr w:type="spellStart"/>
      <w:r w:rsidRPr="001E040E">
        <w:rPr>
          <w:rFonts w:cstheme="minorHAnsi"/>
          <w:color w:val="003764"/>
        </w:rPr>
        <w:t>of</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experiences</w:t>
      </w:r>
      <w:proofErr w:type="spellEnd"/>
      <w:r w:rsidRPr="001E040E">
        <w:rPr>
          <w:rFonts w:cstheme="minorHAnsi"/>
          <w:color w:val="003764"/>
        </w:rPr>
        <w:t xml:space="preserve"> </w:t>
      </w:r>
      <w:proofErr w:type="spellStart"/>
      <w:r w:rsidRPr="001E040E">
        <w:rPr>
          <w:rFonts w:cstheme="minorHAnsi"/>
          <w:color w:val="003764"/>
        </w:rPr>
        <w:t>awaiting</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tourist</w:t>
      </w:r>
      <w:proofErr w:type="spellEnd"/>
      <w:r w:rsidRPr="001E040E">
        <w:rPr>
          <w:rFonts w:cstheme="minorHAnsi"/>
          <w:color w:val="003764"/>
        </w:rPr>
        <w:t xml:space="preserve"> </w:t>
      </w:r>
      <w:proofErr w:type="spellStart"/>
      <w:r w:rsidRPr="001E040E">
        <w:rPr>
          <w:rFonts w:cstheme="minorHAnsi"/>
          <w:color w:val="003764"/>
        </w:rPr>
        <w:t>in</w:t>
      </w:r>
      <w:proofErr w:type="spellEnd"/>
      <w:r w:rsidRPr="001E040E">
        <w:rPr>
          <w:rFonts w:cstheme="minorHAnsi"/>
          <w:color w:val="003764"/>
        </w:rPr>
        <w:t xml:space="preserve"> Croatia. </w:t>
      </w:r>
      <w:proofErr w:type="spellStart"/>
      <w:r w:rsidRPr="001E040E">
        <w:rPr>
          <w:rFonts w:cstheme="minorHAnsi"/>
          <w:color w:val="003764"/>
        </w:rPr>
        <w:t>We</w:t>
      </w:r>
      <w:proofErr w:type="spellEnd"/>
      <w:r w:rsidRPr="001E040E">
        <w:rPr>
          <w:rFonts w:cstheme="minorHAnsi"/>
          <w:color w:val="003764"/>
        </w:rPr>
        <w:t xml:space="preserve"> </w:t>
      </w:r>
      <w:proofErr w:type="spellStart"/>
      <w:r w:rsidRPr="001E040E">
        <w:rPr>
          <w:rFonts w:cstheme="minorHAnsi"/>
          <w:color w:val="003764"/>
        </w:rPr>
        <w:t>want</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audience</w:t>
      </w:r>
      <w:proofErr w:type="spellEnd"/>
      <w:r w:rsidRPr="001E040E">
        <w:rPr>
          <w:rFonts w:cstheme="minorHAnsi"/>
          <w:color w:val="003764"/>
        </w:rPr>
        <w:t xml:space="preserve"> to </w:t>
      </w:r>
      <w:proofErr w:type="spellStart"/>
      <w:r w:rsidRPr="001E040E">
        <w:rPr>
          <w:rFonts w:cstheme="minorHAnsi"/>
          <w:color w:val="003764"/>
        </w:rPr>
        <w:t>develop</w:t>
      </w:r>
      <w:proofErr w:type="spellEnd"/>
      <w:r w:rsidRPr="001E040E">
        <w:rPr>
          <w:rFonts w:cstheme="minorHAnsi"/>
          <w:color w:val="003764"/>
        </w:rPr>
        <w:t xml:space="preserve"> a </w:t>
      </w:r>
      <w:proofErr w:type="spellStart"/>
      <w:r w:rsidRPr="001E040E">
        <w:rPr>
          <w:rFonts w:cstheme="minorHAnsi"/>
          <w:color w:val="003764"/>
        </w:rPr>
        <w:t>strong</w:t>
      </w:r>
      <w:proofErr w:type="spellEnd"/>
      <w:r w:rsidRPr="001E040E">
        <w:rPr>
          <w:rFonts w:cstheme="minorHAnsi"/>
          <w:color w:val="003764"/>
        </w:rPr>
        <w:t xml:space="preserve"> </w:t>
      </w:r>
      <w:proofErr w:type="spellStart"/>
      <w:r w:rsidRPr="001E040E">
        <w:rPr>
          <w:rFonts w:cstheme="minorHAnsi"/>
          <w:color w:val="003764"/>
        </w:rPr>
        <w:t>vision</w:t>
      </w:r>
      <w:proofErr w:type="spellEnd"/>
      <w:r w:rsidRPr="001E040E">
        <w:rPr>
          <w:rFonts w:cstheme="minorHAnsi"/>
          <w:color w:val="003764"/>
        </w:rPr>
        <w:t xml:space="preserve"> </w:t>
      </w:r>
      <w:proofErr w:type="spellStart"/>
      <w:r w:rsidRPr="001E040E">
        <w:rPr>
          <w:rFonts w:cstheme="minorHAnsi"/>
          <w:color w:val="003764"/>
        </w:rPr>
        <w:t>of</w:t>
      </w:r>
      <w:proofErr w:type="spellEnd"/>
      <w:r w:rsidRPr="001E040E">
        <w:rPr>
          <w:rFonts w:cstheme="minorHAnsi"/>
          <w:color w:val="003764"/>
        </w:rPr>
        <w:t xml:space="preserve"> </w:t>
      </w:r>
      <w:proofErr w:type="spellStart"/>
      <w:r w:rsidRPr="001E040E">
        <w:rPr>
          <w:rFonts w:cstheme="minorHAnsi"/>
          <w:color w:val="003764"/>
        </w:rPr>
        <w:t>what</w:t>
      </w:r>
      <w:proofErr w:type="spellEnd"/>
      <w:r w:rsidRPr="001E040E">
        <w:rPr>
          <w:rFonts w:cstheme="minorHAnsi"/>
          <w:color w:val="003764"/>
        </w:rPr>
        <w:t xml:space="preserve"> </w:t>
      </w:r>
      <w:proofErr w:type="spellStart"/>
      <w:r w:rsidRPr="001E040E">
        <w:rPr>
          <w:rFonts w:cstheme="minorHAnsi"/>
          <w:color w:val="003764"/>
        </w:rPr>
        <w:t>they</w:t>
      </w:r>
      <w:proofErr w:type="spellEnd"/>
      <w:r w:rsidRPr="001E040E">
        <w:rPr>
          <w:rFonts w:cstheme="minorHAnsi"/>
          <w:color w:val="003764"/>
        </w:rPr>
        <w:t xml:space="preserve"> </w:t>
      </w:r>
      <w:proofErr w:type="spellStart"/>
      <w:r w:rsidRPr="001E040E">
        <w:rPr>
          <w:rFonts w:cstheme="minorHAnsi"/>
          <w:color w:val="003764"/>
        </w:rPr>
        <w:t>can</w:t>
      </w:r>
      <w:proofErr w:type="spellEnd"/>
      <w:r w:rsidRPr="001E040E">
        <w:rPr>
          <w:rFonts w:cstheme="minorHAnsi"/>
          <w:color w:val="003764"/>
        </w:rPr>
        <w:t xml:space="preserve"> </w:t>
      </w:r>
      <w:proofErr w:type="spellStart"/>
      <w:r w:rsidRPr="001E040E">
        <w:rPr>
          <w:rFonts w:cstheme="minorHAnsi"/>
          <w:color w:val="003764"/>
        </w:rPr>
        <w:t>experience</w:t>
      </w:r>
      <w:proofErr w:type="spellEnd"/>
      <w:r w:rsidRPr="001E040E">
        <w:rPr>
          <w:rFonts w:cstheme="minorHAnsi"/>
          <w:color w:val="003764"/>
        </w:rPr>
        <w:t xml:space="preserve"> </w:t>
      </w:r>
      <w:proofErr w:type="spellStart"/>
      <w:r w:rsidRPr="001E040E">
        <w:rPr>
          <w:rFonts w:cstheme="minorHAnsi"/>
          <w:color w:val="003764"/>
        </w:rPr>
        <w:t>in</w:t>
      </w:r>
      <w:proofErr w:type="spellEnd"/>
      <w:r w:rsidRPr="001E040E">
        <w:rPr>
          <w:rFonts w:cstheme="minorHAnsi"/>
          <w:color w:val="003764"/>
        </w:rPr>
        <w:t xml:space="preserve"> Croatia.</w:t>
      </w:r>
    </w:p>
    <w:p w14:paraId="07494D5E" w14:textId="77777777" w:rsidR="006A7E04" w:rsidRPr="001E040E" w:rsidRDefault="006A7E04" w:rsidP="002A4E8D">
      <w:pPr>
        <w:jc w:val="both"/>
        <w:rPr>
          <w:rFonts w:cstheme="minorHAnsi"/>
          <w:color w:val="003764"/>
        </w:rPr>
      </w:pPr>
    </w:p>
    <w:p w14:paraId="2229BECE" w14:textId="77777777" w:rsidR="006A7E04" w:rsidRPr="001E040E" w:rsidRDefault="006A7E04" w:rsidP="002A4E8D">
      <w:pPr>
        <w:jc w:val="both"/>
        <w:rPr>
          <w:rFonts w:cstheme="minorHAnsi"/>
          <w:color w:val="003764"/>
        </w:rPr>
      </w:pPr>
      <w:proofErr w:type="spellStart"/>
      <w:r w:rsidRPr="001E040E">
        <w:rPr>
          <w:rFonts w:cstheme="minorHAnsi"/>
          <w:color w:val="003764"/>
        </w:rPr>
        <w:t>Emotional</w:t>
      </w:r>
      <w:proofErr w:type="spellEnd"/>
      <w:r w:rsidRPr="001E040E">
        <w:rPr>
          <w:rFonts w:cstheme="minorHAnsi"/>
          <w:color w:val="003764"/>
        </w:rPr>
        <w:t xml:space="preserve"> </w:t>
      </w:r>
      <w:proofErr w:type="spellStart"/>
      <w:r w:rsidRPr="001E040E">
        <w:rPr>
          <w:rFonts w:cstheme="minorHAnsi"/>
          <w:color w:val="003764"/>
        </w:rPr>
        <w:t>approach</w:t>
      </w:r>
      <w:proofErr w:type="spellEnd"/>
    </w:p>
    <w:p w14:paraId="3689AC65" w14:textId="77777777" w:rsidR="006A7E04" w:rsidRPr="001E040E" w:rsidRDefault="006A7E04" w:rsidP="002A4E8D">
      <w:pPr>
        <w:jc w:val="both"/>
        <w:rPr>
          <w:rFonts w:cstheme="minorHAnsi"/>
          <w:color w:val="003764"/>
        </w:rPr>
      </w:pPr>
      <w:proofErr w:type="spellStart"/>
      <w:r w:rsidRPr="001E040E">
        <w:rPr>
          <w:rFonts w:cstheme="minorHAnsi"/>
          <w:color w:val="003764"/>
        </w:rPr>
        <w:t>We</w:t>
      </w:r>
      <w:proofErr w:type="spellEnd"/>
      <w:r w:rsidRPr="001E040E">
        <w:rPr>
          <w:rFonts w:cstheme="minorHAnsi"/>
          <w:color w:val="003764"/>
        </w:rPr>
        <w:t xml:space="preserve"> </w:t>
      </w:r>
      <w:proofErr w:type="spellStart"/>
      <w:r w:rsidRPr="001E040E">
        <w:rPr>
          <w:rFonts w:cstheme="minorHAnsi"/>
          <w:color w:val="003764"/>
        </w:rPr>
        <w:t>should</w:t>
      </w:r>
      <w:proofErr w:type="spellEnd"/>
      <w:r w:rsidRPr="001E040E">
        <w:rPr>
          <w:rFonts w:cstheme="minorHAnsi"/>
          <w:color w:val="003764"/>
        </w:rPr>
        <w:t xml:space="preserve"> </w:t>
      </w:r>
      <w:proofErr w:type="spellStart"/>
      <w:r w:rsidRPr="001E040E">
        <w:rPr>
          <w:rFonts w:cstheme="minorHAnsi"/>
          <w:color w:val="003764"/>
        </w:rPr>
        <w:t>stimulate</w:t>
      </w:r>
      <w:proofErr w:type="spellEnd"/>
      <w:r w:rsidRPr="001E040E">
        <w:rPr>
          <w:rFonts w:cstheme="minorHAnsi"/>
          <w:color w:val="003764"/>
        </w:rPr>
        <w:t xml:space="preserve"> </w:t>
      </w:r>
      <w:proofErr w:type="spellStart"/>
      <w:r w:rsidRPr="001E040E">
        <w:rPr>
          <w:rFonts w:cstheme="minorHAnsi"/>
          <w:color w:val="003764"/>
        </w:rPr>
        <w:t>our</w:t>
      </w:r>
      <w:proofErr w:type="spellEnd"/>
      <w:r w:rsidRPr="001E040E">
        <w:rPr>
          <w:rFonts w:cstheme="minorHAnsi"/>
          <w:color w:val="003764"/>
        </w:rPr>
        <w:t xml:space="preserve"> </w:t>
      </w:r>
      <w:proofErr w:type="spellStart"/>
      <w:r w:rsidRPr="001E040E">
        <w:rPr>
          <w:rFonts w:cstheme="minorHAnsi"/>
          <w:color w:val="003764"/>
        </w:rPr>
        <w:t>audience</w:t>
      </w:r>
      <w:proofErr w:type="spellEnd"/>
      <w:r w:rsidRPr="001E040E">
        <w:rPr>
          <w:rFonts w:cstheme="minorHAnsi"/>
          <w:color w:val="003764"/>
        </w:rPr>
        <w:t xml:space="preserve"> </w:t>
      </w:r>
      <w:proofErr w:type="spellStart"/>
      <w:r w:rsidRPr="001E040E">
        <w:rPr>
          <w:rFonts w:cstheme="minorHAnsi"/>
          <w:color w:val="003764"/>
        </w:rPr>
        <w:t>so</w:t>
      </w:r>
      <w:proofErr w:type="spellEnd"/>
      <w:r w:rsidRPr="001E040E">
        <w:rPr>
          <w:rFonts w:cstheme="minorHAnsi"/>
          <w:color w:val="003764"/>
        </w:rPr>
        <w:t xml:space="preserve"> </w:t>
      </w:r>
      <w:proofErr w:type="spellStart"/>
      <w:r w:rsidRPr="001E040E">
        <w:rPr>
          <w:rFonts w:cstheme="minorHAnsi"/>
          <w:color w:val="003764"/>
        </w:rPr>
        <w:t>that</w:t>
      </w:r>
      <w:proofErr w:type="spellEnd"/>
      <w:r w:rsidRPr="001E040E">
        <w:rPr>
          <w:rFonts w:cstheme="minorHAnsi"/>
          <w:color w:val="003764"/>
        </w:rPr>
        <w:t xml:space="preserve"> </w:t>
      </w:r>
      <w:proofErr w:type="spellStart"/>
      <w:r w:rsidRPr="001E040E">
        <w:rPr>
          <w:rFonts w:cstheme="minorHAnsi"/>
          <w:color w:val="003764"/>
        </w:rPr>
        <w:t>they</w:t>
      </w:r>
      <w:proofErr w:type="spellEnd"/>
      <w:r w:rsidRPr="001E040E">
        <w:rPr>
          <w:rFonts w:cstheme="minorHAnsi"/>
          <w:color w:val="003764"/>
        </w:rPr>
        <w:t xml:space="preserve"> </w:t>
      </w:r>
      <w:proofErr w:type="spellStart"/>
      <w:r w:rsidRPr="001E040E">
        <w:rPr>
          <w:rFonts w:cstheme="minorHAnsi"/>
          <w:color w:val="003764"/>
        </w:rPr>
        <w:t>can</w:t>
      </w:r>
      <w:proofErr w:type="spellEnd"/>
      <w:r w:rsidRPr="001E040E">
        <w:rPr>
          <w:rFonts w:cstheme="minorHAnsi"/>
          <w:color w:val="003764"/>
        </w:rPr>
        <w:t xml:space="preserve"> </w:t>
      </w:r>
      <w:proofErr w:type="spellStart"/>
      <w:r w:rsidRPr="001E040E">
        <w:rPr>
          <w:rFonts w:cstheme="minorHAnsi"/>
          <w:color w:val="003764"/>
        </w:rPr>
        <w:t>create</w:t>
      </w:r>
      <w:proofErr w:type="spellEnd"/>
      <w:r w:rsidRPr="001E040E">
        <w:rPr>
          <w:rFonts w:cstheme="minorHAnsi"/>
          <w:color w:val="003764"/>
        </w:rPr>
        <w:t xml:space="preserve"> </w:t>
      </w:r>
      <w:proofErr w:type="spellStart"/>
      <w:r w:rsidRPr="001E040E">
        <w:rPr>
          <w:rFonts w:cstheme="minorHAnsi"/>
          <w:color w:val="003764"/>
        </w:rPr>
        <w:t>their</w:t>
      </w:r>
      <w:proofErr w:type="spellEnd"/>
      <w:r w:rsidRPr="001E040E">
        <w:rPr>
          <w:rFonts w:cstheme="minorHAnsi"/>
          <w:color w:val="003764"/>
        </w:rPr>
        <w:t xml:space="preserve"> </w:t>
      </w:r>
      <w:proofErr w:type="spellStart"/>
      <w:r w:rsidRPr="001E040E">
        <w:rPr>
          <w:rFonts w:cstheme="minorHAnsi"/>
          <w:color w:val="003764"/>
        </w:rPr>
        <w:t>own</w:t>
      </w:r>
      <w:proofErr w:type="spellEnd"/>
      <w:r w:rsidRPr="001E040E">
        <w:rPr>
          <w:rFonts w:cstheme="minorHAnsi"/>
          <w:color w:val="003764"/>
        </w:rPr>
        <w:t xml:space="preserve"> </w:t>
      </w:r>
      <w:proofErr w:type="spellStart"/>
      <w:r w:rsidRPr="001E040E">
        <w:rPr>
          <w:rFonts w:cstheme="minorHAnsi"/>
          <w:color w:val="003764"/>
        </w:rPr>
        <w:t>stories</w:t>
      </w:r>
      <w:proofErr w:type="spellEnd"/>
      <w:r w:rsidRPr="001E040E">
        <w:rPr>
          <w:rFonts w:cstheme="minorHAnsi"/>
          <w:color w:val="003764"/>
        </w:rPr>
        <w:t xml:space="preserve"> </w:t>
      </w:r>
      <w:proofErr w:type="spellStart"/>
      <w:r w:rsidRPr="001E040E">
        <w:rPr>
          <w:rFonts w:cstheme="minorHAnsi"/>
          <w:color w:val="003764"/>
        </w:rPr>
        <w:t>in</w:t>
      </w:r>
      <w:proofErr w:type="spellEnd"/>
      <w:r w:rsidRPr="001E040E">
        <w:rPr>
          <w:rFonts w:cstheme="minorHAnsi"/>
          <w:color w:val="003764"/>
        </w:rPr>
        <w:t xml:space="preserve"> Croatia.</w:t>
      </w:r>
    </w:p>
    <w:p w14:paraId="5AA76413" w14:textId="77777777" w:rsidR="006A7E04" w:rsidRPr="001E040E" w:rsidRDefault="006A7E04" w:rsidP="002A4E8D">
      <w:pPr>
        <w:jc w:val="both"/>
        <w:rPr>
          <w:rFonts w:cstheme="minorHAnsi"/>
          <w:color w:val="003764"/>
        </w:rPr>
      </w:pPr>
    </w:p>
    <w:p w14:paraId="62B70E62" w14:textId="77777777" w:rsidR="006A7E04" w:rsidRPr="001E040E" w:rsidRDefault="006A7E04" w:rsidP="002A4E8D">
      <w:pPr>
        <w:jc w:val="both"/>
        <w:rPr>
          <w:rFonts w:cstheme="minorHAnsi"/>
          <w:color w:val="003764"/>
        </w:rPr>
      </w:pPr>
      <w:r w:rsidRPr="001E040E">
        <w:rPr>
          <w:rFonts w:cstheme="minorHAnsi"/>
          <w:color w:val="003764"/>
        </w:rPr>
        <w:t>Online</w:t>
      </w:r>
    </w:p>
    <w:p w14:paraId="23AFAB82" w14:textId="77777777" w:rsidR="006A7E04" w:rsidRPr="001E040E" w:rsidRDefault="006A7E04" w:rsidP="002A4E8D">
      <w:pPr>
        <w:jc w:val="both"/>
        <w:rPr>
          <w:rFonts w:cstheme="minorHAnsi"/>
          <w:color w:val="003764"/>
        </w:rPr>
      </w:pPr>
      <w:r w:rsidRPr="001E040E">
        <w:rPr>
          <w:rFonts w:cstheme="minorHAnsi"/>
          <w:color w:val="003764"/>
        </w:rPr>
        <w:t xml:space="preserve">In </w:t>
      </w:r>
      <w:proofErr w:type="spellStart"/>
      <w:r w:rsidRPr="001E040E">
        <w:rPr>
          <w:rFonts w:cstheme="minorHAnsi"/>
          <w:color w:val="003764"/>
        </w:rPr>
        <w:t>our</w:t>
      </w:r>
      <w:proofErr w:type="spellEnd"/>
      <w:r w:rsidRPr="001E040E">
        <w:rPr>
          <w:rFonts w:cstheme="minorHAnsi"/>
          <w:color w:val="003764"/>
        </w:rPr>
        <w:t xml:space="preserve"> online </w:t>
      </w:r>
      <w:proofErr w:type="spellStart"/>
      <w:r w:rsidRPr="001E040E">
        <w:rPr>
          <w:rFonts w:cstheme="minorHAnsi"/>
          <w:color w:val="003764"/>
        </w:rPr>
        <w:t>texts</w:t>
      </w:r>
      <w:proofErr w:type="spellEnd"/>
      <w:r w:rsidRPr="001E040E">
        <w:rPr>
          <w:rFonts w:cstheme="minorHAnsi"/>
          <w:color w:val="003764"/>
        </w:rPr>
        <w:t xml:space="preserve">, SEO </w:t>
      </w:r>
      <w:proofErr w:type="spellStart"/>
      <w:r w:rsidRPr="001E040E">
        <w:rPr>
          <w:rFonts w:cstheme="minorHAnsi"/>
          <w:color w:val="003764"/>
        </w:rPr>
        <w:t>optimi</w:t>
      </w:r>
      <w:r w:rsidR="00D13043" w:rsidRPr="001E040E">
        <w:rPr>
          <w:rFonts w:cstheme="minorHAnsi"/>
          <w:color w:val="003764"/>
        </w:rPr>
        <w:t>z</w:t>
      </w:r>
      <w:r w:rsidRPr="001E040E">
        <w:rPr>
          <w:rFonts w:cstheme="minorHAnsi"/>
          <w:color w:val="003764"/>
        </w:rPr>
        <w:t>ation</w:t>
      </w:r>
      <w:proofErr w:type="spellEnd"/>
      <w:r w:rsidRPr="001E040E">
        <w:rPr>
          <w:rFonts w:cstheme="minorHAnsi"/>
          <w:color w:val="003764"/>
        </w:rPr>
        <w:t xml:space="preserve"> </w:t>
      </w:r>
      <w:proofErr w:type="spellStart"/>
      <w:r w:rsidRPr="001E040E">
        <w:rPr>
          <w:rFonts w:cstheme="minorHAnsi"/>
          <w:color w:val="003764"/>
        </w:rPr>
        <w:t>is</w:t>
      </w:r>
      <w:proofErr w:type="spellEnd"/>
      <w:r w:rsidRPr="001E040E">
        <w:rPr>
          <w:rFonts w:cstheme="minorHAnsi"/>
          <w:color w:val="003764"/>
        </w:rPr>
        <w:t xml:space="preserve"> </w:t>
      </w:r>
      <w:proofErr w:type="spellStart"/>
      <w:r w:rsidRPr="001E040E">
        <w:rPr>
          <w:rFonts w:cstheme="minorHAnsi"/>
          <w:color w:val="003764"/>
        </w:rPr>
        <w:t>key</w:t>
      </w:r>
      <w:proofErr w:type="spellEnd"/>
      <w:r w:rsidRPr="001E040E">
        <w:rPr>
          <w:rFonts w:cstheme="minorHAnsi"/>
          <w:color w:val="003764"/>
        </w:rPr>
        <w:t xml:space="preserve">, </w:t>
      </w:r>
      <w:proofErr w:type="spellStart"/>
      <w:r w:rsidRPr="001E040E">
        <w:rPr>
          <w:rFonts w:cstheme="minorHAnsi"/>
          <w:color w:val="003764"/>
        </w:rPr>
        <w:t>first</w:t>
      </w:r>
      <w:proofErr w:type="spellEnd"/>
      <w:r w:rsidRPr="001E040E">
        <w:rPr>
          <w:rFonts w:cstheme="minorHAnsi"/>
          <w:color w:val="003764"/>
        </w:rPr>
        <w:t xml:space="preserve"> </w:t>
      </w:r>
      <w:proofErr w:type="spellStart"/>
      <w:r w:rsidRPr="001E040E">
        <w:rPr>
          <w:rFonts w:cstheme="minorHAnsi"/>
          <w:color w:val="003764"/>
        </w:rPr>
        <w:t>by</w:t>
      </w:r>
      <w:proofErr w:type="spellEnd"/>
      <w:r w:rsidRPr="001E040E">
        <w:rPr>
          <w:rFonts w:cstheme="minorHAnsi"/>
          <w:color w:val="003764"/>
        </w:rPr>
        <w:t xml:space="preserve"> </w:t>
      </w:r>
      <w:proofErr w:type="spellStart"/>
      <w:r w:rsidRPr="001E040E">
        <w:rPr>
          <w:rFonts w:cstheme="minorHAnsi"/>
          <w:color w:val="003764"/>
        </w:rPr>
        <w:t>entering</w:t>
      </w:r>
      <w:proofErr w:type="spellEnd"/>
      <w:r w:rsidRPr="001E040E">
        <w:rPr>
          <w:rFonts w:cstheme="minorHAnsi"/>
          <w:color w:val="003764"/>
        </w:rPr>
        <w:t xml:space="preserve"> </w:t>
      </w:r>
      <w:proofErr w:type="spellStart"/>
      <w:r w:rsidRPr="001E040E">
        <w:rPr>
          <w:rFonts w:cstheme="minorHAnsi"/>
          <w:color w:val="003764"/>
        </w:rPr>
        <w:t>previously</w:t>
      </w:r>
      <w:proofErr w:type="spellEnd"/>
      <w:r w:rsidRPr="001E040E">
        <w:rPr>
          <w:rFonts w:cstheme="minorHAnsi"/>
          <w:color w:val="003764"/>
        </w:rPr>
        <w:t xml:space="preserve"> </w:t>
      </w:r>
      <w:proofErr w:type="spellStart"/>
      <w:r w:rsidRPr="001E040E">
        <w:rPr>
          <w:rFonts w:cstheme="minorHAnsi"/>
          <w:color w:val="003764"/>
        </w:rPr>
        <w:t>defined</w:t>
      </w:r>
      <w:proofErr w:type="spellEnd"/>
      <w:r w:rsidRPr="001E040E">
        <w:rPr>
          <w:rFonts w:cstheme="minorHAnsi"/>
          <w:color w:val="003764"/>
        </w:rPr>
        <w:t xml:space="preserve"> </w:t>
      </w:r>
      <w:proofErr w:type="spellStart"/>
      <w:r w:rsidRPr="001E040E">
        <w:rPr>
          <w:rFonts w:cstheme="minorHAnsi"/>
          <w:color w:val="003764"/>
        </w:rPr>
        <w:t>key</w:t>
      </w:r>
      <w:proofErr w:type="spellEnd"/>
      <w:r w:rsidRPr="001E040E">
        <w:rPr>
          <w:rFonts w:cstheme="minorHAnsi"/>
          <w:color w:val="003764"/>
        </w:rPr>
        <w:t xml:space="preserve"> </w:t>
      </w:r>
      <w:proofErr w:type="spellStart"/>
      <w:r w:rsidRPr="001E040E">
        <w:rPr>
          <w:rFonts w:cstheme="minorHAnsi"/>
          <w:color w:val="003764"/>
        </w:rPr>
        <w:t>words</w:t>
      </w:r>
      <w:proofErr w:type="spellEnd"/>
      <w:r w:rsidRPr="001E040E">
        <w:rPr>
          <w:rFonts w:cstheme="minorHAnsi"/>
          <w:color w:val="003764"/>
        </w:rPr>
        <w:t xml:space="preserve">. </w:t>
      </w:r>
      <w:proofErr w:type="spellStart"/>
      <w:r w:rsidRPr="001E040E">
        <w:rPr>
          <w:rFonts w:cstheme="minorHAnsi"/>
          <w:color w:val="003764"/>
        </w:rPr>
        <w:t>We</w:t>
      </w:r>
      <w:proofErr w:type="spellEnd"/>
      <w:r w:rsidRPr="001E040E">
        <w:rPr>
          <w:rFonts w:cstheme="minorHAnsi"/>
          <w:color w:val="003764"/>
        </w:rPr>
        <w:t xml:space="preserve"> </w:t>
      </w:r>
      <w:proofErr w:type="spellStart"/>
      <w:r w:rsidRPr="001E040E">
        <w:rPr>
          <w:rFonts w:cstheme="minorHAnsi"/>
          <w:color w:val="003764"/>
        </w:rPr>
        <w:t>should</w:t>
      </w:r>
      <w:proofErr w:type="spellEnd"/>
      <w:r w:rsidRPr="001E040E">
        <w:rPr>
          <w:rFonts w:cstheme="minorHAnsi"/>
          <w:color w:val="003764"/>
        </w:rPr>
        <w:t xml:space="preserve"> </w:t>
      </w:r>
      <w:proofErr w:type="spellStart"/>
      <w:r w:rsidRPr="001E040E">
        <w:rPr>
          <w:rFonts w:cstheme="minorHAnsi"/>
          <w:color w:val="003764"/>
        </w:rPr>
        <w:t>then</w:t>
      </w:r>
      <w:proofErr w:type="spellEnd"/>
      <w:r w:rsidRPr="001E040E">
        <w:rPr>
          <w:rFonts w:cstheme="minorHAnsi"/>
          <w:color w:val="003764"/>
        </w:rPr>
        <w:t xml:space="preserve"> </w:t>
      </w:r>
      <w:proofErr w:type="spellStart"/>
      <w:r w:rsidRPr="001E040E">
        <w:rPr>
          <w:rFonts w:cstheme="minorHAnsi"/>
          <w:color w:val="003764"/>
        </w:rPr>
        <w:t>include</w:t>
      </w:r>
      <w:proofErr w:type="spellEnd"/>
      <w:r w:rsidRPr="001E040E">
        <w:rPr>
          <w:rFonts w:cstheme="minorHAnsi"/>
          <w:color w:val="003764"/>
        </w:rPr>
        <w:t xml:space="preserve"> </w:t>
      </w:r>
      <w:proofErr w:type="spellStart"/>
      <w:r w:rsidRPr="001E040E">
        <w:rPr>
          <w:rFonts w:cstheme="minorHAnsi"/>
          <w:color w:val="003764"/>
        </w:rPr>
        <w:t>specific</w:t>
      </w:r>
      <w:proofErr w:type="spellEnd"/>
      <w:r w:rsidRPr="001E040E">
        <w:rPr>
          <w:rFonts w:cstheme="minorHAnsi"/>
          <w:color w:val="003764"/>
        </w:rPr>
        <w:t xml:space="preserve"> </w:t>
      </w:r>
      <w:proofErr w:type="spellStart"/>
      <w:r w:rsidRPr="001E040E">
        <w:rPr>
          <w:rFonts w:cstheme="minorHAnsi"/>
          <w:color w:val="003764"/>
        </w:rPr>
        <w:t>dates</w:t>
      </w:r>
      <w:proofErr w:type="spellEnd"/>
      <w:r w:rsidRPr="001E040E">
        <w:rPr>
          <w:rFonts w:cstheme="minorHAnsi"/>
          <w:color w:val="003764"/>
        </w:rPr>
        <w:t xml:space="preserve"> </w:t>
      </w:r>
      <w:proofErr w:type="spellStart"/>
      <w:r w:rsidRPr="001E040E">
        <w:rPr>
          <w:rFonts w:cstheme="minorHAnsi"/>
          <w:color w:val="003764"/>
        </w:rPr>
        <w:t>and</w:t>
      </w:r>
      <w:proofErr w:type="spellEnd"/>
      <w:r w:rsidRPr="001E040E">
        <w:rPr>
          <w:rFonts w:cstheme="minorHAnsi"/>
          <w:color w:val="003764"/>
        </w:rPr>
        <w:t xml:space="preserve"> </w:t>
      </w:r>
      <w:proofErr w:type="spellStart"/>
      <w:r w:rsidRPr="001E040E">
        <w:rPr>
          <w:rFonts w:cstheme="minorHAnsi"/>
          <w:color w:val="003764"/>
        </w:rPr>
        <w:t>figures</w:t>
      </w:r>
      <w:proofErr w:type="spellEnd"/>
      <w:r w:rsidRPr="001E040E">
        <w:rPr>
          <w:rFonts w:cstheme="minorHAnsi"/>
          <w:color w:val="003764"/>
        </w:rPr>
        <w:t xml:space="preserve"> </w:t>
      </w:r>
      <w:proofErr w:type="spellStart"/>
      <w:r w:rsidRPr="001E040E">
        <w:rPr>
          <w:rFonts w:cstheme="minorHAnsi"/>
          <w:color w:val="003764"/>
        </w:rPr>
        <w:t>whenever</w:t>
      </w:r>
      <w:proofErr w:type="spellEnd"/>
      <w:r w:rsidRPr="001E040E">
        <w:rPr>
          <w:rFonts w:cstheme="minorHAnsi"/>
          <w:color w:val="003764"/>
        </w:rPr>
        <w:t xml:space="preserve"> </w:t>
      </w:r>
      <w:proofErr w:type="spellStart"/>
      <w:r w:rsidRPr="001E040E">
        <w:rPr>
          <w:rFonts w:cstheme="minorHAnsi"/>
          <w:color w:val="003764"/>
        </w:rPr>
        <w:t>possible</w:t>
      </w:r>
      <w:proofErr w:type="spellEnd"/>
      <w:r w:rsidRPr="001E040E">
        <w:rPr>
          <w:rFonts w:cstheme="minorHAnsi"/>
          <w:color w:val="003764"/>
        </w:rPr>
        <w:t xml:space="preserve">: </w:t>
      </w:r>
      <w:proofErr w:type="spellStart"/>
      <w:r w:rsidRPr="001E040E">
        <w:rPr>
          <w:rFonts w:cstheme="minorHAnsi"/>
          <w:color w:val="003764"/>
        </w:rPr>
        <w:t>places</w:t>
      </w:r>
      <w:proofErr w:type="spellEnd"/>
      <w:r w:rsidRPr="001E040E">
        <w:rPr>
          <w:rFonts w:cstheme="minorHAnsi"/>
          <w:color w:val="003764"/>
        </w:rPr>
        <w:t xml:space="preserve"> </w:t>
      </w:r>
      <w:proofErr w:type="spellStart"/>
      <w:r w:rsidRPr="001E040E">
        <w:rPr>
          <w:rFonts w:cstheme="minorHAnsi"/>
          <w:color w:val="003764"/>
        </w:rPr>
        <w:t>names</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highest</w:t>
      </w:r>
      <w:proofErr w:type="spellEnd"/>
      <w:r w:rsidRPr="001E040E">
        <w:rPr>
          <w:rFonts w:cstheme="minorHAnsi"/>
          <w:color w:val="003764"/>
        </w:rPr>
        <w:t xml:space="preserve"> </w:t>
      </w:r>
      <w:proofErr w:type="spellStart"/>
      <w:r w:rsidRPr="001E040E">
        <w:rPr>
          <w:rFonts w:cstheme="minorHAnsi"/>
          <w:color w:val="003764"/>
        </w:rPr>
        <w:t>peak</w:t>
      </w:r>
      <w:proofErr w:type="spellEnd"/>
      <w:r w:rsidRPr="001E040E">
        <w:rPr>
          <w:rFonts w:cstheme="minorHAnsi"/>
          <w:color w:val="003764"/>
        </w:rPr>
        <w:t xml:space="preserve">, </w:t>
      </w:r>
      <w:proofErr w:type="spellStart"/>
      <w:r w:rsidRPr="001E040E">
        <w:rPr>
          <w:rFonts w:cstheme="minorHAnsi"/>
          <w:color w:val="003764"/>
        </w:rPr>
        <w:t>the</w:t>
      </w:r>
      <w:proofErr w:type="spellEnd"/>
      <w:r w:rsidRPr="001E040E">
        <w:rPr>
          <w:rFonts w:cstheme="minorHAnsi"/>
          <w:color w:val="003764"/>
        </w:rPr>
        <w:t xml:space="preserve"> </w:t>
      </w:r>
      <w:proofErr w:type="spellStart"/>
      <w:r w:rsidRPr="001E040E">
        <w:rPr>
          <w:rFonts w:cstheme="minorHAnsi"/>
          <w:color w:val="003764"/>
        </w:rPr>
        <w:t>smallest</w:t>
      </w:r>
      <w:proofErr w:type="spellEnd"/>
      <w:r w:rsidRPr="001E040E">
        <w:rPr>
          <w:rFonts w:cstheme="minorHAnsi"/>
          <w:color w:val="003764"/>
        </w:rPr>
        <w:t xml:space="preserve"> </w:t>
      </w:r>
      <w:proofErr w:type="spellStart"/>
      <w:r w:rsidRPr="001E040E">
        <w:rPr>
          <w:rFonts w:cstheme="minorHAnsi"/>
          <w:color w:val="003764"/>
        </w:rPr>
        <w:t>villages</w:t>
      </w:r>
      <w:proofErr w:type="spellEnd"/>
      <w:r w:rsidRPr="001E040E">
        <w:rPr>
          <w:rFonts w:cstheme="minorHAnsi"/>
          <w:color w:val="003764"/>
        </w:rPr>
        <w:t xml:space="preserve">, as </w:t>
      </w:r>
      <w:proofErr w:type="spellStart"/>
      <w:r w:rsidRPr="001E040E">
        <w:rPr>
          <w:rFonts w:cstheme="minorHAnsi"/>
          <w:color w:val="003764"/>
        </w:rPr>
        <w:t>well</w:t>
      </w:r>
      <w:proofErr w:type="spellEnd"/>
      <w:r w:rsidRPr="001E040E">
        <w:rPr>
          <w:rFonts w:cstheme="minorHAnsi"/>
          <w:color w:val="003764"/>
        </w:rPr>
        <w:t xml:space="preserve"> as </w:t>
      </w:r>
      <w:proofErr w:type="spellStart"/>
      <w:r w:rsidRPr="001E040E">
        <w:rPr>
          <w:rFonts w:cstheme="minorHAnsi"/>
          <w:color w:val="003764"/>
        </w:rPr>
        <w:t>recipes</w:t>
      </w:r>
      <w:proofErr w:type="spellEnd"/>
      <w:r w:rsidRPr="001E040E">
        <w:rPr>
          <w:rFonts w:cstheme="minorHAnsi"/>
          <w:color w:val="003764"/>
        </w:rPr>
        <w:t xml:space="preserve">, </w:t>
      </w:r>
      <w:proofErr w:type="spellStart"/>
      <w:r w:rsidRPr="001E040E">
        <w:rPr>
          <w:rFonts w:cstheme="minorHAnsi"/>
          <w:color w:val="003764"/>
        </w:rPr>
        <w:t>etc</w:t>
      </w:r>
      <w:proofErr w:type="spellEnd"/>
      <w:r w:rsidRPr="001E040E">
        <w:rPr>
          <w:rFonts w:cstheme="minorHAnsi"/>
          <w:color w:val="003764"/>
        </w:rPr>
        <w:t>.</w:t>
      </w:r>
      <w:r w:rsidR="00B679F8" w:rsidRPr="001E040E">
        <w:rPr>
          <w:rFonts w:cstheme="minorHAnsi"/>
          <w:color w:val="003764"/>
        </w:rPr>
        <w:t>“</w:t>
      </w:r>
    </w:p>
    <w:p w14:paraId="25534EE7" w14:textId="77777777" w:rsidR="00434BEE" w:rsidRPr="001E040E" w:rsidRDefault="00434BEE" w:rsidP="00331C0E">
      <w:pPr>
        <w:pStyle w:val="Normal-indent"/>
        <w:ind w:left="0"/>
      </w:pPr>
    </w:p>
    <w:p w14:paraId="0806C1FF" w14:textId="77777777" w:rsidR="00662F30" w:rsidRPr="001E040E" w:rsidRDefault="00662F30" w:rsidP="00331C0E">
      <w:pPr>
        <w:pStyle w:val="Normal-indent"/>
        <w:ind w:left="0"/>
      </w:pPr>
    </w:p>
    <w:p w14:paraId="064D1175" w14:textId="77777777" w:rsidR="00662F30" w:rsidRPr="001E040E" w:rsidRDefault="00662F30" w:rsidP="00331C0E">
      <w:pPr>
        <w:pStyle w:val="Normal-indent"/>
        <w:ind w:left="0"/>
      </w:pPr>
    </w:p>
    <w:p w14:paraId="55A3635C" w14:textId="77777777" w:rsidR="00662F30" w:rsidRPr="001E040E" w:rsidRDefault="00662F30" w:rsidP="00331C0E">
      <w:pPr>
        <w:pStyle w:val="Normal-indent"/>
        <w:ind w:left="0"/>
      </w:pPr>
    </w:p>
    <w:p w14:paraId="7827A08D" w14:textId="77777777" w:rsidR="00662F30" w:rsidRPr="001E040E" w:rsidRDefault="00662F30" w:rsidP="00331C0E">
      <w:pPr>
        <w:pStyle w:val="Normal-indent"/>
        <w:ind w:left="0"/>
      </w:pPr>
    </w:p>
    <w:p w14:paraId="23474327" w14:textId="77777777" w:rsidR="00662F30" w:rsidRPr="001E040E" w:rsidRDefault="00662F30" w:rsidP="00331C0E">
      <w:pPr>
        <w:pStyle w:val="Normal-indent"/>
        <w:ind w:left="0"/>
      </w:pPr>
    </w:p>
    <w:p w14:paraId="7FE7E171" w14:textId="77777777" w:rsidR="00662F30" w:rsidRPr="001E040E" w:rsidRDefault="00662F30" w:rsidP="00331C0E">
      <w:pPr>
        <w:pStyle w:val="Normal-indent"/>
        <w:ind w:left="0"/>
      </w:pPr>
    </w:p>
    <w:p w14:paraId="7DC0A7AE" w14:textId="77777777" w:rsidR="00662F30" w:rsidRPr="001E040E" w:rsidRDefault="00662F30" w:rsidP="00331C0E">
      <w:pPr>
        <w:pStyle w:val="Normal-indent"/>
        <w:ind w:left="0"/>
      </w:pPr>
    </w:p>
    <w:p w14:paraId="62EDB352" w14:textId="77777777" w:rsidR="00662F30" w:rsidRPr="001E040E" w:rsidRDefault="00662F30" w:rsidP="00331C0E">
      <w:pPr>
        <w:pStyle w:val="Normal-indent"/>
        <w:ind w:left="0"/>
      </w:pPr>
    </w:p>
    <w:p w14:paraId="54054D65" w14:textId="77777777" w:rsidR="00662F30" w:rsidRPr="001E040E" w:rsidRDefault="00662F30" w:rsidP="00331C0E">
      <w:pPr>
        <w:pStyle w:val="Normal-indent"/>
        <w:ind w:left="0"/>
      </w:pPr>
    </w:p>
    <w:p w14:paraId="6A76F827" w14:textId="77777777" w:rsidR="00662F30" w:rsidRPr="001E040E" w:rsidRDefault="00662F30" w:rsidP="00331C0E">
      <w:pPr>
        <w:pStyle w:val="Normal-indent"/>
        <w:ind w:left="0"/>
      </w:pPr>
    </w:p>
    <w:p w14:paraId="711ACF8D" w14:textId="77777777" w:rsidR="00662F30" w:rsidRPr="001E040E" w:rsidRDefault="00662F30" w:rsidP="00331C0E">
      <w:pPr>
        <w:pStyle w:val="Normal-indent"/>
        <w:ind w:left="0"/>
      </w:pPr>
    </w:p>
    <w:p w14:paraId="2C9936D4" w14:textId="77777777" w:rsidR="00662F30" w:rsidRPr="001E040E" w:rsidRDefault="00662F30" w:rsidP="00331C0E">
      <w:pPr>
        <w:pStyle w:val="Normal-indent"/>
        <w:ind w:left="0"/>
      </w:pPr>
    </w:p>
    <w:p w14:paraId="0CD93E5B" w14:textId="5BEFFC33" w:rsidR="00662F30" w:rsidRPr="001E040E" w:rsidRDefault="00662F30" w:rsidP="00331C0E">
      <w:pPr>
        <w:pStyle w:val="Normal-indent"/>
        <w:ind w:left="0"/>
      </w:pPr>
    </w:p>
    <w:p w14:paraId="20AB10AA" w14:textId="5DAAFEF5" w:rsidR="00F64610" w:rsidRPr="001E040E" w:rsidRDefault="00F64610" w:rsidP="00331C0E">
      <w:pPr>
        <w:pStyle w:val="Normal-indent"/>
        <w:ind w:left="0"/>
      </w:pPr>
    </w:p>
    <w:p w14:paraId="0403D580" w14:textId="22223078" w:rsidR="00F64610" w:rsidRPr="001E040E" w:rsidRDefault="00F64610" w:rsidP="00331C0E">
      <w:pPr>
        <w:pStyle w:val="Normal-indent"/>
        <w:ind w:left="0"/>
      </w:pPr>
    </w:p>
    <w:p w14:paraId="14AA4270" w14:textId="62C38A2B" w:rsidR="00F64610" w:rsidRPr="001E040E" w:rsidRDefault="00F64610" w:rsidP="00331C0E">
      <w:pPr>
        <w:pStyle w:val="Normal-indent"/>
        <w:ind w:left="0"/>
      </w:pPr>
    </w:p>
    <w:p w14:paraId="02987867" w14:textId="2E4FC6A9" w:rsidR="00F64610" w:rsidRPr="001E040E" w:rsidRDefault="00F64610" w:rsidP="00331C0E">
      <w:pPr>
        <w:pStyle w:val="Normal-indent"/>
        <w:ind w:left="0"/>
      </w:pPr>
    </w:p>
    <w:p w14:paraId="45850090" w14:textId="1A736384" w:rsidR="00F64610" w:rsidRPr="001E040E" w:rsidRDefault="00F64610" w:rsidP="00331C0E">
      <w:pPr>
        <w:pStyle w:val="Normal-indent"/>
        <w:ind w:left="0"/>
      </w:pPr>
    </w:p>
    <w:p w14:paraId="57BD7234" w14:textId="19D31806" w:rsidR="00F64610" w:rsidRPr="001E040E" w:rsidRDefault="00F64610" w:rsidP="00331C0E">
      <w:pPr>
        <w:pStyle w:val="Normal-indent"/>
        <w:ind w:left="0"/>
      </w:pPr>
    </w:p>
    <w:p w14:paraId="524D5D91" w14:textId="7D0B7723" w:rsidR="00F64610" w:rsidRPr="001E040E" w:rsidRDefault="00F64610" w:rsidP="00331C0E">
      <w:pPr>
        <w:pStyle w:val="Normal-indent"/>
        <w:ind w:left="0"/>
      </w:pPr>
    </w:p>
    <w:p w14:paraId="3BE67665" w14:textId="1358E420" w:rsidR="00F64610" w:rsidRPr="001E040E" w:rsidRDefault="00F64610" w:rsidP="00331C0E">
      <w:pPr>
        <w:pStyle w:val="Normal-indent"/>
        <w:ind w:left="0"/>
      </w:pPr>
    </w:p>
    <w:p w14:paraId="54345486" w14:textId="769B7BA8" w:rsidR="00F64610" w:rsidRPr="001E040E" w:rsidRDefault="00F64610" w:rsidP="00331C0E">
      <w:pPr>
        <w:pStyle w:val="Normal-indent"/>
        <w:ind w:left="0"/>
      </w:pPr>
    </w:p>
    <w:p w14:paraId="45E3DA36" w14:textId="51371EF6" w:rsidR="00F64610" w:rsidRPr="001E040E" w:rsidRDefault="00F64610" w:rsidP="00331C0E">
      <w:pPr>
        <w:pStyle w:val="Normal-indent"/>
        <w:ind w:left="0"/>
      </w:pPr>
    </w:p>
    <w:p w14:paraId="4AAB98EF" w14:textId="3416F34C" w:rsidR="00F64610" w:rsidRPr="001E040E" w:rsidRDefault="00F64610" w:rsidP="00331C0E">
      <w:pPr>
        <w:pStyle w:val="Normal-indent"/>
        <w:ind w:left="0"/>
      </w:pPr>
    </w:p>
    <w:p w14:paraId="6F8088B7" w14:textId="3109DA14" w:rsidR="00F64610" w:rsidRPr="001E040E" w:rsidRDefault="00F64610" w:rsidP="00331C0E">
      <w:pPr>
        <w:pStyle w:val="Normal-indent"/>
        <w:ind w:left="0"/>
      </w:pPr>
    </w:p>
    <w:p w14:paraId="62000602" w14:textId="43379C9B" w:rsidR="00F64610" w:rsidRDefault="00F64610" w:rsidP="00331C0E">
      <w:pPr>
        <w:pStyle w:val="Normal-indent"/>
        <w:ind w:left="0"/>
      </w:pPr>
    </w:p>
    <w:p w14:paraId="5CFC07A6" w14:textId="67BBCD7A" w:rsidR="00F64610" w:rsidRDefault="00F64610" w:rsidP="00331C0E">
      <w:pPr>
        <w:pStyle w:val="Normal-indent"/>
        <w:ind w:left="0"/>
      </w:pPr>
    </w:p>
    <w:p w14:paraId="2AC6B383" w14:textId="77777777" w:rsidR="002E1F9D" w:rsidRPr="001E040E" w:rsidRDefault="002E1F9D" w:rsidP="00331C0E">
      <w:pPr>
        <w:pStyle w:val="Normal-indent"/>
        <w:ind w:left="0"/>
      </w:pPr>
    </w:p>
    <w:p w14:paraId="0539ECA6" w14:textId="77777777" w:rsidR="00662F30" w:rsidRPr="001E040E" w:rsidRDefault="00662F30" w:rsidP="00331C0E">
      <w:pPr>
        <w:pStyle w:val="Normal-indent"/>
        <w:ind w:left="0"/>
      </w:pPr>
    </w:p>
    <w:p w14:paraId="1A3849A4" w14:textId="77777777" w:rsidR="007D44F7" w:rsidRPr="001E040E" w:rsidRDefault="007D44F7" w:rsidP="004D7B43">
      <w:pPr>
        <w:pStyle w:val="Heading1"/>
        <w:numPr>
          <w:ilvl w:val="0"/>
          <w:numId w:val="11"/>
        </w:numPr>
        <w:rPr>
          <w:color w:val="003764"/>
        </w:rPr>
      </w:pPr>
      <w:bookmarkStart w:id="11" w:name="_Toc69729980"/>
      <w:r w:rsidRPr="001E040E">
        <w:rPr>
          <w:color w:val="003764"/>
        </w:rPr>
        <w:lastRenderedPageBreak/>
        <w:t>OPĆI PODACI</w:t>
      </w:r>
      <w:bookmarkEnd w:id="11"/>
    </w:p>
    <w:p w14:paraId="7C6DC7EE" w14:textId="77777777" w:rsidR="007D44F7" w:rsidRPr="001E040E" w:rsidRDefault="007D44F7" w:rsidP="004D7B43">
      <w:pPr>
        <w:pStyle w:val="Heading2"/>
        <w:numPr>
          <w:ilvl w:val="1"/>
          <w:numId w:val="11"/>
        </w:numPr>
      </w:pPr>
      <w:bookmarkStart w:id="12" w:name="_Toc69729981"/>
      <w:r w:rsidRPr="001E040E">
        <w:t>Podaci o Naručitelju</w:t>
      </w:r>
      <w:bookmarkEnd w:id="12"/>
    </w:p>
    <w:p w14:paraId="1A9BEDE0" w14:textId="7F4DAFCA" w:rsidR="00747426" w:rsidRPr="001E040E" w:rsidRDefault="00747426" w:rsidP="001F0127">
      <w:pPr>
        <w:pStyle w:val="ListParagraph"/>
        <w:ind w:left="1134"/>
        <w:rPr>
          <w:rFonts w:cstheme="minorHAnsi"/>
          <w:color w:val="003764"/>
        </w:rPr>
      </w:pPr>
      <w:r w:rsidRPr="001E040E">
        <w:rPr>
          <w:rFonts w:cstheme="minorHAnsi"/>
          <w:color w:val="003764"/>
        </w:rPr>
        <w:t>Hrvatsk</w:t>
      </w:r>
      <w:r w:rsidR="003B5A7A">
        <w:rPr>
          <w:rFonts w:cstheme="minorHAnsi"/>
          <w:color w:val="003764"/>
        </w:rPr>
        <w:t>a</w:t>
      </w:r>
      <w:r w:rsidRPr="001E040E">
        <w:rPr>
          <w:rFonts w:cstheme="minorHAnsi"/>
          <w:color w:val="003764"/>
        </w:rPr>
        <w:t xml:space="preserve"> turističk</w:t>
      </w:r>
      <w:r w:rsidR="003B5A7A">
        <w:rPr>
          <w:rFonts w:cstheme="minorHAnsi"/>
          <w:color w:val="003764"/>
        </w:rPr>
        <w:t>a</w:t>
      </w:r>
      <w:r w:rsidRPr="001E040E">
        <w:rPr>
          <w:rFonts w:cstheme="minorHAnsi"/>
          <w:color w:val="003764"/>
        </w:rPr>
        <w:t xml:space="preserve"> zajednic</w:t>
      </w:r>
      <w:r w:rsidR="003B5A7A">
        <w:rPr>
          <w:rFonts w:cstheme="minorHAnsi"/>
          <w:color w:val="003764"/>
        </w:rPr>
        <w:t>a</w:t>
      </w:r>
    </w:p>
    <w:p w14:paraId="6B0159F4" w14:textId="77777777" w:rsidR="00747426" w:rsidRPr="001E040E" w:rsidRDefault="00747426" w:rsidP="001F0127">
      <w:pPr>
        <w:pStyle w:val="ListParagraph"/>
        <w:ind w:left="1134"/>
        <w:rPr>
          <w:rFonts w:cstheme="minorHAnsi"/>
          <w:color w:val="003764"/>
        </w:rPr>
      </w:pPr>
      <w:proofErr w:type="spellStart"/>
      <w:r w:rsidRPr="001E040E">
        <w:rPr>
          <w:rFonts w:cstheme="minorHAnsi"/>
          <w:color w:val="003764"/>
        </w:rPr>
        <w:t>Iblerov</w:t>
      </w:r>
      <w:proofErr w:type="spellEnd"/>
      <w:r w:rsidRPr="001E040E">
        <w:rPr>
          <w:rFonts w:cstheme="minorHAnsi"/>
          <w:color w:val="003764"/>
        </w:rPr>
        <w:t xml:space="preserve"> trg 10/IV, 10000 Zagreb, Hrvatska</w:t>
      </w:r>
    </w:p>
    <w:p w14:paraId="2DE4CC98" w14:textId="77777777" w:rsidR="00747426" w:rsidRPr="001E040E" w:rsidRDefault="00747426" w:rsidP="001F0127">
      <w:pPr>
        <w:pStyle w:val="ListParagraph"/>
        <w:ind w:left="1134"/>
        <w:rPr>
          <w:rFonts w:cstheme="minorHAnsi"/>
          <w:color w:val="003764"/>
        </w:rPr>
      </w:pPr>
      <w:r w:rsidRPr="001E040E">
        <w:rPr>
          <w:rFonts w:cstheme="minorHAnsi"/>
          <w:color w:val="003764"/>
        </w:rPr>
        <w:t>Tel: 01 4699 33</w:t>
      </w:r>
      <w:r w:rsidR="00F13868" w:rsidRPr="001E040E">
        <w:rPr>
          <w:rFonts w:cstheme="minorHAnsi"/>
          <w:color w:val="003764"/>
        </w:rPr>
        <w:t>3</w:t>
      </w:r>
    </w:p>
    <w:p w14:paraId="3D89ACE0" w14:textId="77777777" w:rsidR="00747426" w:rsidRPr="001E040E" w:rsidRDefault="00747426" w:rsidP="001F0127">
      <w:pPr>
        <w:pStyle w:val="ListParagraph"/>
        <w:ind w:left="1134"/>
        <w:rPr>
          <w:rFonts w:cstheme="minorHAnsi"/>
          <w:color w:val="003764"/>
        </w:rPr>
      </w:pPr>
      <w:r w:rsidRPr="001E040E">
        <w:rPr>
          <w:rFonts w:cstheme="minorHAnsi"/>
          <w:color w:val="003764"/>
        </w:rPr>
        <w:t>Fax: 01 4557 827</w:t>
      </w:r>
    </w:p>
    <w:p w14:paraId="65B9D60E" w14:textId="53D297E9" w:rsidR="00747426" w:rsidRPr="001E040E" w:rsidRDefault="00A92FB6" w:rsidP="001F0127">
      <w:pPr>
        <w:pStyle w:val="ListParagraph"/>
        <w:ind w:left="1134"/>
        <w:rPr>
          <w:rFonts w:cstheme="minorHAnsi"/>
          <w:color w:val="003764"/>
        </w:rPr>
      </w:pPr>
      <w:r>
        <w:rPr>
          <w:rFonts w:cstheme="minorHAnsi"/>
          <w:color w:val="003764"/>
        </w:rPr>
        <w:t>I</w:t>
      </w:r>
      <w:r w:rsidR="00747426" w:rsidRPr="001E040E">
        <w:rPr>
          <w:rFonts w:cstheme="minorHAnsi"/>
          <w:color w:val="003764"/>
        </w:rPr>
        <w:t xml:space="preserve">nternetska adresa: </w:t>
      </w:r>
      <w:hyperlink r:id="rId11" w:history="1">
        <w:r w:rsidR="003E0977" w:rsidRPr="001E040E">
          <w:rPr>
            <w:rStyle w:val="Hyperlink"/>
            <w:rFonts w:cstheme="minorHAnsi"/>
          </w:rPr>
          <w:t>www.croatia.hr</w:t>
        </w:r>
      </w:hyperlink>
    </w:p>
    <w:p w14:paraId="2555B845" w14:textId="085927B6" w:rsidR="00747426" w:rsidRPr="001E040E" w:rsidRDefault="00A92FB6" w:rsidP="001F0127">
      <w:pPr>
        <w:pStyle w:val="ListParagraph"/>
        <w:ind w:left="1134"/>
        <w:rPr>
          <w:rFonts w:cstheme="minorHAnsi"/>
          <w:color w:val="003764"/>
        </w:rPr>
      </w:pPr>
      <w:r>
        <w:rPr>
          <w:rFonts w:cstheme="minorHAnsi"/>
          <w:color w:val="003764"/>
        </w:rPr>
        <w:t>A</w:t>
      </w:r>
      <w:r w:rsidR="00747426" w:rsidRPr="001E040E">
        <w:rPr>
          <w:rFonts w:cstheme="minorHAnsi"/>
          <w:color w:val="003764"/>
        </w:rPr>
        <w:t xml:space="preserve">dresa elektroničke pošte: </w:t>
      </w:r>
      <w:hyperlink r:id="rId12" w:history="1">
        <w:r w:rsidR="00F13868" w:rsidRPr="001E040E">
          <w:rPr>
            <w:rStyle w:val="Hyperlink"/>
            <w:rFonts w:cstheme="minorHAnsi"/>
          </w:rPr>
          <w:t>web@htz.hr</w:t>
        </w:r>
      </w:hyperlink>
    </w:p>
    <w:p w14:paraId="648AF918" w14:textId="5EE59E59" w:rsidR="00747426" w:rsidRPr="001E040E" w:rsidRDefault="00A92FB6" w:rsidP="001F0127">
      <w:pPr>
        <w:pStyle w:val="ListParagraph"/>
        <w:ind w:left="1134"/>
        <w:rPr>
          <w:rFonts w:cstheme="minorHAnsi"/>
          <w:color w:val="003764"/>
        </w:rPr>
      </w:pPr>
      <w:r>
        <w:rPr>
          <w:rFonts w:cstheme="minorHAnsi"/>
          <w:color w:val="003764"/>
        </w:rPr>
        <w:t>M</w:t>
      </w:r>
      <w:r w:rsidR="00747426" w:rsidRPr="001E040E">
        <w:rPr>
          <w:rFonts w:cstheme="minorHAnsi"/>
          <w:color w:val="003764"/>
        </w:rPr>
        <w:t>atični broj: 3943658</w:t>
      </w:r>
    </w:p>
    <w:p w14:paraId="4282F93E" w14:textId="77777777" w:rsidR="00E13D17" w:rsidRPr="001E040E" w:rsidRDefault="00747426" w:rsidP="00E13D17">
      <w:pPr>
        <w:pStyle w:val="ListParagraph"/>
        <w:ind w:left="1134"/>
        <w:rPr>
          <w:rFonts w:cstheme="minorHAnsi"/>
          <w:color w:val="003764"/>
        </w:rPr>
      </w:pPr>
      <w:r w:rsidRPr="001E040E">
        <w:rPr>
          <w:rFonts w:cstheme="minorHAnsi"/>
          <w:color w:val="003764"/>
        </w:rPr>
        <w:t>OIB: 72501368180</w:t>
      </w:r>
      <w:r w:rsidRPr="001E040E">
        <w:rPr>
          <w:rFonts w:cstheme="minorHAnsi"/>
          <w:color w:val="003764"/>
        </w:rPr>
        <w:br/>
      </w:r>
    </w:p>
    <w:p w14:paraId="35A08C1A" w14:textId="77777777" w:rsidR="00E13D17" w:rsidRPr="001E040E" w:rsidRDefault="007D44F7" w:rsidP="004D7B43">
      <w:pPr>
        <w:pStyle w:val="Heading2"/>
        <w:numPr>
          <w:ilvl w:val="1"/>
          <w:numId w:val="11"/>
        </w:numPr>
      </w:pPr>
      <w:bookmarkStart w:id="13" w:name="_Toc69729982"/>
      <w:r w:rsidRPr="001E040E">
        <w:rPr>
          <w:rStyle w:val="Heading2Char"/>
          <w:b/>
        </w:rPr>
        <w:t>Komunikacija</w:t>
      </w:r>
      <w:r w:rsidR="00F13868" w:rsidRPr="001E040E">
        <w:rPr>
          <w:rStyle w:val="Heading2Char"/>
          <w:b/>
        </w:rPr>
        <w:t xml:space="preserve"> (Pojašnjenja i tumačenja dokumentacije)</w:t>
      </w:r>
      <w:bookmarkEnd w:id="13"/>
      <w:r w:rsidR="00F13868" w:rsidRPr="001E040E">
        <w:t xml:space="preserve"> </w:t>
      </w:r>
    </w:p>
    <w:p w14:paraId="6B2B8D58" w14:textId="77777777" w:rsidR="00F13868" w:rsidRPr="001E040E" w:rsidRDefault="00F13868" w:rsidP="00E13D17">
      <w:pPr>
        <w:pStyle w:val="ListParagraph"/>
        <w:ind w:left="1134"/>
        <w:rPr>
          <w:rFonts w:cstheme="minorHAnsi"/>
          <w:color w:val="003764"/>
        </w:rPr>
      </w:pPr>
      <w:r w:rsidRPr="001E040E">
        <w:rPr>
          <w:rFonts w:cstheme="minorHAnsi"/>
          <w:color w:val="003764"/>
        </w:rPr>
        <w:t>Organizacijska jedinica ili osoba zadužena za komunikaciju s ponuditeljima:</w:t>
      </w:r>
    </w:p>
    <w:p w14:paraId="00DA6940" w14:textId="77777777" w:rsidR="00F13868" w:rsidRPr="001E040E" w:rsidRDefault="00F13868" w:rsidP="00E13D17">
      <w:pPr>
        <w:pStyle w:val="ListParagraph"/>
        <w:ind w:left="1134"/>
        <w:rPr>
          <w:rFonts w:cstheme="minorHAnsi"/>
          <w:b/>
          <w:color w:val="003764"/>
        </w:rPr>
      </w:pPr>
      <w:r w:rsidRPr="001E040E">
        <w:rPr>
          <w:rFonts w:cstheme="minorHAnsi"/>
          <w:b/>
          <w:color w:val="003764"/>
        </w:rPr>
        <w:t>Odjel za internetske stranice</w:t>
      </w:r>
    </w:p>
    <w:p w14:paraId="56046E87" w14:textId="77777777" w:rsidR="000961D0" w:rsidRPr="001E040E" w:rsidRDefault="000961D0" w:rsidP="00E13D17">
      <w:pPr>
        <w:pStyle w:val="ListParagraph"/>
        <w:ind w:left="1134"/>
        <w:rPr>
          <w:rFonts w:cstheme="minorHAnsi"/>
          <w:bCs/>
          <w:color w:val="003764"/>
        </w:rPr>
      </w:pPr>
      <w:r w:rsidRPr="001E040E">
        <w:rPr>
          <w:rFonts w:cstheme="minorHAnsi"/>
          <w:bCs/>
          <w:color w:val="003764"/>
        </w:rPr>
        <w:t>Dean Pelin, voditelj odjela za internetske stranice</w:t>
      </w:r>
    </w:p>
    <w:p w14:paraId="28860501" w14:textId="43288B05" w:rsidR="00891F8B" w:rsidRPr="007637B9" w:rsidRDefault="00F13868" w:rsidP="007637B9">
      <w:pPr>
        <w:pStyle w:val="ListParagraph"/>
        <w:ind w:left="1134"/>
        <w:rPr>
          <w:rFonts w:cstheme="minorHAnsi"/>
          <w:color w:val="0563C1" w:themeColor="hyperlink"/>
          <w:u w:val="single"/>
        </w:rPr>
      </w:pPr>
      <w:r w:rsidRPr="001E040E">
        <w:rPr>
          <w:rFonts w:cstheme="minorHAnsi"/>
          <w:color w:val="003764"/>
        </w:rPr>
        <w:t xml:space="preserve">e-mail: </w:t>
      </w:r>
      <w:hyperlink r:id="rId13" w:history="1">
        <w:r w:rsidRPr="001E040E">
          <w:rPr>
            <w:rStyle w:val="Hyperlink"/>
            <w:rFonts w:cstheme="minorHAnsi"/>
          </w:rPr>
          <w:t>web@htz.hr</w:t>
        </w:r>
      </w:hyperlink>
    </w:p>
    <w:p w14:paraId="3F2C0520" w14:textId="77777777" w:rsidR="00F13868" w:rsidRPr="001E040E" w:rsidRDefault="00F13868" w:rsidP="00E13D17">
      <w:pPr>
        <w:pStyle w:val="ListParagraph"/>
        <w:ind w:left="1134"/>
        <w:rPr>
          <w:rFonts w:cstheme="minorHAnsi"/>
          <w:color w:val="003764"/>
        </w:rPr>
      </w:pPr>
      <w:r w:rsidRPr="001E040E">
        <w:rPr>
          <w:rFonts w:cstheme="minorHAnsi"/>
          <w:color w:val="003764"/>
        </w:rPr>
        <w:t xml:space="preserve"> </w:t>
      </w:r>
    </w:p>
    <w:p w14:paraId="16CD8335" w14:textId="7E8A99A4" w:rsidR="00124919" w:rsidRPr="001E040E" w:rsidRDefault="00F13868" w:rsidP="00E13D17">
      <w:pPr>
        <w:pStyle w:val="ListParagraph"/>
        <w:ind w:left="1134"/>
        <w:jc w:val="both"/>
        <w:rPr>
          <w:rFonts w:cstheme="minorHAnsi"/>
          <w:color w:val="003764"/>
        </w:rPr>
      </w:pPr>
      <w:r w:rsidRPr="001E040E">
        <w:rPr>
          <w:rFonts w:cstheme="minorHAnsi"/>
          <w:color w:val="003764"/>
        </w:rPr>
        <w:t>Sva komunikacija prije slanja ponude a vezana uz predmet nabave, obavlja se isključivo pisanim putem na navedenu e-mail adres</w:t>
      </w:r>
      <w:r w:rsidR="00FC34D4" w:rsidRPr="001E040E">
        <w:rPr>
          <w:rFonts w:cstheme="minorHAnsi"/>
          <w:color w:val="003764"/>
        </w:rPr>
        <w:t>u</w:t>
      </w:r>
      <w:r w:rsidRPr="001E040E">
        <w:rPr>
          <w:rFonts w:cstheme="minorHAnsi"/>
          <w:color w:val="003764"/>
        </w:rPr>
        <w:t>. U Predmetu („</w:t>
      </w:r>
      <w:proofErr w:type="spellStart"/>
      <w:r w:rsidRPr="001E040E">
        <w:rPr>
          <w:rFonts w:cstheme="minorHAnsi"/>
          <w:color w:val="003764"/>
        </w:rPr>
        <w:t>Subject</w:t>
      </w:r>
      <w:proofErr w:type="spellEnd"/>
      <w:r w:rsidRPr="001E040E">
        <w:rPr>
          <w:rFonts w:cstheme="minorHAnsi"/>
          <w:color w:val="003764"/>
        </w:rPr>
        <w:t>“) elektroničke pošte potrebno je upisati „</w:t>
      </w:r>
      <w:r w:rsidR="00124919" w:rsidRPr="001E040E">
        <w:rPr>
          <w:rFonts w:cstheme="minorHAnsi"/>
          <w:b/>
          <w:bCs/>
          <w:i/>
          <w:color w:val="003764"/>
        </w:rPr>
        <w:t>HDT</w:t>
      </w:r>
      <w:r w:rsidR="007E2152" w:rsidRPr="001E040E">
        <w:rPr>
          <w:rFonts w:cstheme="minorHAnsi"/>
          <w:b/>
          <w:bCs/>
          <w:i/>
          <w:color w:val="003764"/>
        </w:rPr>
        <w:t xml:space="preserve"> ESF</w:t>
      </w:r>
      <w:r w:rsidR="00124919" w:rsidRPr="001E040E">
        <w:rPr>
          <w:rFonts w:cstheme="minorHAnsi"/>
          <w:b/>
          <w:bCs/>
          <w:i/>
          <w:color w:val="003764"/>
        </w:rPr>
        <w:t xml:space="preserve"> -</w:t>
      </w:r>
      <w:r w:rsidR="007E2152" w:rsidRPr="001E040E">
        <w:rPr>
          <w:rFonts w:cstheme="minorHAnsi"/>
          <w:b/>
          <w:bCs/>
          <w:i/>
          <w:color w:val="003764"/>
        </w:rPr>
        <w:t xml:space="preserve"> </w:t>
      </w:r>
      <w:r w:rsidR="003947F6">
        <w:rPr>
          <w:rFonts w:cstheme="minorHAnsi"/>
          <w:b/>
          <w:bCs/>
          <w:i/>
          <w:color w:val="003764"/>
        </w:rPr>
        <w:t>r</w:t>
      </w:r>
      <w:r w:rsidR="00AE6115" w:rsidRPr="001E040E">
        <w:rPr>
          <w:rFonts w:cstheme="minorHAnsi"/>
          <w:b/>
          <w:bCs/>
          <w:i/>
          <w:color w:val="003764"/>
        </w:rPr>
        <w:t>azvoj i stavljanje u funkciju mobilne aplikacije</w:t>
      </w:r>
      <w:r w:rsidRPr="001E040E">
        <w:rPr>
          <w:rFonts w:cstheme="minorHAnsi"/>
          <w:color w:val="003764"/>
        </w:rPr>
        <w:t>“ te kratak naslov upita.</w:t>
      </w:r>
      <w:r w:rsidR="001E5F63" w:rsidRPr="001E040E">
        <w:rPr>
          <w:rFonts w:cstheme="minorHAnsi"/>
          <w:color w:val="003764"/>
        </w:rPr>
        <w:t xml:space="preserve"> </w:t>
      </w:r>
      <w:r w:rsidR="003A6518" w:rsidRPr="001E040E">
        <w:rPr>
          <w:rFonts w:cstheme="minorHAnsi"/>
          <w:color w:val="003764"/>
        </w:rPr>
        <w:t xml:space="preserve">Dostava obavijesti elektroničkim putem smatra se obavljenom u trenutku kada je njezino uspješno </w:t>
      </w:r>
      <w:r w:rsidR="00692C0F">
        <w:rPr>
          <w:rFonts w:cstheme="minorHAnsi"/>
          <w:color w:val="003764"/>
        </w:rPr>
        <w:t>zaprimanje</w:t>
      </w:r>
      <w:r w:rsidR="003A6518" w:rsidRPr="001E040E">
        <w:rPr>
          <w:rFonts w:cstheme="minorHAnsi"/>
          <w:color w:val="003764"/>
        </w:rPr>
        <w:t xml:space="preserve"> (</w:t>
      </w:r>
      <w:proofErr w:type="spellStart"/>
      <w:r w:rsidR="003A6518" w:rsidRPr="001E040E">
        <w:rPr>
          <w:rFonts w:cstheme="minorHAnsi"/>
          <w:color w:val="003764"/>
        </w:rPr>
        <w:t>eng</w:t>
      </w:r>
      <w:proofErr w:type="spellEnd"/>
      <w:r w:rsidR="003A6518" w:rsidRPr="001E040E">
        <w:rPr>
          <w:rFonts w:cstheme="minorHAnsi"/>
          <w:color w:val="003764"/>
        </w:rPr>
        <w:t xml:space="preserve">. </w:t>
      </w:r>
      <w:proofErr w:type="spellStart"/>
      <w:r w:rsidR="003A6518" w:rsidRPr="001E040E">
        <w:rPr>
          <w:rFonts w:cstheme="minorHAnsi"/>
          <w:i/>
          <w:iCs/>
          <w:color w:val="003764"/>
        </w:rPr>
        <w:t>Delivery</w:t>
      </w:r>
      <w:proofErr w:type="spellEnd"/>
      <w:r w:rsidR="003A6518" w:rsidRPr="001E040E">
        <w:rPr>
          <w:rFonts w:cstheme="minorHAnsi"/>
          <w:i/>
          <w:iCs/>
          <w:color w:val="003764"/>
        </w:rPr>
        <w:t xml:space="preserve"> </w:t>
      </w:r>
      <w:proofErr w:type="spellStart"/>
      <w:r w:rsidR="003A6518" w:rsidRPr="001E040E">
        <w:rPr>
          <w:rFonts w:cstheme="minorHAnsi"/>
          <w:i/>
          <w:iCs/>
          <w:color w:val="003764"/>
        </w:rPr>
        <w:t>Receipt</w:t>
      </w:r>
      <w:proofErr w:type="spellEnd"/>
      <w:r w:rsidR="003A6518" w:rsidRPr="001E040E">
        <w:rPr>
          <w:rFonts w:cstheme="minorHAnsi"/>
          <w:color w:val="003764"/>
        </w:rPr>
        <w:t>) zabilježeno na poslužitelju</w:t>
      </w:r>
      <w:r w:rsidR="007637B9">
        <w:rPr>
          <w:rFonts w:cstheme="minorHAnsi"/>
          <w:color w:val="003764"/>
        </w:rPr>
        <w:t xml:space="preserve"> </w:t>
      </w:r>
      <w:r w:rsidR="007637B9" w:rsidRPr="007637B9">
        <w:rPr>
          <w:rFonts w:cstheme="minorHAnsi"/>
          <w:color w:val="003764"/>
        </w:rPr>
        <w:t>Naručitelja</w:t>
      </w:r>
      <w:r w:rsidR="003A6518" w:rsidRPr="001E040E">
        <w:rPr>
          <w:rFonts w:cstheme="minorHAnsi"/>
          <w:color w:val="003764"/>
        </w:rPr>
        <w:t xml:space="preserve"> za slanje takvih poruka.</w:t>
      </w:r>
    </w:p>
    <w:p w14:paraId="652F45EB" w14:textId="77777777" w:rsidR="00F13868" w:rsidRPr="001E040E" w:rsidRDefault="00F13868" w:rsidP="00E13D17">
      <w:pPr>
        <w:pStyle w:val="ListParagraph"/>
        <w:ind w:left="1134"/>
        <w:jc w:val="both"/>
        <w:rPr>
          <w:rFonts w:cstheme="minorHAnsi"/>
          <w:color w:val="003764"/>
        </w:rPr>
      </w:pPr>
    </w:p>
    <w:p w14:paraId="73F0C2D3" w14:textId="6A68AA43" w:rsidR="00FC34D4" w:rsidRDefault="00FC34D4" w:rsidP="000D0A49">
      <w:pPr>
        <w:pStyle w:val="ListParagraph"/>
        <w:ind w:left="1134"/>
        <w:jc w:val="both"/>
        <w:rPr>
          <w:rFonts w:cstheme="minorHAnsi"/>
          <w:color w:val="003764"/>
        </w:rPr>
      </w:pPr>
      <w:r w:rsidRPr="001E040E">
        <w:rPr>
          <w:rFonts w:cstheme="minorHAnsi"/>
          <w:color w:val="003764"/>
        </w:rPr>
        <w:t>HTZ će na zahtjev Ponuditelja, upućen putem elektroničke pošte, otkloniti sve nejasnoće i ponuditi dodatna pojašnjenja, a u svrhu prikupljanja što kvalitetnijih ponuda.</w:t>
      </w:r>
    </w:p>
    <w:p w14:paraId="4C58B9BC" w14:textId="77777777" w:rsidR="000D0A49" w:rsidRPr="000D0A49" w:rsidRDefault="000D0A49" w:rsidP="000D0A49">
      <w:pPr>
        <w:pStyle w:val="ListParagraph"/>
        <w:ind w:left="1134"/>
        <w:jc w:val="both"/>
        <w:rPr>
          <w:rFonts w:cstheme="minorHAnsi"/>
          <w:color w:val="003764"/>
        </w:rPr>
      </w:pPr>
    </w:p>
    <w:p w14:paraId="19AA60BB" w14:textId="77777777" w:rsidR="000D0A49" w:rsidRPr="000D0A49" w:rsidRDefault="002525F4" w:rsidP="000D0A49">
      <w:pPr>
        <w:pStyle w:val="ListParagraph"/>
        <w:ind w:left="1134"/>
        <w:jc w:val="both"/>
        <w:rPr>
          <w:rFonts w:cstheme="minorHAnsi"/>
          <w:color w:val="003764"/>
        </w:rPr>
      </w:pPr>
      <w:bookmarkStart w:id="14" w:name="_Hlk22888896"/>
      <w:r w:rsidRPr="00A82963">
        <w:rPr>
          <w:bCs/>
          <w:color w:val="003764"/>
        </w:rPr>
        <w:t>U sklopu dokumentacije</w:t>
      </w:r>
      <w:r w:rsidR="003947F6" w:rsidRPr="00A82963">
        <w:rPr>
          <w:bCs/>
          <w:color w:val="003764"/>
        </w:rPr>
        <w:t xml:space="preserve"> za nadmetanje</w:t>
      </w:r>
      <w:r w:rsidRPr="00A82963">
        <w:rPr>
          <w:bCs/>
          <w:color w:val="003764"/>
        </w:rPr>
        <w:t xml:space="preserve"> nalazi se dokument </w:t>
      </w:r>
      <w:bookmarkStart w:id="15" w:name="_Hlk22897561"/>
      <w:r w:rsidR="003947F6" w:rsidRPr="00A82963">
        <w:rPr>
          <w:bCs/>
          <w:i/>
          <w:iCs/>
          <w:color w:val="003764"/>
        </w:rPr>
        <w:t>HTZ - ESF - Specifikacija mobilne aplikacije.docx</w:t>
      </w:r>
      <w:r w:rsidRPr="00A82963">
        <w:rPr>
          <w:bCs/>
          <w:i/>
          <w:iCs/>
          <w:color w:val="003764"/>
        </w:rPr>
        <w:t>.</w:t>
      </w:r>
      <w:r w:rsidRPr="00A82963">
        <w:rPr>
          <w:bCs/>
          <w:color w:val="003764"/>
        </w:rPr>
        <w:t xml:space="preserve"> </w:t>
      </w:r>
      <w:bookmarkEnd w:id="14"/>
      <w:bookmarkEnd w:id="15"/>
      <w:r w:rsidRPr="00A82963">
        <w:rPr>
          <w:bCs/>
          <w:color w:val="003764"/>
        </w:rPr>
        <w:t>Predmetni dokument smatra se povjerljivim s obzirom da se radi o idejnom konceptu nov</w:t>
      </w:r>
      <w:r w:rsidR="00B41C20" w:rsidRPr="00A82963">
        <w:rPr>
          <w:bCs/>
          <w:color w:val="003764"/>
        </w:rPr>
        <w:t xml:space="preserve">e mobilne aplikacije </w:t>
      </w:r>
      <w:r w:rsidRPr="00A82963">
        <w:rPr>
          <w:bCs/>
          <w:color w:val="003764"/>
        </w:rPr>
        <w:t xml:space="preserve">koji služi kao temelj za izradu potpuno novog programskog rješenja te je isti zaštićen autorskim pravima i postoji poslovni interes radi čega se isti smatra poslovnom tajnom te nije dostupan široj javnosti iz razloga sprečavanja nelojalne konkurencije odnosno </w:t>
      </w:r>
      <w:r w:rsidRPr="000D0A49">
        <w:rPr>
          <w:rFonts w:cstheme="minorHAnsi"/>
          <w:color w:val="003764"/>
        </w:rPr>
        <w:t>zlouporabe intelektualnog vlasništva.</w:t>
      </w:r>
    </w:p>
    <w:p w14:paraId="7C7C05A8" w14:textId="36A7C473" w:rsidR="002525F4" w:rsidRDefault="002525F4" w:rsidP="000D0A49">
      <w:pPr>
        <w:pStyle w:val="ListParagraph"/>
        <w:ind w:left="1134"/>
        <w:jc w:val="both"/>
        <w:rPr>
          <w:bCs/>
          <w:color w:val="003764"/>
        </w:rPr>
      </w:pPr>
      <w:r w:rsidRPr="000D0A49">
        <w:rPr>
          <w:rFonts w:cstheme="minorHAnsi"/>
          <w:color w:val="003764"/>
        </w:rPr>
        <w:br/>
        <w:t xml:space="preserve">Zbog navedenih razloga dokument </w:t>
      </w:r>
      <w:r w:rsidR="003947F6" w:rsidRPr="0038402B">
        <w:rPr>
          <w:rFonts w:cstheme="minorHAnsi"/>
          <w:i/>
          <w:iCs/>
          <w:color w:val="003764"/>
        </w:rPr>
        <w:t>HTZ - ESF - Specifikacija mobilne aplikacije.docx</w:t>
      </w:r>
      <w:r w:rsidR="003947F6" w:rsidRPr="000D0A49">
        <w:rPr>
          <w:rFonts w:cstheme="minorHAnsi"/>
          <w:color w:val="003764"/>
        </w:rPr>
        <w:t xml:space="preserve"> </w:t>
      </w:r>
      <w:r w:rsidRPr="000D0A49">
        <w:rPr>
          <w:rFonts w:cstheme="minorHAnsi"/>
          <w:color w:val="003764"/>
        </w:rPr>
        <w:t>se preuzima</w:t>
      </w:r>
      <w:r w:rsidRPr="001E040E">
        <w:rPr>
          <w:bCs/>
          <w:color w:val="003764"/>
        </w:rPr>
        <w:t xml:space="preserve">  putem maila uz prethodnu dostavu potpisane Izjave o čuvanju poslovne tajne (Prilog 4</w:t>
      </w:r>
      <w:r w:rsidR="00576FB1" w:rsidRPr="001E040E">
        <w:rPr>
          <w:bCs/>
          <w:color w:val="003764"/>
        </w:rPr>
        <w:t>.</w:t>
      </w:r>
      <w:r w:rsidRPr="001E040E">
        <w:rPr>
          <w:bCs/>
          <w:color w:val="003764"/>
        </w:rPr>
        <w:t xml:space="preserve">). Ponuditelji dodatan prilog mogu zatražiti na mail adresu </w:t>
      </w:r>
      <w:hyperlink r:id="rId14" w:history="1">
        <w:r w:rsidRPr="001E040E">
          <w:rPr>
            <w:rStyle w:val="Hyperlink"/>
            <w:rFonts w:cstheme="minorHAnsi"/>
          </w:rPr>
          <w:t>web@htz.hr</w:t>
        </w:r>
      </w:hyperlink>
      <w:r w:rsidRPr="001E040E">
        <w:rPr>
          <w:bCs/>
          <w:color w:val="003764"/>
        </w:rPr>
        <w:t xml:space="preserve"> najkasnije </w:t>
      </w:r>
      <w:r w:rsidR="00FF59C0">
        <w:rPr>
          <w:bCs/>
          <w:color w:val="003764"/>
        </w:rPr>
        <w:t>7</w:t>
      </w:r>
      <w:r w:rsidRPr="001E040E">
        <w:rPr>
          <w:bCs/>
          <w:color w:val="003764"/>
        </w:rPr>
        <w:t xml:space="preserve"> (</w:t>
      </w:r>
      <w:r w:rsidR="00FF59C0">
        <w:rPr>
          <w:bCs/>
          <w:color w:val="003764"/>
        </w:rPr>
        <w:t>sedam</w:t>
      </w:r>
      <w:r w:rsidRPr="001E040E">
        <w:rPr>
          <w:bCs/>
          <w:color w:val="003764"/>
        </w:rPr>
        <w:t>) kalendarskih dana prije dana isteka roka za dostavu ponuda.</w:t>
      </w:r>
      <w:r w:rsidR="007637B9">
        <w:rPr>
          <w:bCs/>
          <w:color w:val="003764"/>
        </w:rPr>
        <w:t xml:space="preserve"> </w:t>
      </w:r>
      <w:r w:rsidR="007637B9" w:rsidRPr="007637B9">
        <w:rPr>
          <w:bCs/>
          <w:color w:val="003764"/>
        </w:rPr>
        <w:t xml:space="preserve">Naručitelj je dužan u roku od </w:t>
      </w:r>
      <w:r w:rsidR="007637B9">
        <w:rPr>
          <w:bCs/>
          <w:color w:val="003764"/>
        </w:rPr>
        <w:t>3</w:t>
      </w:r>
      <w:r w:rsidR="007637B9" w:rsidRPr="007637B9">
        <w:rPr>
          <w:bCs/>
          <w:color w:val="003764"/>
        </w:rPr>
        <w:t xml:space="preserve"> (</w:t>
      </w:r>
      <w:r w:rsidR="007637B9">
        <w:rPr>
          <w:bCs/>
          <w:color w:val="003764"/>
        </w:rPr>
        <w:t>tri</w:t>
      </w:r>
      <w:r w:rsidR="007637B9" w:rsidRPr="007637B9">
        <w:rPr>
          <w:bCs/>
          <w:color w:val="003764"/>
        </w:rPr>
        <w:t xml:space="preserve">) kalendarska dana </w:t>
      </w:r>
      <w:r w:rsidR="007637B9">
        <w:rPr>
          <w:bCs/>
          <w:color w:val="003764"/>
        </w:rPr>
        <w:t>poslati Ponuditelju navedeni dokument</w:t>
      </w:r>
      <w:r w:rsidR="007637B9" w:rsidRPr="007637B9">
        <w:rPr>
          <w:bCs/>
          <w:color w:val="003764"/>
        </w:rPr>
        <w:t>.</w:t>
      </w:r>
    </w:p>
    <w:p w14:paraId="3B55ECC2" w14:textId="77777777" w:rsidR="000D0A49" w:rsidRPr="001E040E" w:rsidRDefault="000D0A49" w:rsidP="000D0A49">
      <w:pPr>
        <w:pStyle w:val="ListParagraph"/>
        <w:ind w:left="1134"/>
        <w:jc w:val="both"/>
        <w:rPr>
          <w:bCs/>
          <w:color w:val="003764"/>
        </w:rPr>
      </w:pPr>
    </w:p>
    <w:p w14:paraId="766F19D3" w14:textId="74B07BCF" w:rsidR="00F13868" w:rsidRPr="001E040E" w:rsidRDefault="003A6518" w:rsidP="00E13D17">
      <w:pPr>
        <w:pStyle w:val="ListParagraph"/>
        <w:ind w:left="1134"/>
        <w:jc w:val="both"/>
        <w:rPr>
          <w:rFonts w:cstheme="minorHAnsi"/>
          <w:color w:val="003764"/>
        </w:rPr>
      </w:pPr>
      <w:r w:rsidRPr="001E040E">
        <w:rPr>
          <w:rFonts w:cstheme="minorHAnsi"/>
          <w:color w:val="003764"/>
        </w:rPr>
        <w:t xml:space="preserve">Upiti vezani uz uvjete za nadmetanje i pojašnjenje su pravodobni ako su dostavljeni Naručitelju na način opisan u ovoj dokumentaciji najkasnije </w:t>
      </w:r>
      <w:r w:rsidR="00D140E5" w:rsidRPr="001E040E">
        <w:rPr>
          <w:rFonts w:cstheme="minorHAnsi"/>
          <w:color w:val="003764"/>
        </w:rPr>
        <w:t>7</w:t>
      </w:r>
      <w:r w:rsidRPr="001E040E">
        <w:rPr>
          <w:rFonts w:cstheme="minorHAnsi"/>
          <w:color w:val="003764"/>
        </w:rPr>
        <w:t xml:space="preserve"> (</w:t>
      </w:r>
      <w:r w:rsidR="00D140E5" w:rsidRPr="001E040E">
        <w:rPr>
          <w:rFonts w:cstheme="minorHAnsi"/>
          <w:color w:val="003764"/>
        </w:rPr>
        <w:t>sedam</w:t>
      </w:r>
      <w:r w:rsidRPr="001E040E">
        <w:rPr>
          <w:rFonts w:cstheme="minorHAnsi"/>
          <w:color w:val="003764"/>
        </w:rPr>
        <w:t xml:space="preserve">) kalendarskih dana prije dana isteka roka za dostavu </w:t>
      </w:r>
      <w:r w:rsidRPr="00C2790A">
        <w:rPr>
          <w:rFonts w:cstheme="minorHAnsi"/>
          <w:color w:val="003764"/>
        </w:rPr>
        <w:t>ponuda</w:t>
      </w:r>
      <w:r w:rsidR="00853A81" w:rsidRPr="00C2790A">
        <w:rPr>
          <w:rFonts w:cstheme="minorHAnsi"/>
          <w:color w:val="003764"/>
        </w:rPr>
        <w:t xml:space="preserve"> što je u ovom slučaju </w:t>
      </w:r>
      <w:r w:rsidR="00767BFB" w:rsidRPr="00044EC7">
        <w:rPr>
          <w:rFonts w:cstheme="minorHAnsi"/>
          <w:color w:val="003764"/>
        </w:rPr>
        <w:t>10</w:t>
      </w:r>
      <w:r w:rsidR="00820926" w:rsidRPr="00044EC7">
        <w:rPr>
          <w:rFonts w:cstheme="minorHAnsi"/>
          <w:color w:val="003764"/>
        </w:rPr>
        <w:t xml:space="preserve">. </w:t>
      </w:r>
      <w:r w:rsidR="00767BFB" w:rsidRPr="00044EC7">
        <w:rPr>
          <w:rFonts w:cstheme="minorHAnsi"/>
          <w:color w:val="003764"/>
        </w:rPr>
        <w:t xml:space="preserve">studenog </w:t>
      </w:r>
      <w:r w:rsidR="00820926" w:rsidRPr="00044EC7">
        <w:rPr>
          <w:rFonts w:cstheme="minorHAnsi"/>
          <w:color w:val="003764"/>
        </w:rPr>
        <w:t>202</w:t>
      </w:r>
      <w:r w:rsidR="00C2790A" w:rsidRPr="00044EC7">
        <w:rPr>
          <w:rFonts w:cstheme="minorHAnsi"/>
          <w:color w:val="003764"/>
        </w:rPr>
        <w:t>1</w:t>
      </w:r>
      <w:r w:rsidR="00820926" w:rsidRPr="00044EC7">
        <w:rPr>
          <w:rFonts w:cstheme="minorHAnsi"/>
          <w:color w:val="003764"/>
        </w:rPr>
        <w:t>. godine do 12:00 sati</w:t>
      </w:r>
      <w:r w:rsidRPr="00044EC7">
        <w:rPr>
          <w:rFonts w:cstheme="minorHAnsi"/>
          <w:color w:val="003764"/>
        </w:rPr>
        <w:t>. Naručitelj</w:t>
      </w:r>
      <w:r w:rsidRPr="001E040E">
        <w:rPr>
          <w:rFonts w:cstheme="minorHAnsi"/>
          <w:color w:val="003764"/>
        </w:rPr>
        <w:t xml:space="preserve"> je dužan u roku od 4 (četiri) kalendarska dana odgovoriti na pravodobno postavljene upite i tražena pojašnjenja. </w:t>
      </w:r>
    </w:p>
    <w:p w14:paraId="1F3EB98D" w14:textId="77777777" w:rsidR="00924B7E" w:rsidRPr="001E040E" w:rsidRDefault="00924B7E" w:rsidP="00E13D17">
      <w:pPr>
        <w:pStyle w:val="ListParagraph"/>
        <w:ind w:left="1134"/>
        <w:jc w:val="both"/>
        <w:rPr>
          <w:rFonts w:cstheme="minorHAnsi"/>
          <w:color w:val="003764"/>
        </w:rPr>
      </w:pPr>
    </w:p>
    <w:p w14:paraId="4461207A" w14:textId="71F5FC11" w:rsidR="00494BAA" w:rsidRPr="001E040E" w:rsidRDefault="00494BAA" w:rsidP="00494BAA">
      <w:pPr>
        <w:pStyle w:val="ListParagraph"/>
        <w:ind w:left="1134"/>
        <w:jc w:val="both"/>
        <w:rPr>
          <w:rFonts w:cstheme="minorHAnsi"/>
          <w:color w:val="003764"/>
        </w:rPr>
      </w:pPr>
      <w:r w:rsidRPr="001E040E">
        <w:rPr>
          <w:rFonts w:cstheme="minorHAnsi"/>
          <w:color w:val="003764"/>
        </w:rPr>
        <w:t xml:space="preserve">Naručitelj će odgovore na sve </w:t>
      </w:r>
      <w:r w:rsidR="007637B9" w:rsidRPr="007637B9">
        <w:rPr>
          <w:rFonts w:cstheme="minorHAnsi"/>
          <w:color w:val="003764"/>
        </w:rPr>
        <w:t xml:space="preserve">pravodobno zaprimljene </w:t>
      </w:r>
      <w:r w:rsidRPr="001E040E">
        <w:rPr>
          <w:rFonts w:cstheme="minorHAnsi"/>
          <w:color w:val="003764"/>
        </w:rPr>
        <w:t>upite objaviti javno na svim mjestima (medijima) na kojima je objavljena dokumentacija za nadmetanje bez otkrivanja identiteta gospodarskog subjekta. Također, ako u postupku javnog nadmetanja iz bilo kojeg razloga pojašnjenje nije objavljeno najkasnije pet kalendarskih dana prije isteka roka za dostavu ponuda, Naručitelj mora produžiti rok za dostavu ponuda. Produljenje roka mora biti razmjerno važnosti pojašnjenja, ali ne smije biti kraće od pet dana. Ako zahtjev za dodatnim informacijama nije bio pravovremen ili ako je važnost pojašnjenja u odnosu na pripremu valjanih ponuda zanemariva, Naručitelj nije obvezan produžiti rok.</w:t>
      </w:r>
    </w:p>
    <w:p w14:paraId="5D27C262" w14:textId="77777777" w:rsidR="00494BAA" w:rsidRPr="001E040E" w:rsidRDefault="00494BAA" w:rsidP="00494BAA">
      <w:pPr>
        <w:pStyle w:val="ListParagraph"/>
        <w:ind w:left="1134"/>
        <w:jc w:val="both"/>
        <w:rPr>
          <w:rFonts w:cstheme="minorHAnsi"/>
          <w:color w:val="003764"/>
        </w:rPr>
      </w:pPr>
    </w:p>
    <w:p w14:paraId="5959102D" w14:textId="77777777" w:rsidR="002A4E8D" w:rsidRPr="001E040E" w:rsidRDefault="00F13868" w:rsidP="00E13D17">
      <w:pPr>
        <w:pStyle w:val="ListParagraph"/>
        <w:ind w:left="1134"/>
        <w:jc w:val="both"/>
        <w:rPr>
          <w:rFonts w:cstheme="minorHAnsi"/>
          <w:color w:val="003764"/>
        </w:rPr>
      </w:pPr>
      <w:r w:rsidRPr="001E040E">
        <w:rPr>
          <w:rFonts w:cstheme="minorHAnsi"/>
          <w:color w:val="003764"/>
        </w:rPr>
        <w:t>Naručitelj neće odgovarati na upite koji pristignu na drugačiji način ili na drugu adresu elektroničke pošte</w:t>
      </w:r>
      <w:r w:rsidR="00CD5ACC" w:rsidRPr="001E040E">
        <w:rPr>
          <w:rFonts w:cstheme="minorHAnsi"/>
          <w:color w:val="003764"/>
        </w:rPr>
        <w:t xml:space="preserve"> te koji pristignu van roka za dostavu upita</w:t>
      </w:r>
      <w:r w:rsidRPr="001E040E">
        <w:rPr>
          <w:rFonts w:cstheme="minorHAnsi"/>
          <w:color w:val="003764"/>
        </w:rPr>
        <w:t>.</w:t>
      </w:r>
    </w:p>
    <w:p w14:paraId="48CE81BD" w14:textId="77777777" w:rsidR="003A6518" w:rsidRPr="001E040E" w:rsidRDefault="003A6518" w:rsidP="00E13D17">
      <w:pPr>
        <w:pStyle w:val="ListParagraph"/>
        <w:ind w:left="1134"/>
        <w:jc w:val="both"/>
        <w:rPr>
          <w:rFonts w:cstheme="minorHAnsi"/>
          <w:color w:val="003764"/>
        </w:rPr>
      </w:pPr>
    </w:p>
    <w:p w14:paraId="3553FF03" w14:textId="0B156D7C" w:rsidR="003A6518" w:rsidRDefault="003A6518" w:rsidP="00E13D17">
      <w:pPr>
        <w:pStyle w:val="ListParagraph"/>
        <w:ind w:left="1134"/>
        <w:jc w:val="both"/>
        <w:rPr>
          <w:rFonts w:cstheme="minorHAnsi"/>
          <w:color w:val="003764"/>
        </w:rPr>
      </w:pPr>
      <w:r w:rsidRPr="001E040E">
        <w:rPr>
          <w:rFonts w:cstheme="minorHAnsi"/>
          <w:color w:val="003764"/>
        </w:rPr>
        <w:t>Komunikacija, razmjena i pohrana informacija obavlja se na način da se očuva zaštita i tajnost podataka u skladu s relevantnim nacionalnim propisima.</w:t>
      </w:r>
    </w:p>
    <w:p w14:paraId="5015F72D" w14:textId="75B85DF9" w:rsidR="00FB3D29" w:rsidRDefault="00FB3D29" w:rsidP="00E13D17">
      <w:pPr>
        <w:pStyle w:val="ListParagraph"/>
        <w:ind w:left="1134"/>
        <w:jc w:val="both"/>
        <w:rPr>
          <w:rFonts w:cstheme="minorHAnsi"/>
          <w:color w:val="003764"/>
        </w:rPr>
      </w:pPr>
    </w:p>
    <w:p w14:paraId="6163DDF7" w14:textId="77777777" w:rsidR="00FB3D29" w:rsidRPr="00A82963" w:rsidRDefault="00FB3D29" w:rsidP="004D7B43">
      <w:pPr>
        <w:pStyle w:val="Heading2"/>
        <w:numPr>
          <w:ilvl w:val="1"/>
          <w:numId w:val="11"/>
        </w:numPr>
      </w:pPr>
      <w:bookmarkStart w:id="16" w:name="_Toc53994177"/>
      <w:bookmarkStart w:id="17" w:name="_Toc69729983"/>
      <w:r w:rsidRPr="00A82963">
        <w:t>Sadržaj dokumentacije za nadmetanje</w:t>
      </w:r>
      <w:bookmarkEnd w:id="16"/>
      <w:bookmarkEnd w:id="17"/>
    </w:p>
    <w:p w14:paraId="4F47387A" w14:textId="77777777" w:rsidR="00FB3D29" w:rsidRPr="00A82963" w:rsidRDefault="00FB3D29" w:rsidP="00FB3D29">
      <w:pPr>
        <w:ind w:left="1134"/>
        <w:rPr>
          <w:rFonts w:eastAsiaTheme="majorEastAsia"/>
          <w:color w:val="003764"/>
        </w:rPr>
      </w:pPr>
      <w:r w:rsidRPr="00A82963">
        <w:rPr>
          <w:rFonts w:eastAsiaTheme="majorEastAsia"/>
          <w:color w:val="003764"/>
        </w:rPr>
        <w:t>Dokumentacija za nadmetanje sadrži ove dokumente:</w:t>
      </w:r>
    </w:p>
    <w:p w14:paraId="7A4E81CC" w14:textId="15B7FE72" w:rsidR="00FB3D29" w:rsidRPr="00A82963" w:rsidRDefault="00AA4F0E" w:rsidP="004D7B43">
      <w:pPr>
        <w:pStyle w:val="ListParagraph"/>
        <w:numPr>
          <w:ilvl w:val="0"/>
          <w:numId w:val="21"/>
        </w:numPr>
        <w:rPr>
          <w:rFonts w:eastAsiaTheme="majorEastAsia"/>
          <w:color w:val="003764"/>
        </w:rPr>
      </w:pPr>
      <w:r w:rsidRPr="00A82963">
        <w:rPr>
          <w:rFonts w:eastAsiaTheme="majorEastAsia"/>
          <w:color w:val="003764"/>
        </w:rPr>
        <w:t xml:space="preserve">HDT ESF - </w:t>
      </w:r>
      <w:proofErr w:type="spellStart"/>
      <w:r w:rsidRPr="00A82963">
        <w:rPr>
          <w:rFonts w:eastAsiaTheme="majorEastAsia"/>
          <w:color w:val="003764"/>
        </w:rPr>
        <w:t>DoN</w:t>
      </w:r>
      <w:proofErr w:type="spellEnd"/>
      <w:r w:rsidRPr="00A82963">
        <w:rPr>
          <w:rFonts w:eastAsiaTheme="majorEastAsia"/>
          <w:color w:val="003764"/>
        </w:rPr>
        <w:t xml:space="preserve"> Razvoj i stavljanje u funkciju mobilne aplikacije </w:t>
      </w:r>
      <w:r w:rsidR="00FB3D29" w:rsidRPr="00A82963">
        <w:rPr>
          <w:rFonts w:eastAsiaTheme="majorEastAsia"/>
          <w:color w:val="003764"/>
        </w:rPr>
        <w:t>(.</w:t>
      </w:r>
      <w:proofErr w:type="spellStart"/>
      <w:r w:rsidRPr="00A82963">
        <w:rPr>
          <w:rFonts w:eastAsiaTheme="majorEastAsia"/>
          <w:color w:val="003764"/>
        </w:rPr>
        <w:t>docx</w:t>
      </w:r>
      <w:proofErr w:type="spellEnd"/>
      <w:r w:rsidR="00FB3D29" w:rsidRPr="00A82963">
        <w:rPr>
          <w:rFonts w:eastAsiaTheme="majorEastAsia"/>
          <w:color w:val="003764"/>
        </w:rPr>
        <w:t>)</w:t>
      </w:r>
    </w:p>
    <w:p w14:paraId="4EA91A47" w14:textId="567DE7DC" w:rsidR="00AA4F0E" w:rsidRPr="00A82963" w:rsidRDefault="00AA4F0E" w:rsidP="004D7B43">
      <w:pPr>
        <w:pStyle w:val="ListParagraph"/>
        <w:numPr>
          <w:ilvl w:val="0"/>
          <w:numId w:val="21"/>
        </w:numPr>
        <w:rPr>
          <w:rFonts w:eastAsiaTheme="majorEastAsia"/>
          <w:color w:val="003764"/>
        </w:rPr>
      </w:pPr>
      <w:r w:rsidRPr="00A82963">
        <w:rPr>
          <w:rFonts w:eastAsiaTheme="majorEastAsia"/>
          <w:color w:val="003764"/>
        </w:rPr>
        <w:t>HTZ - ESF - Specifikacija mobilne aplikacije (.</w:t>
      </w:r>
      <w:proofErr w:type="spellStart"/>
      <w:r w:rsidRPr="00A82963">
        <w:rPr>
          <w:rFonts w:eastAsiaTheme="majorEastAsia"/>
          <w:color w:val="003764"/>
        </w:rPr>
        <w:t>docx</w:t>
      </w:r>
      <w:proofErr w:type="spellEnd"/>
      <w:r w:rsidRPr="00A82963">
        <w:rPr>
          <w:rFonts w:eastAsiaTheme="majorEastAsia"/>
          <w:color w:val="003764"/>
        </w:rPr>
        <w:t>)</w:t>
      </w:r>
    </w:p>
    <w:p w14:paraId="30D67B60" w14:textId="2D681D65" w:rsidR="00FB3D29" w:rsidRPr="00A82963" w:rsidRDefault="00AA4F0E" w:rsidP="004D7B43">
      <w:pPr>
        <w:pStyle w:val="ListParagraph"/>
        <w:numPr>
          <w:ilvl w:val="0"/>
          <w:numId w:val="21"/>
        </w:numPr>
        <w:rPr>
          <w:rFonts w:eastAsiaTheme="majorEastAsia"/>
          <w:color w:val="003764"/>
        </w:rPr>
      </w:pPr>
      <w:r w:rsidRPr="00A82963">
        <w:rPr>
          <w:rFonts w:eastAsiaTheme="majorEastAsia"/>
          <w:color w:val="003764"/>
        </w:rPr>
        <w:t xml:space="preserve">HTZ - ESF - Nacrt ugovora - Razvoj i stavljanje u funkciju mobilne aplikacije </w:t>
      </w:r>
      <w:r w:rsidR="00FB3D29" w:rsidRPr="00A82963">
        <w:rPr>
          <w:rFonts w:eastAsiaTheme="majorEastAsia"/>
          <w:color w:val="003764"/>
        </w:rPr>
        <w:t>(.</w:t>
      </w:r>
      <w:proofErr w:type="spellStart"/>
      <w:r w:rsidRPr="00A82963">
        <w:rPr>
          <w:rFonts w:eastAsiaTheme="majorEastAsia"/>
          <w:color w:val="003764"/>
        </w:rPr>
        <w:t>docx</w:t>
      </w:r>
      <w:proofErr w:type="spellEnd"/>
      <w:r w:rsidR="00FB3D29" w:rsidRPr="00A82963">
        <w:rPr>
          <w:rFonts w:eastAsiaTheme="majorEastAsia"/>
          <w:color w:val="003764"/>
        </w:rPr>
        <w:t xml:space="preserve">) </w:t>
      </w:r>
    </w:p>
    <w:p w14:paraId="2F47ECEA" w14:textId="697DFB7F" w:rsidR="00FB3D29" w:rsidRPr="00A82963" w:rsidRDefault="00FB3D29" w:rsidP="004D7B43">
      <w:pPr>
        <w:pStyle w:val="ListParagraph"/>
        <w:numPr>
          <w:ilvl w:val="0"/>
          <w:numId w:val="21"/>
        </w:numPr>
        <w:rPr>
          <w:rFonts w:eastAsiaTheme="majorEastAsia"/>
        </w:rPr>
      </w:pPr>
      <w:r w:rsidRPr="00A82963">
        <w:rPr>
          <w:rFonts w:eastAsiaTheme="majorEastAsia"/>
          <w:color w:val="003764"/>
        </w:rPr>
        <w:t xml:space="preserve">HTZ - </w:t>
      </w:r>
      <w:r w:rsidR="002D7DFA" w:rsidRPr="00A82963">
        <w:rPr>
          <w:rFonts w:eastAsiaTheme="majorEastAsia"/>
          <w:color w:val="003764"/>
        </w:rPr>
        <w:t>ESF - Profesionalno iskustvo - Razvoj i stavljanje u funkciju mobilne aplikacije</w:t>
      </w:r>
      <w:r w:rsidRPr="00A82963">
        <w:rPr>
          <w:rFonts w:eastAsiaTheme="majorEastAsia"/>
          <w:color w:val="003764"/>
        </w:rPr>
        <w:t xml:space="preserve"> (.</w:t>
      </w:r>
      <w:proofErr w:type="spellStart"/>
      <w:r w:rsidR="00AA4F0E" w:rsidRPr="00A82963">
        <w:rPr>
          <w:rFonts w:eastAsiaTheme="majorEastAsia"/>
          <w:color w:val="003764"/>
        </w:rPr>
        <w:t>xlsx</w:t>
      </w:r>
      <w:proofErr w:type="spellEnd"/>
      <w:r w:rsidRPr="00A82963">
        <w:rPr>
          <w:rFonts w:eastAsiaTheme="majorEastAsia"/>
          <w:color w:val="003764"/>
        </w:rPr>
        <w:t>)</w:t>
      </w:r>
    </w:p>
    <w:p w14:paraId="5F809DC0" w14:textId="77777777" w:rsidR="00E007B4" w:rsidRDefault="00FB3D29" w:rsidP="004D7B43">
      <w:pPr>
        <w:pStyle w:val="ListParagraph"/>
        <w:numPr>
          <w:ilvl w:val="0"/>
          <w:numId w:val="21"/>
        </w:numPr>
        <w:rPr>
          <w:rFonts w:eastAsiaTheme="majorEastAsia"/>
          <w:color w:val="003764"/>
        </w:rPr>
      </w:pPr>
      <w:r w:rsidRPr="00E93346">
        <w:rPr>
          <w:rFonts w:eastAsiaTheme="majorEastAsia"/>
          <w:color w:val="003764"/>
        </w:rPr>
        <w:t>HTZ - ESF - Obrazac - Vremenski raspored aktivnosti</w:t>
      </w:r>
      <w:r w:rsidR="00AA4F0E" w:rsidRPr="00E93346">
        <w:rPr>
          <w:rFonts w:eastAsiaTheme="majorEastAsia"/>
          <w:color w:val="003764"/>
        </w:rPr>
        <w:t xml:space="preserve"> (.</w:t>
      </w:r>
      <w:proofErr w:type="spellStart"/>
      <w:r w:rsidR="00AA4F0E" w:rsidRPr="00E93346">
        <w:rPr>
          <w:rFonts w:eastAsiaTheme="majorEastAsia"/>
          <w:color w:val="003764"/>
        </w:rPr>
        <w:t>xlsx</w:t>
      </w:r>
      <w:proofErr w:type="spellEnd"/>
      <w:r w:rsidR="00AA4F0E" w:rsidRPr="00E93346">
        <w:rPr>
          <w:rFonts w:eastAsiaTheme="majorEastAsia"/>
          <w:color w:val="003764"/>
        </w:rPr>
        <w:t>)</w:t>
      </w:r>
      <w:r w:rsidR="00E007B4">
        <w:rPr>
          <w:rFonts w:eastAsiaTheme="majorEastAsia"/>
          <w:color w:val="003764"/>
        </w:rPr>
        <w:t>*</w:t>
      </w:r>
    </w:p>
    <w:p w14:paraId="58583315" w14:textId="77777777" w:rsidR="00E007B4" w:rsidRDefault="00E007B4" w:rsidP="00E21DB2">
      <w:pPr>
        <w:jc w:val="both"/>
        <w:rPr>
          <w:rFonts w:eastAsiaTheme="majorEastAsia"/>
          <w:color w:val="003764"/>
        </w:rPr>
      </w:pPr>
    </w:p>
    <w:p w14:paraId="3CFA177D" w14:textId="792E19E6" w:rsidR="00FB3D29" w:rsidRPr="00E007B4" w:rsidRDefault="007637B9" w:rsidP="00E21DB2">
      <w:pPr>
        <w:ind w:left="1134"/>
        <w:jc w:val="both"/>
        <w:rPr>
          <w:rFonts w:eastAsiaTheme="majorEastAsia"/>
          <w:color w:val="003764"/>
        </w:rPr>
      </w:pPr>
      <w:r w:rsidRPr="00E007B4">
        <w:rPr>
          <w:rFonts w:eastAsiaTheme="majorEastAsia"/>
          <w:color w:val="003764"/>
        </w:rPr>
        <w:t xml:space="preserve"> </w:t>
      </w:r>
      <w:r w:rsidR="00E007B4">
        <w:rPr>
          <w:rFonts w:eastAsiaTheme="majorEastAsia"/>
          <w:color w:val="003764"/>
        </w:rPr>
        <w:t xml:space="preserve">* Napomena: dokument </w:t>
      </w:r>
      <w:r w:rsidR="00E007B4" w:rsidRPr="00E007B4">
        <w:rPr>
          <w:rFonts w:eastAsiaTheme="majorEastAsia"/>
          <w:i/>
          <w:iCs/>
          <w:color w:val="003764"/>
        </w:rPr>
        <w:t>HTZ - ESF - Obrazac - Vremenski raspored aktivnosti (.</w:t>
      </w:r>
      <w:proofErr w:type="spellStart"/>
      <w:r w:rsidR="00E007B4" w:rsidRPr="00E007B4">
        <w:rPr>
          <w:rFonts w:eastAsiaTheme="majorEastAsia"/>
          <w:i/>
          <w:iCs/>
          <w:color w:val="003764"/>
        </w:rPr>
        <w:t>xlsx</w:t>
      </w:r>
      <w:proofErr w:type="spellEnd"/>
      <w:r w:rsidR="00E007B4" w:rsidRPr="00E007B4">
        <w:rPr>
          <w:rFonts w:eastAsiaTheme="majorEastAsia"/>
          <w:i/>
          <w:iCs/>
          <w:color w:val="003764"/>
        </w:rPr>
        <w:t>)</w:t>
      </w:r>
      <w:r w:rsidR="00E007B4">
        <w:rPr>
          <w:rFonts w:eastAsiaTheme="majorEastAsia"/>
          <w:i/>
          <w:iCs/>
          <w:color w:val="003764"/>
        </w:rPr>
        <w:t xml:space="preserve"> </w:t>
      </w:r>
      <w:r w:rsidR="0034395B">
        <w:rPr>
          <w:rFonts w:eastAsiaTheme="majorEastAsia"/>
          <w:color w:val="003764"/>
        </w:rPr>
        <w:t xml:space="preserve">je sastavni dio dokumentacije za nadmetanje samo kao primjer </w:t>
      </w:r>
      <w:r w:rsidR="0034395B" w:rsidRPr="00E007B4">
        <w:rPr>
          <w:rFonts w:eastAsiaTheme="majorEastAsia"/>
          <w:color w:val="003764"/>
        </w:rPr>
        <w:t xml:space="preserve">obrasca za donošenje </w:t>
      </w:r>
      <w:r w:rsidR="0034395B">
        <w:rPr>
          <w:rFonts w:eastAsiaTheme="majorEastAsia"/>
          <w:color w:val="003764"/>
        </w:rPr>
        <w:t xml:space="preserve">projektnog </w:t>
      </w:r>
      <w:r w:rsidR="0034395B" w:rsidRPr="00E007B4">
        <w:rPr>
          <w:rFonts w:eastAsiaTheme="majorEastAsia"/>
          <w:color w:val="003764"/>
        </w:rPr>
        <w:t xml:space="preserve">plana </w:t>
      </w:r>
      <w:r w:rsidR="0034395B">
        <w:rPr>
          <w:rFonts w:eastAsiaTheme="majorEastAsia"/>
          <w:color w:val="003764"/>
        </w:rPr>
        <w:t xml:space="preserve">koji će odabrani Izvršitelj isporučiti tijekom provedbe Faze 1 usluge.  Ovaj dokument nije </w:t>
      </w:r>
      <w:r w:rsidR="0034395B" w:rsidRPr="007C449D">
        <w:rPr>
          <w:rFonts w:eastAsiaTheme="majorEastAsia"/>
          <w:color w:val="003764"/>
        </w:rPr>
        <w:t>potrebno dostaviti uz ponudu</w:t>
      </w:r>
      <w:r w:rsidR="0034395B">
        <w:rPr>
          <w:rFonts w:eastAsiaTheme="majorEastAsia"/>
          <w:color w:val="003764"/>
        </w:rPr>
        <w:t>.</w:t>
      </w:r>
    </w:p>
    <w:p w14:paraId="6AF1CCFA" w14:textId="77777777" w:rsidR="00FB3D29" w:rsidRPr="001E040E" w:rsidRDefault="00FB3D29" w:rsidP="00693AE7">
      <w:pPr>
        <w:rPr>
          <w:rFonts w:eastAsiaTheme="majorEastAsia"/>
        </w:rPr>
      </w:pPr>
    </w:p>
    <w:p w14:paraId="75BC7DEA" w14:textId="77777777" w:rsidR="00795574" w:rsidRPr="001E040E" w:rsidRDefault="007D44F7" w:rsidP="004D7B43">
      <w:pPr>
        <w:pStyle w:val="Heading1"/>
        <w:numPr>
          <w:ilvl w:val="0"/>
          <w:numId w:val="11"/>
        </w:numPr>
        <w:rPr>
          <w:rFonts w:cstheme="minorHAnsi"/>
          <w:color w:val="003764"/>
          <w:sz w:val="24"/>
          <w:szCs w:val="22"/>
          <w:lang w:eastAsia="hr-HR"/>
        </w:rPr>
      </w:pPr>
      <w:bookmarkStart w:id="18" w:name="_Toc69729984"/>
      <w:r w:rsidRPr="001E040E">
        <w:rPr>
          <w:rFonts w:cstheme="minorHAnsi"/>
          <w:color w:val="003764"/>
          <w:sz w:val="24"/>
          <w:szCs w:val="22"/>
          <w:lang w:eastAsia="hr-HR"/>
        </w:rPr>
        <w:lastRenderedPageBreak/>
        <w:t>PODACI O PREDMETU NABAVE</w:t>
      </w:r>
      <w:bookmarkEnd w:id="18"/>
    </w:p>
    <w:p w14:paraId="5B376B00" w14:textId="77777777" w:rsidR="0087221A" w:rsidRPr="001E040E" w:rsidRDefault="005D14D8" w:rsidP="004D7B43">
      <w:pPr>
        <w:pStyle w:val="Heading2"/>
        <w:numPr>
          <w:ilvl w:val="1"/>
          <w:numId w:val="11"/>
        </w:numPr>
        <w:rPr>
          <w:rStyle w:val="Heading2Char"/>
          <w:rFonts w:cstheme="minorHAnsi"/>
          <w:bCs/>
        </w:rPr>
      </w:pPr>
      <w:bookmarkStart w:id="19" w:name="_Toc69729985"/>
      <w:r w:rsidRPr="001E040E">
        <w:rPr>
          <w:rStyle w:val="Heading2Char"/>
          <w:b/>
        </w:rPr>
        <w:t>Procijenjena vrijednost nabave</w:t>
      </w:r>
      <w:bookmarkEnd w:id="19"/>
    </w:p>
    <w:p w14:paraId="7810B58A" w14:textId="623B8796" w:rsidR="005D14D8" w:rsidRPr="001E040E" w:rsidRDefault="005D14D8" w:rsidP="0087221A">
      <w:pPr>
        <w:ind w:left="1134"/>
        <w:rPr>
          <w:rFonts w:cstheme="minorHAnsi"/>
          <w:color w:val="003764"/>
        </w:rPr>
      </w:pPr>
      <w:r w:rsidRPr="001E040E">
        <w:rPr>
          <w:color w:val="003764"/>
        </w:rPr>
        <w:t>Procijenjena vrijednost predmeta nabave je</w:t>
      </w:r>
      <w:r w:rsidR="007E2152" w:rsidRPr="001E040E">
        <w:rPr>
          <w:color w:val="003764"/>
        </w:rPr>
        <w:t xml:space="preserve"> </w:t>
      </w:r>
      <w:r w:rsidR="003225A3" w:rsidRPr="001E040E">
        <w:rPr>
          <w:color w:val="003764"/>
        </w:rPr>
        <w:t xml:space="preserve">1.160.000,00 </w:t>
      </w:r>
      <w:r w:rsidRPr="001E040E">
        <w:rPr>
          <w:color w:val="003764"/>
        </w:rPr>
        <w:t>kuna bez PDV-a, odnosno</w:t>
      </w:r>
      <w:r w:rsidR="00A622C1" w:rsidRPr="001E040E">
        <w:rPr>
          <w:color w:val="003764"/>
        </w:rPr>
        <w:t xml:space="preserve"> </w:t>
      </w:r>
      <w:r w:rsidR="003225A3" w:rsidRPr="001E040E">
        <w:rPr>
          <w:color w:val="003764"/>
        </w:rPr>
        <w:t xml:space="preserve">1.450.000,00 </w:t>
      </w:r>
      <w:r w:rsidRPr="001E040E">
        <w:rPr>
          <w:color w:val="003764"/>
        </w:rPr>
        <w:t>kuna sa PDV-om.</w:t>
      </w:r>
    </w:p>
    <w:p w14:paraId="34116778" w14:textId="77777777" w:rsidR="005D14D8" w:rsidRPr="001E040E" w:rsidRDefault="005D14D8" w:rsidP="005D14D8">
      <w:pPr>
        <w:rPr>
          <w:rFonts w:eastAsiaTheme="majorEastAsia"/>
        </w:rPr>
      </w:pPr>
    </w:p>
    <w:p w14:paraId="1ABB35A5" w14:textId="77777777" w:rsidR="002A4E8D" w:rsidRPr="001E040E" w:rsidRDefault="00795574" w:rsidP="004D7B43">
      <w:pPr>
        <w:pStyle w:val="Heading2"/>
        <w:numPr>
          <w:ilvl w:val="1"/>
          <w:numId w:val="11"/>
        </w:numPr>
        <w:rPr>
          <w:szCs w:val="22"/>
        </w:rPr>
      </w:pPr>
      <w:bookmarkStart w:id="20" w:name="_Toc69729986"/>
      <w:r w:rsidRPr="001E040E">
        <w:t>Opis predmeta nabave</w:t>
      </w:r>
      <w:bookmarkEnd w:id="20"/>
    </w:p>
    <w:p w14:paraId="1B05C69F" w14:textId="31B8F54A" w:rsidR="002A4E8D" w:rsidRDefault="003B1159" w:rsidP="003947F6">
      <w:pPr>
        <w:pStyle w:val="Normal-indent"/>
        <w:spacing w:before="0" w:after="0"/>
        <w:ind w:left="1134"/>
        <w:rPr>
          <w:color w:val="003764"/>
          <w:sz w:val="24"/>
          <w:szCs w:val="24"/>
        </w:rPr>
      </w:pPr>
      <w:r w:rsidRPr="001E040E">
        <w:rPr>
          <w:color w:val="003764"/>
          <w:sz w:val="24"/>
          <w:szCs w:val="24"/>
        </w:rPr>
        <w:t xml:space="preserve">Predmet nabave je </w:t>
      </w:r>
      <w:r w:rsidR="003225A3" w:rsidRPr="001E040E">
        <w:rPr>
          <w:color w:val="003764"/>
          <w:sz w:val="24"/>
          <w:szCs w:val="24"/>
        </w:rPr>
        <w:t>razvoj i stavljanje u funkciju mobilne aplikacija za odabrane prioritetne oblike turizma za promociju hrvatskog turizma s modulima (razvoj i stavljanje u funkciju i vizualni dizajn aplikacije te izrada korisničkog priručnika).</w:t>
      </w:r>
      <w:r w:rsidR="00F31338">
        <w:rPr>
          <w:color w:val="003764"/>
          <w:sz w:val="24"/>
          <w:szCs w:val="24"/>
        </w:rPr>
        <w:t xml:space="preserve"> Mobilnu aplikaciju je potrebno razviti za </w:t>
      </w:r>
      <w:r w:rsidR="00F31338" w:rsidRPr="00F31338">
        <w:rPr>
          <w:color w:val="003764"/>
          <w:sz w:val="24"/>
          <w:szCs w:val="24"/>
        </w:rPr>
        <w:t xml:space="preserve">Android i za </w:t>
      </w:r>
      <w:proofErr w:type="spellStart"/>
      <w:r w:rsidR="00F31338" w:rsidRPr="00F31338">
        <w:rPr>
          <w:color w:val="003764"/>
          <w:sz w:val="24"/>
          <w:szCs w:val="24"/>
        </w:rPr>
        <w:t>iOS</w:t>
      </w:r>
      <w:proofErr w:type="spellEnd"/>
      <w:r w:rsidR="00F31338" w:rsidRPr="00F31338">
        <w:rPr>
          <w:color w:val="003764"/>
          <w:sz w:val="24"/>
          <w:szCs w:val="24"/>
        </w:rPr>
        <w:t xml:space="preserve"> operativni sustav</w:t>
      </w:r>
      <w:r w:rsidR="00F31338">
        <w:rPr>
          <w:color w:val="003764"/>
          <w:sz w:val="24"/>
          <w:szCs w:val="24"/>
        </w:rPr>
        <w:t>.</w:t>
      </w:r>
    </w:p>
    <w:p w14:paraId="509018AC" w14:textId="430F6669" w:rsidR="00665C04" w:rsidRDefault="00665C04" w:rsidP="003947F6">
      <w:pPr>
        <w:pStyle w:val="Normal-indent"/>
        <w:spacing w:before="0" w:after="0"/>
        <w:ind w:left="1134"/>
        <w:rPr>
          <w:color w:val="003764"/>
          <w:sz w:val="24"/>
          <w:szCs w:val="24"/>
        </w:rPr>
      </w:pPr>
    </w:p>
    <w:p w14:paraId="40D8A183" w14:textId="432AF773" w:rsidR="00665C04" w:rsidRPr="001E040E" w:rsidRDefault="00F31338" w:rsidP="003947F6">
      <w:pPr>
        <w:pStyle w:val="Normal-indent"/>
        <w:spacing w:before="0" w:after="0"/>
        <w:ind w:left="1134"/>
        <w:rPr>
          <w:color w:val="003764"/>
          <w:sz w:val="24"/>
          <w:szCs w:val="24"/>
        </w:rPr>
      </w:pPr>
      <w:r w:rsidRPr="00C272A3">
        <w:rPr>
          <w:color w:val="003764"/>
          <w:sz w:val="24"/>
          <w:szCs w:val="24"/>
        </w:rPr>
        <w:t>M</w:t>
      </w:r>
      <w:r w:rsidR="00665C04" w:rsidRPr="00C272A3">
        <w:rPr>
          <w:color w:val="003764"/>
          <w:sz w:val="24"/>
          <w:szCs w:val="24"/>
        </w:rPr>
        <w:t>obiln</w:t>
      </w:r>
      <w:r w:rsidRPr="00C272A3">
        <w:rPr>
          <w:color w:val="003764"/>
          <w:sz w:val="24"/>
          <w:szCs w:val="24"/>
        </w:rPr>
        <w:t>a</w:t>
      </w:r>
      <w:r w:rsidR="00665C04" w:rsidRPr="00C272A3">
        <w:rPr>
          <w:color w:val="003764"/>
          <w:sz w:val="24"/>
          <w:szCs w:val="24"/>
        </w:rPr>
        <w:t xml:space="preserve"> aplikacij</w:t>
      </w:r>
      <w:r w:rsidRPr="00C272A3">
        <w:rPr>
          <w:color w:val="003764"/>
          <w:sz w:val="24"/>
          <w:szCs w:val="24"/>
        </w:rPr>
        <w:t>a</w:t>
      </w:r>
      <w:r w:rsidR="00665C04" w:rsidRPr="00C272A3">
        <w:rPr>
          <w:color w:val="003764"/>
          <w:sz w:val="24"/>
          <w:szCs w:val="24"/>
        </w:rPr>
        <w:t xml:space="preserve"> </w:t>
      </w:r>
      <w:r w:rsidRPr="00C272A3">
        <w:rPr>
          <w:color w:val="003764"/>
          <w:sz w:val="24"/>
          <w:szCs w:val="24"/>
        </w:rPr>
        <w:t>treba</w:t>
      </w:r>
      <w:r w:rsidR="00665C04" w:rsidRPr="00C272A3">
        <w:rPr>
          <w:color w:val="003764"/>
          <w:sz w:val="24"/>
          <w:szCs w:val="24"/>
        </w:rPr>
        <w:t xml:space="preserve"> na zanimljiv i interaktivan način prezentirati turističku ponudu i usluge Hrvatske kroz 6 modula koji objedinjuju raznovrsne turističke proizvode, služeći se pri tome dostupnim suvremenim tehnologijama, specifičnim za mobilne uređaje i aplikacije. Kako bi turisti mogli ciljano dobiti što više turističkih informacija o ponudama koje se odnose na oblik turizma sukladno području njihovog interesa, izradit će se mobilna aplikacija koja se u procesu informiranja turista oslanja na relevantan i uvijek ažuran sadržaj (CMS) centralnog </w:t>
      </w:r>
      <w:r w:rsidRPr="00C272A3">
        <w:rPr>
          <w:color w:val="003764"/>
          <w:sz w:val="24"/>
          <w:szCs w:val="24"/>
        </w:rPr>
        <w:t>t</w:t>
      </w:r>
      <w:r w:rsidR="00665C04" w:rsidRPr="00C272A3">
        <w:rPr>
          <w:color w:val="003764"/>
          <w:sz w:val="24"/>
          <w:szCs w:val="24"/>
        </w:rPr>
        <w:t>urističko</w:t>
      </w:r>
      <w:r w:rsidRPr="00C272A3">
        <w:rPr>
          <w:color w:val="003764"/>
          <w:sz w:val="24"/>
          <w:szCs w:val="24"/>
        </w:rPr>
        <w:t>-</w:t>
      </w:r>
      <w:r w:rsidR="00665C04" w:rsidRPr="00C272A3">
        <w:rPr>
          <w:color w:val="003764"/>
          <w:sz w:val="24"/>
          <w:szCs w:val="24"/>
        </w:rPr>
        <w:t>informacijskog sustava te će se koristi, za cijeli sustav specifičnim principom personalizacije u interakciji s registriranim korisnikom. Pored svega, cilj mobilne aplikacije je korisniku pružiti dodatnu vrijednost u odnosu na sve dostupne informacije turističko-informacijskog portala croatia.hr, pa će se u procesu razvoja i implementacije mobilne aplikacije poseban fokus staviti na dvije „</w:t>
      </w:r>
      <w:proofErr w:type="spellStart"/>
      <w:r w:rsidR="00665C04" w:rsidRPr="00C272A3">
        <w:rPr>
          <w:color w:val="003764"/>
          <w:sz w:val="24"/>
          <w:szCs w:val="24"/>
        </w:rPr>
        <w:t>Travel</w:t>
      </w:r>
      <w:proofErr w:type="spellEnd"/>
      <w:r w:rsidR="00665C04" w:rsidRPr="00C272A3">
        <w:rPr>
          <w:color w:val="003764"/>
          <w:sz w:val="24"/>
          <w:szCs w:val="24"/>
        </w:rPr>
        <w:t xml:space="preserve"> faze“, a to su korisničko iskustvo</w:t>
      </w:r>
      <w:r w:rsidR="003A5E81">
        <w:rPr>
          <w:color w:val="003764"/>
          <w:sz w:val="24"/>
          <w:szCs w:val="24"/>
        </w:rPr>
        <w:t xml:space="preserve"> i </w:t>
      </w:r>
      <w:r w:rsidR="00665C04" w:rsidRPr="00C272A3">
        <w:rPr>
          <w:color w:val="003764"/>
          <w:sz w:val="24"/>
          <w:szCs w:val="24"/>
        </w:rPr>
        <w:t>doživljaj  te dijeljenje istog. Prepoznatljivost mobilne aplikacije temeljit će se upravo na funkcionalnostima koje „pokrivaju“ ove dvije „</w:t>
      </w:r>
      <w:proofErr w:type="spellStart"/>
      <w:r w:rsidR="00665C04" w:rsidRPr="00C272A3">
        <w:rPr>
          <w:color w:val="003764"/>
          <w:sz w:val="24"/>
          <w:szCs w:val="24"/>
        </w:rPr>
        <w:t>travel</w:t>
      </w:r>
      <w:proofErr w:type="spellEnd"/>
      <w:r w:rsidR="00665C04" w:rsidRPr="00C272A3">
        <w:rPr>
          <w:color w:val="003764"/>
          <w:sz w:val="24"/>
          <w:szCs w:val="24"/>
        </w:rPr>
        <w:t xml:space="preserve"> faze“.</w:t>
      </w:r>
    </w:p>
    <w:p w14:paraId="5946A6BF" w14:textId="77777777" w:rsidR="003947F6" w:rsidRPr="001E040E" w:rsidRDefault="003947F6" w:rsidP="00665C04">
      <w:pPr>
        <w:jc w:val="both"/>
        <w:rPr>
          <w:rFonts w:cstheme="minorHAnsi"/>
          <w:color w:val="003764"/>
        </w:rPr>
      </w:pPr>
    </w:p>
    <w:p w14:paraId="28CC8A9A" w14:textId="4061AA2A" w:rsidR="003225A3" w:rsidRPr="001E040E" w:rsidRDefault="003225A3" w:rsidP="004D7B43">
      <w:pPr>
        <w:pStyle w:val="Heading2"/>
        <w:numPr>
          <w:ilvl w:val="1"/>
          <w:numId w:val="11"/>
        </w:numPr>
        <w:jc w:val="both"/>
      </w:pPr>
      <w:bookmarkStart w:id="21" w:name="_Toc69729987"/>
      <w:r w:rsidRPr="001E040E">
        <w:t>Tehnička specifikacija</w:t>
      </w:r>
      <w:r w:rsidR="005234D7">
        <w:t xml:space="preserve"> </w:t>
      </w:r>
      <w:r w:rsidRPr="001E040E">
        <w:t>predmeta nabave</w:t>
      </w:r>
      <w:bookmarkEnd w:id="21"/>
    </w:p>
    <w:p w14:paraId="6606CBB3" w14:textId="77777777" w:rsidR="005F268C" w:rsidRPr="005F268C" w:rsidRDefault="005F268C" w:rsidP="005F268C">
      <w:pPr>
        <w:ind w:left="1134"/>
        <w:jc w:val="both"/>
        <w:rPr>
          <w:bCs/>
          <w:color w:val="003764"/>
        </w:rPr>
      </w:pPr>
      <w:r w:rsidRPr="005F268C">
        <w:rPr>
          <w:bCs/>
          <w:color w:val="003764"/>
        </w:rPr>
        <w:t xml:space="preserve">Dokument </w:t>
      </w:r>
      <w:r w:rsidRPr="005F268C">
        <w:rPr>
          <w:bCs/>
          <w:i/>
          <w:iCs/>
          <w:color w:val="003764"/>
        </w:rPr>
        <w:t>HTZ - ESF - Specifikacija mobilne aplikacije.docx</w:t>
      </w:r>
      <w:r w:rsidRPr="005F268C">
        <w:rPr>
          <w:bCs/>
          <w:color w:val="003764"/>
        </w:rPr>
        <w:t xml:space="preserve"> sadrži idejno rješenje mobilne aplikacije s minimalnim funkcionalnostima i tehničkim specifikacijama prema kojima Ponuditelj mora isporučiti izvedbeno rješenje mobilne aplikacije. </w:t>
      </w:r>
    </w:p>
    <w:p w14:paraId="063558CF" w14:textId="6DE4523F" w:rsidR="009E3609" w:rsidRDefault="005F268C" w:rsidP="005F268C">
      <w:pPr>
        <w:ind w:left="1134"/>
        <w:jc w:val="both"/>
        <w:rPr>
          <w:bCs/>
          <w:color w:val="003764"/>
        </w:rPr>
      </w:pPr>
      <w:r w:rsidRPr="005F268C">
        <w:rPr>
          <w:bCs/>
          <w:color w:val="003764"/>
        </w:rPr>
        <w:t>S obzirom na neprestano razvijanje tehnologija i mijenjanje trendova u izradi mobilnih aplikacija, za vrijeme trajanja Ugovora o nabavi odabrani Ponuditelj u okviru ugovorenog iznosa može Naručitelju davati preporuke najboljih praksi u razvoju i uspostavi mobilnih aplikacija te predlagati implementaciju boljih funkcionalnih rješenja pored minimalnih koje je obvezan izvršiti. Na takve prijedloge odabranog Ponuditelja Naručitelj mora dati suglasnost.</w:t>
      </w:r>
    </w:p>
    <w:p w14:paraId="6B342CA0" w14:textId="77777777" w:rsidR="005F268C" w:rsidRPr="005234D7" w:rsidRDefault="005F268C" w:rsidP="005F268C">
      <w:pPr>
        <w:jc w:val="both"/>
        <w:rPr>
          <w:rFonts w:eastAsiaTheme="majorEastAsia" w:cstheme="majorBidi"/>
          <w:bCs/>
          <w:color w:val="003764"/>
          <w:szCs w:val="26"/>
        </w:rPr>
      </w:pPr>
    </w:p>
    <w:p w14:paraId="6FBC4C70" w14:textId="77777777" w:rsidR="00A82963" w:rsidRPr="001E040E" w:rsidRDefault="00A82963" w:rsidP="004D7B43">
      <w:pPr>
        <w:pStyle w:val="Heading2"/>
        <w:numPr>
          <w:ilvl w:val="1"/>
          <w:numId w:val="11"/>
        </w:numPr>
      </w:pPr>
      <w:bookmarkStart w:id="22" w:name="_Toc69729988"/>
      <w:r w:rsidRPr="001E040E">
        <w:t>Kvaliteta predmeta nabave</w:t>
      </w:r>
      <w:bookmarkEnd w:id="22"/>
    </w:p>
    <w:p w14:paraId="25CD6963" w14:textId="42AEC7D5" w:rsidR="00A82963" w:rsidRPr="00B67A1A" w:rsidRDefault="00A82963" w:rsidP="00A82963">
      <w:pPr>
        <w:ind w:left="1134"/>
        <w:jc w:val="both"/>
        <w:rPr>
          <w:rFonts w:cstheme="minorHAnsi"/>
          <w:color w:val="003764"/>
        </w:rPr>
      </w:pPr>
      <w:r w:rsidRPr="00B67A1A">
        <w:rPr>
          <w:rFonts w:cstheme="minorHAnsi"/>
          <w:color w:val="003764"/>
        </w:rPr>
        <w:t>Izvršenje predmeta nabave mora biti u skladu sa najnovijim tehnološkim rješenjima i zahtjevima te pravilima digitalne industrije,</w:t>
      </w:r>
      <w:r w:rsidR="00832892" w:rsidRPr="00B67A1A">
        <w:rPr>
          <w:rFonts w:cstheme="minorHAnsi"/>
          <w:color w:val="003764"/>
        </w:rPr>
        <w:t xml:space="preserve"> sukladno dokumentu „</w:t>
      </w:r>
      <w:r w:rsidR="00832892" w:rsidRPr="00B67A1A">
        <w:rPr>
          <w:rFonts w:eastAsiaTheme="majorEastAsia"/>
          <w:color w:val="003764"/>
        </w:rPr>
        <w:t>HTZ - ESF - Specifikacija mobilne aplikacije</w:t>
      </w:r>
      <w:r w:rsidR="00832892" w:rsidRPr="00B67A1A">
        <w:rPr>
          <w:rFonts w:cstheme="minorHAnsi"/>
          <w:color w:val="003764"/>
        </w:rPr>
        <w:t>“</w:t>
      </w:r>
      <w:r w:rsidR="00CB2BF9" w:rsidRPr="00B67A1A">
        <w:rPr>
          <w:rFonts w:cstheme="minorHAnsi"/>
          <w:color w:val="003764"/>
        </w:rPr>
        <w:t xml:space="preserve"> odnosno rješenju usuglašenom između </w:t>
      </w:r>
      <w:r w:rsidR="00CB2BF9" w:rsidRPr="00B67A1A">
        <w:rPr>
          <w:rFonts w:cstheme="minorHAnsi"/>
          <w:color w:val="003764"/>
        </w:rPr>
        <w:lastRenderedPageBreak/>
        <w:t>odabranog Ponuditelja i Naručitelja</w:t>
      </w:r>
      <w:r w:rsidR="00EE728B" w:rsidRPr="00B67A1A">
        <w:rPr>
          <w:rFonts w:cstheme="minorHAnsi"/>
          <w:color w:val="003764"/>
        </w:rPr>
        <w:t>,</w:t>
      </w:r>
      <w:r w:rsidRPr="00B67A1A">
        <w:rPr>
          <w:rFonts w:cstheme="minorHAnsi"/>
          <w:color w:val="003764"/>
        </w:rPr>
        <w:t xml:space="preserve"> prilagođeno za Android i za </w:t>
      </w:r>
      <w:proofErr w:type="spellStart"/>
      <w:r w:rsidRPr="00B67A1A">
        <w:rPr>
          <w:rFonts w:cstheme="minorHAnsi"/>
          <w:color w:val="003764"/>
        </w:rPr>
        <w:t>iOS</w:t>
      </w:r>
      <w:proofErr w:type="spellEnd"/>
      <w:r w:rsidRPr="00B67A1A">
        <w:rPr>
          <w:rFonts w:cstheme="minorHAnsi"/>
          <w:color w:val="003764"/>
        </w:rPr>
        <w:t xml:space="preserve"> operativni sustav te napravljeno prema pravilima struke.</w:t>
      </w:r>
    </w:p>
    <w:p w14:paraId="5450C8D0" w14:textId="77777777" w:rsidR="00A82963" w:rsidRPr="00335E82" w:rsidRDefault="00A82963" w:rsidP="00A82963">
      <w:pPr>
        <w:ind w:left="1134"/>
        <w:jc w:val="both"/>
        <w:rPr>
          <w:rFonts w:cstheme="minorHAnsi"/>
          <w:color w:val="003764"/>
        </w:rPr>
      </w:pPr>
    </w:p>
    <w:p w14:paraId="3A34C933" w14:textId="77777777" w:rsidR="00A82963" w:rsidRPr="001E040E" w:rsidRDefault="00A82963" w:rsidP="00A82963">
      <w:pPr>
        <w:ind w:left="1134"/>
        <w:jc w:val="both"/>
        <w:rPr>
          <w:rFonts w:cstheme="minorHAnsi"/>
          <w:color w:val="003764"/>
        </w:rPr>
      </w:pPr>
      <w:r w:rsidRPr="00335E82">
        <w:rPr>
          <w:rFonts w:cstheme="minorHAnsi"/>
          <w:color w:val="003764"/>
        </w:rPr>
        <w:t>Nakon isporuke predmeta nabave, ukoliko odgovara definiranim zahtjevima, Naručitelj potvrđuje da je kvaliteta dostavljenog predmeta nabave u skladu s očekivanjima Naručitelja. U slučaju naknadno otkrivenih nedostataka Izvršitelj je dužan iste ispraviti u rokovima propisanim ovom dokumentacijom odnosno sklopljenim ugovorom, bez prava na dodatnu naknadu za izvršene poslove odnosno utrošeno vrijeme potrebno za ispravak.</w:t>
      </w:r>
    </w:p>
    <w:p w14:paraId="16178A1D" w14:textId="77777777" w:rsidR="00A82963" w:rsidRPr="001E040E" w:rsidRDefault="00A82963" w:rsidP="00A82963">
      <w:pPr>
        <w:ind w:left="1134"/>
        <w:jc w:val="both"/>
        <w:rPr>
          <w:rFonts w:cstheme="minorHAnsi"/>
          <w:color w:val="003764"/>
        </w:rPr>
      </w:pPr>
    </w:p>
    <w:p w14:paraId="6222762B" w14:textId="77777777" w:rsidR="009E3609" w:rsidRPr="001E040E" w:rsidRDefault="00CA53A5" w:rsidP="004D7B43">
      <w:pPr>
        <w:pStyle w:val="Heading2"/>
        <w:numPr>
          <w:ilvl w:val="1"/>
          <w:numId w:val="11"/>
        </w:numPr>
        <w:jc w:val="both"/>
        <w:rPr>
          <w:color w:val="FF0000"/>
        </w:rPr>
      </w:pPr>
      <w:bookmarkStart w:id="23" w:name="_Toc69729989"/>
      <w:r w:rsidRPr="001E040E">
        <w:t>K</w:t>
      </w:r>
      <w:r w:rsidR="00FC34D4" w:rsidRPr="001E040E">
        <w:t>oličina/opseg predmeta nabave</w:t>
      </w:r>
      <w:bookmarkEnd w:id="23"/>
      <w:r w:rsidR="009509BA" w:rsidRPr="001E040E">
        <w:t xml:space="preserve"> </w:t>
      </w:r>
    </w:p>
    <w:p w14:paraId="6537882F" w14:textId="0BC81C4C" w:rsidR="00467C27" w:rsidRPr="001E040E" w:rsidRDefault="003225A3" w:rsidP="003947F6">
      <w:pPr>
        <w:ind w:left="1134"/>
        <w:jc w:val="both"/>
        <w:rPr>
          <w:color w:val="003764"/>
        </w:rPr>
      </w:pPr>
      <w:r w:rsidRPr="005234D7">
        <w:rPr>
          <w:rFonts w:eastAsiaTheme="minorHAnsi"/>
          <w:color w:val="003764"/>
        </w:rPr>
        <w:t>Predviđena količina predmeta nabave razvidna je iz točke 3.2 ove dokumentacije (Opis predmeta nabave) i točke 3.3 ove dokumentacije (Tehnička specifikacija, vrsta i kvaliteta predmeta nabave)</w:t>
      </w:r>
      <w:r w:rsidR="007C038C" w:rsidRPr="005234D7">
        <w:rPr>
          <w:rFonts w:eastAsiaTheme="minorHAnsi"/>
          <w:color w:val="003764"/>
        </w:rPr>
        <w:t xml:space="preserve">, odnosno dokumenta </w:t>
      </w:r>
      <w:r w:rsidR="007C038C" w:rsidRPr="005234D7">
        <w:rPr>
          <w:rFonts w:eastAsiaTheme="majorEastAsia"/>
          <w:color w:val="003764"/>
        </w:rPr>
        <w:t>HTZ - ESF - Specifikacija mobilne aplikacije.docx</w:t>
      </w:r>
      <w:r w:rsidRPr="005234D7">
        <w:rPr>
          <w:rFonts w:eastAsiaTheme="minorHAnsi"/>
          <w:color w:val="003764"/>
        </w:rPr>
        <w:t>.</w:t>
      </w:r>
    </w:p>
    <w:p w14:paraId="7093F8F1" w14:textId="77777777" w:rsidR="00BE0A87" w:rsidRPr="001E040E" w:rsidRDefault="00BE0A87" w:rsidP="003225A3">
      <w:pPr>
        <w:rPr>
          <w:rFonts w:cstheme="minorHAnsi"/>
          <w:color w:val="003764"/>
          <w:sz w:val="20"/>
          <w:szCs w:val="20"/>
        </w:rPr>
      </w:pPr>
    </w:p>
    <w:p w14:paraId="59C2D851" w14:textId="77777777" w:rsidR="002302B1" w:rsidRPr="001E040E" w:rsidRDefault="006004F4" w:rsidP="004D7B43">
      <w:pPr>
        <w:pStyle w:val="Heading2"/>
        <w:numPr>
          <w:ilvl w:val="1"/>
          <w:numId w:val="11"/>
        </w:numPr>
      </w:pPr>
      <w:bookmarkStart w:id="24" w:name="_Toc69729990"/>
      <w:r w:rsidRPr="001E040E">
        <w:t>Mjesto izvršenja usluga</w:t>
      </w:r>
      <w:bookmarkEnd w:id="24"/>
    </w:p>
    <w:p w14:paraId="3E83DD12" w14:textId="77777777" w:rsidR="00DD1A14" w:rsidRPr="00DD1A14" w:rsidRDefault="00DD1A14" w:rsidP="00DD1A14">
      <w:pPr>
        <w:ind w:left="1134"/>
        <w:jc w:val="both"/>
        <w:rPr>
          <w:rFonts w:cstheme="minorHAnsi"/>
          <w:color w:val="003764"/>
        </w:rPr>
      </w:pPr>
      <w:r w:rsidRPr="00DD1A14">
        <w:rPr>
          <w:rFonts w:cstheme="minorHAnsi"/>
          <w:color w:val="003764"/>
        </w:rPr>
        <w:t xml:space="preserve">Mjesto izvršenja ugovora je u sjedištu Naručitelja, odnosno na području Republike Hrvatske. </w:t>
      </w:r>
    </w:p>
    <w:p w14:paraId="25EA0F55" w14:textId="0E499DCC" w:rsidR="009C53DE" w:rsidRDefault="00DD1A14" w:rsidP="00DD1A14">
      <w:pPr>
        <w:ind w:left="1134"/>
        <w:jc w:val="both"/>
        <w:rPr>
          <w:rFonts w:cstheme="minorHAnsi"/>
          <w:color w:val="003764"/>
        </w:rPr>
      </w:pPr>
      <w:r w:rsidRPr="00DD1A14">
        <w:rPr>
          <w:rFonts w:cstheme="minorHAnsi"/>
          <w:color w:val="003764"/>
        </w:rPr>
        <w:t>Ponuditelj će aktivnosti za koje nije neophodna prisutnost u sjedištu Naručitelja obavljati u vlastitim poslovnim prostorima (razvoj, priprema dokumentacije i dr.) te prema potrebi (održavanje sastanaka i dr.) dolaziti u središte Naručitelja (</w:t>
      </w:r>
      <w:proofErr w:type="spellStart"/>
      <w:r w:rsidRPr="00DD1A14">
        <w:rPr>
          <w:rFonts w:cstheme="minorHAnsi"/>
          <w:color w:val="003764"/>
        </w:rPr>
        <w:t>Iblerov</w:t>
      </w:r>
      <w:proofErr w:type="spellEnd"/>
      <w:r w:rsidRPr="00DD1A14">
        <w:rPr>
          <w:rFonts w:cstheme="minorHAnsi"/>
          <w:color w:val="003764"/>
        </w:rPr>
        <w:t xml:space="preserve"> trg 10, Zagreb) ili na drugo mjesto koje ovisno o potrebama odredi Naručitelj.</w:t>
      </w:r>
    </w:p>
    <w:p w14:paraId="393753AE" w14:textId="77777777" w:rsidR="00DD1A14" w:rsidRPr="001E040E" w:rsidRDefault="00DD1A14" w:rsidP="00DD1A14">
      <w:pPr>
        <w:ind w:left="1134"/>
        <w:jc w:val="both"/>
        <w:rPr>
          <w:rFonts w:cstheme="minorHAnsi"/>
          <w:color w:val="003764"/>
        </w:rPr>
      </w:pPr>
    </w:p>
    <w:p w14:paraId="1F5AF052" w14:textId="77777777" w:rsidR="002302B1" w:rsidRPr="001E040E" w:rsidRDefault="00FC34D4" w:rsidP="004D7B43">
      <w:pPr>
        <w:pStyle w:val="Heading2"/>
        <w:numPr>
          <w:ilvl w:val="1"/>
          <w:numId w:val="11"/>
        </w:numPr>
      </w:pPr>
      <w:bookmarkStart w:id="25" w:name="_Toc69729991"/>
      <w:r w:rsidRPr="001E040E">
        <w:t xml:space="preserve">Rok </w:t>
      </w:r>
      <w:r w:rsidR="00442EFA" w:rsidRPr="001E040E">
        <w:t>izvršenja</w:t>
      </w:r>
      <w:r w:rsidRPr="001E040E">
        <w:t xml:space="preserve"> usluga</w:t>
      </w:r>
      <w:bookmarkEnd w:id="25"/>
      <w:r w:rsidR="00FF7F71" w:rsidRPr="001E040E">
        <w:t xml:space="preserve"> </w:t>
      </w:r>
    </w:p>
    <w:p w14:paraId="7EC2355B" w14:textId="5F6A84BA" w:rsidR="004106B3" w:rsidRPr="001E040E" w:rsidRDefault="00FE341B" w:rsidP="009C53DE">
      <w:pPr>
        <w:ind w:left="1134"/>
        <w:jc w:val="both"/>
        <w:rPr>
          <w:rFonts w:cstheme="minorHAnsi"/>
          <w:color w:val="003764"/>
        </w:rPr>
      </w:pPr>
      <w:r w:rsidRPr="001E040E">
        <w:rPr>
          <w:rFonts w:cstheme="minorHAnsi"/>
          <w:color w:val="003764"/>
        </w:rPr>
        <w:t>Početak pružanja usluga je odmah po potpisu Ugovora s odabranim Ponuditeljem.</w:t>
      </w:r>
      <w:r w:rsidR="00FF7F71" w:rsidRPr="001E040E">
        <w:rPr>
          <w:rFonts w:cstheme="minorHAnsi"/>
          <w:color w:val="003764"/>
        </w:rPr>
        <w:t xml:space="preserve"> </w:t>
      </w:r>
      <w:r w:rsidR="00E474EA" w:rsidRPr="00767BFB">
        <w:rPr>
          <w:rFonts w:cstheme="minorHAnsi"/>
          <w:color w:val="003764"/>
        </w:rPr>
        <w:t xml:space="preserve">Ugovor se sklapa </w:t>
      </w:r>
      <w:r w:rsidR="005017EF" w:rsidRPr="00767BFB">
        <w:rPr>
          <w:rFonts w:cstheme="minorHAnsi"/>
          <w:color w:val="003764"/>
        </w:rPr>
        <w:t>u trajanju od godine dana</w:t>
      </w:r>
      <w:r w:rsidR="00A622C1" w:rsidRPr="00767BFB">
        <w:rPr>
          <w:rFonts w:cstheme="minorHAnsi"/>
          <w:color w:val="003764"/>
        </w:rPr>
        <w:t xml:space="preserve"> </w:t>
      </w:r>
      <w:r w:rsidR="005017EF" w:rsidRPr="00767BFB">
        <w:rPr>
          <w:rFonts w:cstheme="minorHAnsi"/>
          <w:color w:val="003764"/>
        </w:rPr>
        <w:t>od datuma potpisivanja ugovora</w:t>
      </w:r>
      <w:r w:rsidR="005017EF">
        <w:rPr>
          <w:rFonts w:cstheme="minorHAnsi"/>
          <w:color w:val="003764"/>
        </w:rPr>
        <w:t xml:space="preserve"> </w:t>
      </w:r>
      <w:r w:rsidR="00E474EA" w:rsidRPr="003F2E2C">
        <w:rPr>
          <w:rFonts w:cstheme="minorHAnsi"/>
          <w:color w:val="003764"/>
        </w:rPr>
        <w:t>odnosno</w:t>
      </w:r>
      <w:r w:rsidR="00FA1F6D" w:rsidRPr="003F2E2C">
        <w:rPr>
          <w:rFonts w:cstheme="minorHAnsi"/>
          <w:color w:val="003764"/>
        </w:rPr>
        <w:t xml:space="preserve"> izvršenje usluga</w:t>
      </w:r>
      <w:r w:rsidR="00E474EA" w:rsidRPr="003F2E2C">
        <w:rPr>
          <w:rFonts w:cstheme="minorHAnsi"/>
          <w:color w:val="003764"/>
        </w:rPr>
        <w:t xml:space="preserve"> završava sukladno završetku</w:t>
      </w:r>
      <w:r w:rsidR="00EC3118">
        <w:rPr>
          <w:rFonts w:cstheme="minorHAnsi"/>
          <w:color w:val="003764"/>
        </w:rPr>
        <w:t xml:space="preserve"> </w:t>
      </w:r>
      <w:r w:rsidR="00EC3118" w:rsidRPr="00EC3118">
        <w:rPr>
          <w:rFonts w:cstheme="minorHAnsi"/>
          <w:color w:val="003764"/>
        </w:rPr>
        <w:t xml:space="preserve">razdoblja provedbe </w:t>
      </w:r>
      <w:r w:rsidR="00E474EA" w:rsidRPr="003F2E2C">
        <w:rPr>
          <w:rFonts w:cstheme="minorHAnsi"/>
          <w:color w:val="003764"/>
        </w:rPr>
        <w:t>projekta Hrvatski digitalni turizam</w:t>
      </w:r>
      <w:r w:rsidR="00050673" w:rsidRPr="003F2E2C">
        <w:rPr>
          <w:rFonts w:cstheme="minorHAnsi"/>
          <w:color w:val="003764"/>
        </w:rPr>
        <w:t xml:space="preserve"> </w:t>
      </w:r>
      <w:bookmarkStart w:id="26" w:name="_Hlk34903656"/>
      <w:r w:rsidR="00050673" w:rsidRPr="003F2E2C">
        <w:rPr>
          <w:rFonts w:cstheme="minorHAnsi"/>
          <w:color w:val="003764"/>
        </w:rPr>
        <w:t>– e-Turizam</w:t>
      </w:r>
      <w:bookmarkEnd w:id="26"/>
      <w:r w:rsidR="00744ACE" w:rsidRPr="003F2E2C">
        <w:rPr>
          <w:rFonts w:cstheme="minorHAnsi"/>
          <w:color w:val="003764"/>
        </w:rPr>
        <w:t>,</w:t>
      </w:r>
      <w:r w:rsidR="008D3A41" w:rsidRPr="003F2E2C">
        <w:rPr>
          <w:rFonts w:cstheme="minorHAnsi"/>
          <w:color w:val="003764"/>
        </w:rPr>
        <w:t xml:space="preserve"> koji se financira </w:t>
      </w:r>
      <w:r w:rsidR="00050673" w:rsidRPr="003F2E2C">
        <w:rPr>
          <w:rFonts w:cstheme="minorHAnsi"/>
          <w:color w:val="003764"/>
        </w:rPr>
        <w:t xml:space="preserve">iz </w:t>
      </w:r>
      <w:bookmarkStart w:id="27" w:name="_Hlk34903666"/>
      <w:r w:rsidR="00050673" w:rsidRPr="003F2E2C">
        <w:rPr>
          <w:rFonts w:cstheme="minorHAnsi"/>
          <w:color w:val="003764"/>
        </w:rPr>
        <w:t>Europskog socijalnog fonda (ESF)</w:t>
      </w:r>
      <w:bookmarkEnd w:id="27"/>
      <w:r w:rsidR="00030E23" w:rsidRPr="003F2E2C">
        <w:rPr>
          <w:rFonts w:cstheme="minorHAnsi"/>
          <w:color w:val="003764"/>
        </w:rPr>
        <w:t xml:space="preserve"> te se u slučaju prolongacije datuma završetka projekta produljuje do novog datuma koji je određen kao kraj projekta u dijelu koji se financira iz ESF-a</w:t>
      </w:r>
      <w:r w:rsidR="00744ACE" w:rsidRPr="003F2E2C">
        <w:rPr>
          <w:rFonts w:cstheme="minorHAnsi"/>
          <w:color w:val="003764"/>
        </w:rPr>
        <w:t>.</w:t>
      </w:r>
      <w:r w:rsidR="00787907" w:rsidRPr="003F2E2C">
        <w:rPr>
          <w:rFonts w:cstheme="minorHAnsi"/>
          <w:color w:val="003764"/>
        </w:rPr>
        <w:t xml:space="preserve"> Ponuditelj je</w:t>
      </w:r>
      <w:r w:rsidR="00787907" w:rsidRPr="001E040E">
        <w:rPr>
          <w:rFonts w:cstheme="minorHAnsi"/>
          <w:color w:val="003764"/>
        </w:rPr>
        <w:t xml:space="preserve"> dužan u roku od 30 dana od dana dostave odluke o odabiru potpisati Ugovor, osim ako Naručitelj </w:t>
      </w:r>
      <w:r w:rsidR="003570CF">
        <w:rPr>
          <w:rFonts w:cstheme="minorHAnsi"/>
          <w:color w:val="003764"/>
        </w:rPr>
        <w:t>na zamolbu Ponuditelja ne odredi duži rok koji ne može biti dulji od dodatnih 15 dana</w:t>
      </w:r>
      <w:r w:rsidR="00787907" w:rsidRPr="001E040E">
        <w:rPr>
          <w:rFonts w:cstheme="minorHAnsi"/>
          <w:color w:val="003764"/>
        </w:rPr>
        <w:t>. Ako odabrani ponuditelj ne potpiše ugovor u navedenom roku smatrati će se da je odustao od svoje ponude te će Naručitelj pristupiti ponovnom rangiranju valjanih ponuda te donijeti novu odluku o odabiru, ili odluku o poništenju (ukoliko postoje razlozi za poništenje)</w:t>
      </w:r>
      <w:r w:rsidR="003570CF">
        <w:rPr>
          <w:rFonts w:cstheme="minorHAnsi"/>
          <w:color w:val="003764"/>
        </w:rPr>
        <w:t xml:space="preserve"> te će naplatiti jamstvo za ozbiljnost ponude.</w:t>
      </w:r>
      <w:r w:rsidR="00787907" w:rsidRPr="001E040E">
        <w:rPr>
          <w:rFonts w:cstheme="minorHAnsi"/>
          <w:color w:val="003764"/>
        </w:rPr>
        <w:t>.</w:t>
      </w:r>
    </w:p>
    <w:p w14:paraId="17BD49ED" w14:textId="53C9C830" w:rsidR="00030E23" w:rsidRPr="001E040E" w:rsidRDefault="00030E23" w:rsidP="009C53DE">
      <w:pPr>
        <w:ind w:left="1134"/>
        <w:jc w:val="both"/>
        <w:rPr>
          <w:rFonts w:cstheme="minorHAnsi"/>
          <w:color w:val="003764"/>
        </w:rPr>
      </w:pPr>
    </w:p>
    <w:p w14:paraId="10F3F7B8" w14:textId="77777777" w:rsidR="00030E23" w:rsidRPr="001E040E" w:rsidRDefault="00030E23" w:rsidP="00030E23">
      <w:pPr>
        <w:ind w:left="1134"/>
        <w:jc w:val="both"/>
        <w:rPr>
          <w:rFonts w:cstheme="minorHAnsi"/>
          <w:color w:val="003764"/>
        </w:rPr>
      </w:pPr>
      <w:r w:rsidRPr="001E040E">
        <w:rPr>
          <w:rFonts w:cstheme="minorHAnsi"/>
          <w:color w:val="003764"/>
        </w:rPr>
        <w:t>Ugovorne strane imaju pravo na produženje rokova u sljedećim slučajevima:</w:t>
      </w:r>
    </w:p>
    <w:p w14:paraId="7A730417" w14:textId="77777777" w:rsidR="00030E23" w:rsidRPr="001E040E" w:rsidRDefault="00030E23" w:rsidP="00030E23">
      <w:pPr>
        <w:ind w:left="2127" w:hanging="426"/>
        <w:jc w:val="both"/>
        <w:rPr>
          <w:rFonts w:cstheme="minorHAnsi"/>
          <w:color w:val="003764"/>
        </w:rPr>
      </w:pPr>
      <w:r w:rsidRPr="001E040E">
        <w:rPr>
          <w:rFonts w:cstheme="minorHAnsi"/>
          <w:color w:val="003764"/>
        </w:rPr>
        <w:t>•</w:t>
      </w:r>
      <w:r w:rsidRPr="001E040E">
        <w:rPr>
          <w:rFonts w:cstheme="minorHAnsi"/>
          <w:color w:val="003764"/>
        </w:rPr>
        <w:tab/>
        <w:t>uslijed nastupa više sile,</w:t>
      </w:r>
    </w:p>
    <w:p w14:paraId="2970D3AD" w14:textId="77777777" w:rsidR="00030E23" w:rsidRPr="001E040E" w:rsidRDefault="00030E23" w:rsidP="00030E23">
      <w:pPr>
        <w:ind w:left="2127" w:hanging="426"/>
        <w:jc w:val="both"/>
        <w:rPr>
          <w:rFonts w:cstheme="minorHAnsi"/>
          <w:color w:val="003764"/>
        </w:rPr>
      </w:pPr>
      <w:r w:rsidRPr="001E040E">
        <w:rPr>
          <w:rFonts w:cstheme="minorHAnsi"/>
          <w:color w:val="003764"/>
        </w:rPr>
        <w:t>•</w:t>
      </w:r>
      <w:r w:rsidRPr="001E040E">
        <w:rPr>
          <w:rFonts w:cstheme="minorHAnsi"/>
          <w:color w:val="003764"/>
        </w:rPr>
        <w:tab/>
        <w:t>uslijed mjera predviđenih aktima državnih tijela,</w:t>
      </w:r>
    </w:p>
    <w:p w14:paraId="68756E49" w14:textId="77777777" w:rsidR="00030E23" w:rsidRPr="001E040E" w:rsidRDefault="00030E23" w:rsidP="00030E23">
      <w:pPr>
        <w:ind w:left="2127" w:hanging="426"/>
        <w:jc w:val="both"/>
        <w:rPr>
          <w:rFonts w:cstheme="minorHAnsi"/>
          <w:color w:val="003764"/>
        </w:rPr>
      </w:pPr>
      <w:r w:rsidRPr="001E040E">
        <w:rPr>
          <w:rFonts w:cstheme="minorHAnsi"/>
          <w:color w:val="003764"/>
        </w:rPr>
        <w:lastRenderedPageBreak/>
        <w:t>•</w:t>
      </w:r>
      <w:r w:rsidRPr="001E040E">
        <w:rPr>
          <w:rFonts w:cstheme="minorHAnsi"/>
          <w:color w:val="003764"/>
        </w:rPr>
        <w:tab/>
        <w:t>uslijed pisanog zahtjeva Naručitelja za prekidom usluga,</w:t>
      </w:r>
    </w:p>
    <w:p w14:paraId="7C14C992" w14:textId="30571DB5" w:rsidR="00030E23" w:rsidRPr="001E040E" w:rsidRDefault="00030E23" w:rsidP="00030E23">
      <w:pPr>
        <w:ind w:left="2127" w:hanging="426"/>
        <w:jc w:val="both"/>
        <w:rPr>
          <w:rFonts w:cstheme="minorHAnsi"/>
          <w:color w:val="003764"/>
        </w:rPr>
      </w:pPr>
      <w:r w:rsidRPr="001E040E">
        <w:rPr>
          <w:rFonts w:cstheme="minorHAnsi"/>
          <w:color w:val="003764"/>
        </w:rPr>
        <w:t>•</w:t>
      </w:r>
      <w:r w:rsidRPr="001E040E">
        <w:rPr>
          <w:rFonts w:cstheme="minorHAnsi"/>
          <w:color w:val="003764"/>
        </w:rPr>
        <w:tab/>
        <w:t xml:space="preserve">uslijed pisanog zahtjeva Naručitelja za izvršenje dodatnih </w:t>
      </w:r>
      <w:r w:rsidR="00EC3118">
        <w:rPr>
          <w:rFonts w:cstheme="minorHAnsi"/>
          <w:color w:val="003764"/>
        </w:rPr>
        <w:t>usluga</w:t>
      </w:r>
      <w:r w:rsidRPr="001E040E">
        <w:rPr>
          <w:rFonts w:cstheme="minorHAnsi"/>
          <w:color w:val="003764"/>
        </w:rPr>
        <w:t xml:space="preserve"> koje je naknadno ustanovio, a neophodni su za izvršenje ugovorne obveze u cijelosti</w:t>
      </w:r>
    </w:p>
    <w:p w14:paraId="7F11B106" w14:textId="4485EB30" w:rsidR="00030E23" w:rsidRPr="001E040E" w:rsidRDefault="00030E23" w:rsidP="00030E23">
      <w:pPr>
        <w:ind w:left="2127" w:hanging="426"/>
        <w:jc w:val="both"/>
        <w:rPr>
          <w:rFonts w:cstheme="minorHAnsi"/>
          <w:color w:val="003764"/>
        </w:rPr>
      </w:pPr>
      <w:r w:rsidRPr="001E040E">
        <w:rPr>
          <w:rFonts w:cstheme="minorHAnsi"/>
          <w:color w:val="003764"/>
        </w:rPr>
        <w:t>•</w:t>
      </w:r>
      <w:r w:rsidRPr="001E040E">
        <w:rPr>
          <w:rFonts w:cstheme="minorHAnsi"/>
          <w:color w:val="003764"/>
        </w:rPr>
        <w:tab/>
        <w:t>u ostalim slučajevima predviđenim Ugovorom.</w:t>
      </w:r>
    </w:p>
    <w:p w14:paraId="1BF20537" w14:textId="2EBED9D6" w:rsidR="001D2499" w:rsidRPr="001E040E" w:rsidRDefault="001D2499" w:rsidP="009C53DE">
      <w:pPr>
        <w:ind w:left="1134"/>
        <w:jc w:val="both"/>
        <w:rPr>
          <w:rFonts w:cstheme="minorHAnsi"/>
          <w:color w:val="003764"/>
        </w:rPr>
      </w:pPr>
    </w:p>
    <w:p w14:paraId="2347A9A0" w14:textId="6702DCA8" w:rsidR="001D2499" w:rsidRDefault="001D2499" w:rsidP="001D2499">
      <w:pPr>
        <w:ind w:left="1134"/>
        <w:jc w:val="both"/>
        <w:rPr>
          <w:rFonts w:cstheme="minorHAnsi"/>
          <w:color w:val="003764"/>
        </w:rPr>
      </w:pPr>
      <w:r w:rsidRPr="001E040E">
        <w:rPr>
          <w:rFonts w:cstheme="minorHAnsi"/>
          <w:b/>
          <w:bCs/>
          <w:color w:val="003764"/>
        </w:rPr>
        <w:t>NAPOMENA:</w:t>
      </w:r>
      <w:r w:rsidRPr="001E040E">
        <w:rPr>
          <w:rFonts w:cstheme="minorHAnsi"/>
          <w:color w:val="003764"/>
        </w:rPr>
        <w:t xml:space="preserve"> </w:t>
      </w:r>
      <w:r w:rsidR="00323EFA" w:rsidRPr="001E040E">
        <w:rPr>
          <w:rFonts w:cstheme="minorHAnsi"/>
          <w:color w:val="003764"/>
        </w:rPr>
        <w:t>Izvršitelj i Naručitelj imaju pravo na dogovorno produljenje roka isporuke u slučaju produljenja trajanja razdoblja provedbe projekta Hrvatski digitalni turizam - e-Turizam (Ugovor o dodjeli bespovratnih sredstava, kodni broj UP.04.1.1.12.0001.)</w:t>
      </w:r>
      <w:r w:rsidR="00030E23" w:rsidRPr="001E040E">
        <w:rPr>
          <w:rFonts w:cstheme="minorHAnsi"/>
          <w:color w:val="003764"/>
        </w:rPr>
        <w:t>, a posebice vezano uz okolnosti primjene restriktivnih mjera radi sprečavanja širenja bolesti COVID-19</w:t>
      </w:r>
      <w:r w:rsidR="00323EFA" w:rsidRPr="001E040E">
        <w:rPr>
          <w:rFonts w:cstheme="minorHAnsi"/>
          <w:color w:val="003764"/>
        </w:rPr>
        <w:t>.</w:t>
      </w:r>
    </w:p>
    <w:p w14:paraId="73D7F664" w14:textId="3F14409B" w:rsidR="00A82963" w:rsidRDefault="00A82963" w:rsidP="001D2499">
      <w:pPr>
        <w:ind w:left="1134"/>
        <w:jc w:val="both"/>
        <w:rPr>
          <w:rFonts w:cstheme="minorHAnsi"/>
          <w:color w:val="003764"/>
        </w:rPr>
      </w:pPr>
    </w:p>
    <w:p w14:paraId="0BF5CB5C" w14:textId="7C5E3949" w:rsidR="00A82963" w:rsidRDefault="00A82963" w:rsidP="00A82963">
      <w:pPr>
        <w:ind w:left="1134"/>
        <w:jc w:val="both"/>
        <w:rPr>
          <w:rFonts w:cstheme="minorHAnsi"/>
          <w:b/>
          <w:bCs/>
          <w:color w:val="003764"/>
        </w:rPr>
      </w:pPr>
      <w:r w:rsidRPr="00097D31">
        <w:rPr>
          <w:rFonts w:cstheme="minorHAnsi"/>
          <w:b/>
          <w:bCs/>
          <w:color w:val="003764"/>
        </w:rPr>
        <w:t xml:space="preserve">Isporuka je podijeljena u </w:t>
      </w:r>
      <w:r w:rsidR="00EC3118">
        <w:rPr>
          <w:rFonts w:cstheme="minorHAnsi"/>
          <w:b/>
          <w:bCs/>
          <w:color w:val="003764"/>
        </w:rPr>
        <w:t>tri</w:t>
      </w:r>
      <w:r w:rsidRPr="00097D31">
        <w:rPr>
          <w:rFonts w:cstheme="minorHAnsi"/>
          <w:b/>
          <w:bCs/>
          <w:color w:val="003764"/>
        </w:rPr>
        <w:t xml:space="preserve"> faze te je njihovo trajanje kako slijedi:</w:t>
      </w:r>
    </w:p>
    <w:p w14:paraId="3EFD6F41" w14:textId="1BA1EAFB" w:rsidR="00A82963" w:rsidRDefault="00A82963" w:rsidP="00A82963">
      <w:pPr>
        <w:ind w:left="1134"/>
        <w:jc w:val="both"/>
        <w:rPr>
          <w:rFonts w:cstheme="minorHAnsi"/>
          <w:b/>
          <w:bCs/>
          <w:color w:val="003764"/>
        </w:rPr>
      </w:pPr>
    </w:p>
    <w:p w14:paraId="2DC054E9" w14:textId="073BABA7" w:rsidR="00A82963" w:rsidRDefault="00A82963" w:rsidP="00A82963">
      <w:pPr>
        <w:ind w:left="1134"/>
        <w:jc w:val="both"/>
        <w:rPr>
          <w:rFonts w:cstheme="minorHAnsi"/>
          <w:b/>
          <w:bCs/>
          <w:color w:val="003764"/>
        </w:rPr>
      </w:pPr>
      <w:r w:rsidRPr="00DF709C">
        <w:rPr>
          <w:rFonts w:cstheme="minorHAnsi"/>
          <w:b/>
          <w:bCs/>
          <w:color w:val="003764"/>
        </w:rPr>
        <w:t xml:space="preserve">Faza </w:t>
      </w:r>
      <w:r w:rsidRPr="00E64E93">
        <w:rPr>
          <w:rFonts w:cstheme="minorHAnsi"/>
          <w:b/>
          <w:bCs/>
          <w:color w:val="003764"/>
        </w:rPr>
        <w:t>1:</w:t>
      </w:r>
      <w:r w:rsidR="00034E84">
        <w:rPr>
          <w:rFonts w:cstheme="minorHAnsi"/>
          <w:b/>
          <w:bCs/>
          <w:color w:val="003764"/>
        </w:rPr>
        <w:t xml:space="preserve"> </w:t>
      </w:r>
      <w:r w:rsidR="00034E84" w:rsidRPr="00034E84">
        <w:rPr>
          <w:rFonts w:cstheme="minorHAnsi"/>
          <w:color w:val="003764"/>
          <w:u w:val="single"/>
        </w:rPr>
        <w:t>Izrada projektn</w:t>
      </w:r>
      <w:r w:rsidR="00034E84">
        <w:rPr>
          <w:rFonts w:cstheme="minorHAnsi"/>
          <w:color w:val="003764"/>
          <w:u w:val="single"/>
        </w:rPr>
        <w:t>o</w:t>
      </w:r>
      <w:r w:rsidR="00034E84" w:rsidRPr="00034E84">
        <w:rPr>
          <w:rFonts w:cstheme="minorHAnsi"/>
          <w:color w:val="003764"/>
          <w:u w:val="single"/>
        </w:rPr>
        <w:t>g plana</w:t>
      </w:r>
      <w:r w:rsidR="00EC3118">
        <w:rPr>
          <w:rFonts w:cstheme="minorHAnsi"/>
          <w:color w:val="003764"/>
          <w:u w:val="single"/>
        </w:rPr>
        <w:t xml:space="preserve"> (hodogram aktivnosti)</w:t>
      </w:r>
    </w:p>
    <w:p w14:paraId="1CCED696" w14:textId="2B79CBE1" w:rsidR="00F1789C" w:rsidRPr="00F1789C" w:rsidRDefault="00F1789C" w:rsidP="00790829">
      <w:pPr>
        <w:pStyle w:val="ListParagraph"/>
        <w:numPr>
          <w:ilvl w:val="0"/>
          <w:numId w:val="26"/>
        </w:numPr>
        <w:jc w:val="both"/>
        <w:rPr>
          <w:rFonts w:cstheme="minorHAnsi"/>
          <w:b/>
          <w:bCs/>
          <w:color w:val="003764"/>
        </w:rPr>
      </w:pPr>
      <w:r>
        <w:rPr>
          <w:rFonts w:cstheme="minorHAnsi"/>
          <w:color w:val="003764"/>
        </w:rPr>
        <w:t xml:space="preserve">Pregled i komentiranje Specifikacija mobilne aplikacije, </w:t>
      </w:r>
      <w:r w:rsidR="005521CE">
        <w:rPr>
          <w:rFonts w:cstheme="minorHAnsi"/>
          <w:color w:val="003764"/>
        </w:rPr>
        <w:t xml:space="preserve">po potrebi </w:t>
      </w:r>
      <w:r>
        <w:rPr>
          <w:rFonts w:cstheme="minorHAnsi"/>
          <w:color w:val="003764"/>
        </w:rPr>
        <w:t>dorada postojećih ili predlaganje no</w:t>
      </w:r>
      <w:r w:rsidR="00CF2247">
        <w:rPr>
          <w:rFonts w:cstheme="minorHAnsi"/>
          <w:color w:val="003764"/>
        </w:rPr>
        <w:t>v</w:t>
      </w:r>
      <w:r>
        <w:rPr>
          <w:rFonts w:cstheme="minorHAnsi"/>
          <w:color w:val="003764"/>
        </w:rPr>
        <w:t xml:space="preserve">ih </w:t>
      </w:r>
      <w:r w:rsidR="00CF2247">
        <w:rPr>
          <w:rFonts w:cstheme="minorHAnsi"/>
          <w:color w:val="003764"/>
        </w:rPr>
        <w:t>rješenja funkcionalnosti mobilne aplikacije.</w:t>
      </w:r>
    </w:p>
    <w:p w14:paraId="07C51E3B" w14:textId="06E40938" w:rsidR="00790829" w:rsidRPr="00DB45A1" w:rsidRDefault="00790829" w:rsidP="00DB45A1">
      <w:pPr>
        <w:pStyle w:val="ListParagraph"/>
        <w:numPr>
          <w:ilvl w:val="0"/>
          <w:numId w:val="26"/>
        </w:numPr>
        <w:jc w:val="both"/>
        <w:rPr>
          <w:rFonts w:cstheme="minorHAnsi"/>
          <w:b/>
          <w:bCs/>
          <w:color w:val="003764"/>
        </w:rPr>
      </w:pPr>
      <w:r w:rsidRPr="00790829">
        <w:rPr>
          <w:rFonts w:cstheme="minorHAnsi"/>
          <w:color w:val="003764"/>
        </w:rPr>
        <w:t>Donošenje detaljnog projektnog plana koji mora biti usvojen i prihvaćen od strane Naručitelja</w:t>
      </w:r>
      <w:r>
        <w:rPr>
          <w:rFonts w:cstheme="minorHAnsi"/>
          <w:color w:val="003764"/>
        </w:rPr>
        <w:t>.</w:t>
      </w:r>
      <w:r w:rsidR="00F1789C">
        <w:rPr>
          <w:rFonts w:cstheme="minorHAnsi"/>
          <w:color w:val="003764"/>
        </w:rPr>
        <w:t xml:space="preserve"> Primjer obrasca za donošenje plana nalazi se u dokumentu </w:t>
      </w:r>
      <w:r w:rsidR="00F1789C" w:rsidRPr="00F1789C">
        <w:rPr>
          <w:rFonts w:cstheme="minorHAnsi"/>
          <w:i/>
          <w:iCs/>
          <w:color w:val="003764"/>
        </w:rPr>
        <w:t>HTZ - ESF - Obrazac - Vremenski raspored aktivnosti.xlsx</w:t>
      </w:r>
      <w:r w:rsidR="00F1789C">
        <w:rPr>
          <w:rFonts w:cstheme="minorHAnsi"/>
          <w:i/>
          <w:iCs/>
          <w:color w:val="003764"/>
        </w:rPr>
        <w:t>.</w:t>
      </w:r>
      <w:r w:rsidR="00F67354">
        <w:rPr>
          <w:rFonts w:cstheme="minorHAnsi"/>
          <w:i/>
          <w:iCs/>
          <w:color w:val="003764"/>
        </w:rPr>
        <w:t xml:space="preserve"> </w:t>
      </w:r>
      <w:r w:rsidR="00F67354" w:rsidRPr="00F67354">
        <w:rPr>
          <w:rFonts w:cstheme="minorHAnsi"/>
          <w:color w:val="003764"/>
        </w:rPr>
        <w:t>Naručitelj može</w:t>
      </w:r>
      <w:r w:rsidR="00F67354">
        <w:rPr>
          <w:rFonts w:cstheme="minorHAnsi"/>
          <w:i/>
          <w:iCs/>
          <w:color w:val="003764"/>
        </w:rPr>
        <w:t xml:space="preserve"> </w:t>
      </w:r>
      <w:r w:rsidR="00F67354">
        <w:rPr>
          <w:rFonts w:cstheme="minorHAnsi"/>
          <w:color w:val="003764"/>
        </w:rPr>
        <w:t>koristiti svoj obrazac ukoliko sadržajno odgovara.</w:t>
      </w:r>
    </w:p>
    <w:p w14:paraId="5FE069F8" w14:textId="12E44A46" w:rsidR="00790829" w:rsidRPr="00790829" w:rsidRDefault="00790829" w:rsidP="00EC3118">
      <w:pPr>
        <w:ind w:left="1134"/>
        <w:jc w:val="both"/>
        <w:rPr>
          <w:rFonts w:cstheme="minorHAnsi"/>
          <w:color w:val="003764"/>
        </w:rPr>
      </w:pPr>
      <w:r w:rsidRPr="00790829">
        <w:rPr>
          <w:rFonts w:cstheme="minorHAnsi"/>
          <w:color w:val="003764"/>
        </w:rPr>
        <w:t xml:space="preserve">Ukupno trajanje Faze 1 je najviše </w:t>
      </w:r>
      <w:r w:rsidR="00CF2247">
        <w:rPr>
          <w:rFonts w:cstheme="minorHAnsi"/>
          <w:color w:val="003764"/>
        </w:rPr>
        <w:t>15</w:t>
      </w:r>
      <w:r w:rsidRPr="00790829">
        <w:rPr>
          <w:rFonts w:cstheme="minorHAnsi"/>
          <w:color w:val="003764"/>
        </w:rPr>
        <w:t xml:space="preserve"> kalendarskih dana od dana potpisivanja Ugovora.</w:t>
      </w:r>
    </w:p>
    <w:p w14:paraId="368A9338" w14:textId="77777777" w:rsidR="00790829" w:rsidRDefault="00790829" w:rsidP="00A82963">
      <w:pPr>
        <w:ind w:left="1134"/>
        <w:jc w:val="both"/>
        <w:rPr>
          <w:rFonts w:cstheme="minorHAnsi"/>
          <w:b/>
          <w:bCs/>
          <w:color w:val="003764"/>
        </w:rPr>
      </w:pPr>
    </w:p>
    <w:p w14:paraId="1AF63190" w14:textId="2AD7E57D" w:rsidR="00F1789C" w:rsidRPr="00F1789C" w:rsidRDefault="00A82963" w:rsidP="00F1789C">
      <w:pPr>
        <w:ind w:left="1134"/>
        <w:jc w:val="both"/>
        <w:rPr>
          <w:rFonts w:cstheme="minorHAnsi"/>
          <w:b/>
          <w:bCs/>
          <w:color w:val="003764"/>
        </w:rPr>
      </w:pPr>
      <w:r w:rsidRPr="00DF709C">
        <w:rPr>
          <w:rFonts w:cstheme="minorHAnsi"/>
          <w:b/>
          <w:bCs/>
          <w:color w:val="003764"/>
        </w:rPr>
        <w:t xml:space="preserve">Faza </w:t>
      </w:r>
      <w:r>
        <w:rPr>
          <w:rFonts w:cstheme="minorHAnsi"/>
          <w:b/>
          <w:bCs/>
          <w:color w:val="003764"/>
        </w:rPr>
        <w:t>2</w:t>
      </w:r>
      <w:r w:rsidRPr="00E64E93">
        <w:rPr>
          <w:rFonts w:cstheme="minorHAnsi"/>
          <w:b/>
          <w:bCs/>
          <w:color w:val="003764"/>
        </w:rPr>
        <w:t>:</w:t>
      </w:r>
      <w:r w:rsidR="00034E84">
        <w:rPr>
          <w:rFonts w:cstheme="minorHAnsi"/>
          <w:b/>
          <w:bCs/>
          <w:color w:val="003764"/>
        </w:rPr>
        <w:t xml:space="preserve"> </w:t>
      </w:r>
      <w:r w:rsidR="00790829" w:rsidRPr="00790829">
        <w:rPr>
          <w:rFonts w:cstheme="minorHAnsi"/>
          <w:color w:val="003764"/>
          <w:u w:val="single"/>
        </w:rPr>
        <w:t>Razvoj mobilne aplikacije</w:t>
      </w:r>
      <w:r w:rsidR="00790829">
        <w:rPr>
          <w:rFonts w:cstheme="minorHAnsi"/>
          <w:b/>
          <w:bCs/>
          <w:color w:val="003764"/>
        </w:rPr>
        <w:t xml:space="preserve"> </w:t>
      </w:r>
    </w:p>
    <w:p w14:paraId="5CDE5133" w14:textId="7C8295CC" w:rsidR="00A5743D" w:rsidRDefault="00A5743D" w:rsidP="00A5743D">
      <w:pPr>
        <w:pStyle w:val="ListParagraph"/>
        <w:numPr>
          <w:ilvl w:val="0"/>
          <w:numId w:val="26"/>
        </w:numPr>
        <w:jc w:val="both"/>
        <w:rPr>
          <w:rFonts w:cstheme="minorHAnsi"/>
          <w:color w:val="003764"/>
        </w:rPr>
      </w:pPr>
      <w:r>
        <w:rPr>
          <w:rFonts w:cstheme="minorHAnsi"/>
          <w:color w:val="003764"/>
        </w:rPr>
        <w:t xml:space="preserve">Definiranje finalne </w:t>
      </w:r>
      <w:r w:rsidR="00151070">
        <w:rPr>
          <w:rFonts w:cstheme="minorHAnsi"/>
          <w:color w:val="003764"/>
        </w:rPr>
        <w:t xml:space="preserve">strukture i </w:t>
      </w:r>
      <w:r w:rsidRPr="00A5743D">
        <w:rPr>
          <w:rFonts w:cstheme="minorHAnsi"/>
          <w:color w:val="003764"/>
        </w:rPr>
        <w:t>arhitektur</w:t>
      </w:r>
      <w:r>
        <w:rPr>
          <w:rFonts w:cstheme="minorHAnsi"/>
          <w:color w:val="003764"/>
        </w:rPr>
        <w:t>e</w:t>
      </w:r>
      <w:r w:rsidRPr="00A5743D">
        <w:rPr>
          <w:rFonts w:cstheme="minorHAnsi"/>
          <w:color w:val="003764"/>
        </w:rPr>
        <w:t xml:space="preserve"> mobilne aplikacije</w:t>
      </w:r>
      <w:r>
        <w:rPr>
          <w:rFonts w:cstheme="minorHAnsi"/>
          <w:color w:val="003764"/>
        </w:rPr>
        <w:t xml:space="preserve"> temeljeno na arhitekturi predloženoj u sklopu </w:t>
      </w:r>
      <w:r w:rsidRPr="00A5743D">
        <w:rPr>
          <w:rFonts w:cstheme="minorHAnsi"/>
          <w:color w:val="003764"/>
        </w:rPr>
        <w:t>Specifikacij</w:t>
      </w:r>
      <w:r>
        <w:rPr>
          <w:rFonts w:cstheme="minorHAnsi"/>
          <w:color w:val="003764"/>
        </w:rPr>
        <w:t>e</w:t>
      </w:r>
      <w:r w:rsidRPr="00A5743D">
        <w:rPr>
          <w:rFonts w:cstheme="minorHAnsi"/>
          <w:color w:val="003764"/>
        </w:rPr>
        <w:t xml:space="preserve"> mobilne aplikacije</w:t>
      </w:r>
      <w:r w:rsidR="00CF2247">
        <w:rPr>
          <w:rFonts w:cstheme="minorHAnsi"/>
          <w:color w:val="003764"/>
        </w:rPr>
        <w:t>.</w:t>
      </w:r>
    </w:p>
    <w:p w14:paraId="5BA8B89E" w14:textId="31A9D987" w:rsidR="00F1789C" w:rsidRPr="00F1789C" w:rsidRDefault="00F1789C" w:rsidP="00F1789C">
      <w:pPr>
        <w:pStyle w:val="ListParagraph"/>
        <w:numPr>
          <w:ilvl w:val="0"/>
          <w:numId w:val="26"/>
        </w:numPr>
        <w:jc w:val="both"/>
        <w:rPr>
          <w:rFonts w:cstheme="minorHAnsi"/>
          <w:color w:val="003764"/>
        </w:rPr>
      </w:pPr>
      <w:r w:rsidRPr="00A5743D">
        <w:rPr>
          <w:rFonts w:cstheme="minorHAnsi"/>
          <w:color w:val="003764"/>
        </w:rPr>
        <w:t xml:space="preserve">Dizajn mobilne aplikacije temeljen na </w:t>
      </w:r>
      <w:r>
        <w:rPr>
          <w:rFonts w:cstheme="minorHAnsi"/>
          <w:color w:val="003764"/>
        </w:rPr>
        <w:t xml:space="preserve">skicama ekrana isporučenim u sklopu </w:t>
      </w:r>
      <w:r w:rsidRPr="00A5743D">
        <w:rPr>
          <w:rFonts w:cstheme="minorHAnsi"/>
          <w:color w:val="003764"/>
        </w:rPr>
        <w:t>Specifikacij</w:t>
      </w:r>
      <w:r>
        <w:rPr>
          <w:rFonts w:cstheme="minorHAnsi"/>
          <w:color w:val="003764"/>
        </w:rPr>
        <w:t>e</w:t>
      </w:r>
      <w:r w:rsidRPr="00A5743D">
        <w:rPr>
          <w:rFonts w:cstheme="minorHAnsi"/>
          <w:color w:val="003764"/>
        </w:rPr>
        <w:t xml:space="preserve"> mobilne aplikacije</w:t>
      </w:r>
      <w:r w:rsidR="00CF2247">
        <w:rPr>
          <w:rFonts w:cstheme="minorHAnsi"/>
          <w:color w:val="003764"/>
        </w:rPr>
        <w:t>.</w:t>
      </w:r>
    </w:p>
    <w:p w14:paraId="01ED9880" w14:textId="5C0ADAD2" w:rsidR="00A5743D" w:rsidRDefault="00A5743D" w:rsidP="00A5743D">
      <w:pPr>
        <w:pStyle w:val="ListParagraph"/>
        <w:numPr>
          <w:ilvl w:val="0"/>
          <w:numId w:val="26"/>
        </w:numPr>
        <w:jc w:val="both"/>
        <w:rPr>
          <w:rFonts w:cstheme="minorHAnsi"/>
          <w:color w:val="003764"/>
        </w:rPr>
      </w:pPr>
      <w:r>
        <w:rPr>
          <w:rFonts w:cstheme="minorHAnsi"/>
          <w:color w:val="003764"/>
        </w:rPr>
        <w:t>Povezivanje sa vanjskim sustavima i servisima</w:t>
      </w:r>
      <w:r w:rsidR="00CF2247">
        <w:rPr>
          <w:rFonts w:cstheme="minorHAnsi"/>
          <w:color w:val="003764"/>
        </w:rPr>
        <w:t>.</w:t>
      </w:r>
    </w:p>
    <w:p w14:paraId="3B644A83" w14:textId="69423984" w:rsidR="004145CF" w:rsidRDefault="004145CF" w:rsidP="00A5743D">
      <w:pPr>
        <w:pStyle w:val="ListParagraph"/>
        <w:numPr>
          <w:ilvl w:val="0"/>
          <w:numId w:val="26"/>
        </w:numPr>
        <w:jc w:val="both"/>
        <w:rPr>
          <w:rFonts w:cstheme="minorHAnsi"/>
          <w:color w:val="003764"/>
        </w:rPr>
      </w:pPr>
      <w:r>
        <w:rPr>
          <w:rFonts w:cstheme="minorHAnsi"/>
          <w:color w:val="003764"/>
        </w:rPr>
        <w:t xml:space="preserve">Razvijanje aplikacije za </w:t>
      </w:r>
      <w:r w:rsidRPr="00F31338">
        <w:rPr>
          <w:color w:val="003764"/>
        </w:rPr>
        <w:t xml:space="preserve">Android i za </w:t>
      </w:r>
      <w:proofErr w:type="spellStart"/>
      <w:r w:rsidRPr="00F31338">
        <w:rPr>
          <w:color w:val="003764"/>
        </w:rPr>
        <w:t>iOS</w:t>
      </w:r>
      <w:proofErr w:type="spellEnd"/>
      <w:r w:rsidRPr="00F31338">
        <w:rPr>
          <w:color w:val="003764"/>
        </w:rPr>
        <w:t xml:space="preserve"> operativni sustav</w:t>
      </w:r>
      <w:r w:rsidR="00CF2247">
        <w:rPr>
          <w:rFonts w:cstheme="minorHAnsi"/>
          <w:color w:val="003764"/>
        </w:rPr>
        <w:t>.</w:t>
      </w:r>
    </w:p>
    <w:p w14:paraId="2CA56195" w14:textId="05EB3E16" w:rsidR="00B67A1A" w:rsidRDefault="00EC3118" w:rsidP="00EC3118">
      <w:pPr>
        <w:ind w:left="1134"/>
        <w:jc w:val="both"/>
        <w:rPr>
          <w:rFonts w:cstheme="minorHAnsi"/>
          <w:color w:val="003764"/>
        </w:rPr>
      </w:pPr>
      <w:r>
        <w:rPr>
          <w:rFonts w:cstheme="minorHAnsi"/>
          <w:color w:val="003764"/>
        </w:rPr>
        <w:t>Trajanje Faze 2 bit će definirano projektnim planom Izvršitelja iz Faze 1.</w:t>
      </w:r>
    </w:p>
    <w:p w14:paraId="6335DE32" w14:textId="77777777" w:rsidR="00EC3118" w:rsidRDefault="00EC3118" w:rsidP="00B67A1A">
      <w:pPr>
        <w:jc w:val="both"/>
        <w:rPr>
          <w:rFonts w:cstheme="minorHAnsi"/>
          <w:color w:val="003764"/>
        </w:rPr>
      </w:pPr>
    </w:p>
    <w:p w14:paraId="2A9A35FD" w14:textId="3A7223CF" w:rsidR="00B67A1A" w:rsidRPr="00B67A1A" w:rsidRDefault="00B67A1A" w:rsidP="00B67A1A">
      <w:pPr>
        <w:ind w:left="1134"/>
        <w:jc w:val="both"/>
        <w:rPr>
          <w:rFonts w:cstheme="minorHAnsi"/>
          <w:b/>
          <w:bCs/>
          <w:color w:val="003764"/>
        </w:rPr>
      </w:pPr>
      <w:r w:rsidRPr="00DF709C">
        <w:rPr>
          <w:rFonts w:cstheme="minorHAnsi"/>
          <w:b/>
          <w:bCs/>
          <w:color w:val="003764"/>
        </w:rPr>
        <w:t xml:space="preserve">Faza </w:t>
      </w:r>
      <w:r>
        <w:rPr>
          <w:rFonts w:cstheme="minorHAnsi"/>
          <w:b/>
          <w:bCs/>
          <w:color w:val="003764"/>
        </w:rPr>
        <w:t>3</w:t>
      </w:r>
      <w:r w:rsidRPr="00E64E93">
        <w:rPr>
          <w:rFonts w:cstheme="minorHAnsi"/>
          <w:b/>
          <w:bCs/>
          <w:color w:val="003764"/>
        </w:rPr>
        <w:t>:</w:t>
      </w:r>
      <w:r>
        <w:rPr>
          <w:rFonts w:cstheme="minorHAnsi"/>
          <w:b/>
          <w:bCs/>
          <w:color w:val="003764"/>
        </w:rPr>
        <w:t xml:space="preserve"> </w:t>
      </w:r>
      <w:r>
        <w:rPr>
          <w:rFonts w:cstheme="minorHAnsi"/>
          <w:color w:val="003764"/>
          <w:u w:val="single"/>
        </w:rPr>
        <w:t>Pu</w:t>
      </w:r>
      <w:r w:rsidRPr="00790829">
        <w:rPr>
          <w:rFonts w:cstheme="minorHAnsi"/>
          <w:color w:val="003764"/>
          <w:u w:val="single"/>
        </w:rPr>
        <w:t>štanje u produkciju mobilne aplikacije</w:t>
      </w:r>
      <w:r>
        <w:rPr>
          <w:rFonts w:cstheme="minorHAnsi"/>
          <w:b/>
          <w:bCs/>
          <w:color w:val="003764"/>
        </w:rPr>
        <w:t xml:space="preserve"> </w:t>
      </w:r>
    </w:p>
    <w:p w14:paraId="0AF5C835" w14:textId="47D739FA" w:rsidR="003F617B" w:rsidRDefault="003F617B" w:rsidP="00A5743D">
      <w:pPr>
        <w:pStyle w:val="ListParagraph"/>
        <w:numPr>
          <w:ilvl w:val="0"/>
          <w:numId w:val="26"/>
        </w:numPr>
        <w:jc w:val="both"/>
        <w:rPr>
          <w:rFonts w:cstheme="minorHAnsi"/>
          <w:color w:val="003764"/>
        </w:rPr>
      </w:pPr>
      <w:r>
        <w:rPr>
          <w:rFonts w:cstheme="minorHAnsi"/>
          <w:color w:val="003764"/>
        </w:rPr>
        <w:t xml:space="preserve">Testiranje sigurnosti i performansi </w:t>
      </w:r>
      <w:r w:rsidR="006C0B6A">
        <w:rPr>
          <w:rFonts w:cstheme="minorHAnsi"/>
          <w:color w:val="003764"/>
        </w:rPr>
        <w:t xml:space="preserve">mobilne </w:t>
      </w:r>
      <w:r>
        <w:rPr>
          <w:rFonts w:cstheme="minorHAnsi"/>
          <w:color w:val="003764"/>
        </w:rPr>
        <w:t>aplikacije</w:t>
      </w:r>
      <w:r w:rsidR="00581AA8">
        <w:rPr>
          <w:rFonts w:cstheme="minorHAnsi"/>
          <w:color w:val="003764"/>
        </w:rPr>
        <w:t xml:space="preserve"> </w:t>
      </w:r>
      <w:r w:rsidR="00AD645E">
        <w:rPr>
          <w:rFonts w:cstheme="minorHAnsi"/>
          <w:color w:val="003764"/>
        </w:rPr>
        <w:t>te otklanjanje uočenih nedostataka</w:t>
      </w:r>
      <w:r w:rsidR="00B45B03">
        <w:rPr>
          <w:rFonts w:cstheme="minorHAnsi"/>
          <w:color w:val="003764"/>
        </w:rPr>
        <w:t>.</w:t>
      </w:r>
    </w:p>
    <w:p w14:paraId="5FEA82A9" w14:textId="674434AF" w:rsidR="003F617B" w:rsidRDefault="003F617B" w:rsidP="00A5743D">
      <w:pPr>
        <w:pStyle w:val="ListParagraph"/>
        <w:numPr>
          <w:ilvl w:val="0"/>
          <w:numId w:val="26"/>
        </w:numPr>
        <w:jc w:val="both"/>
        <w:rPr>
          <w:rFonts w:cstheme="minorHAnsi"/>
          <w:color w:val="003764"/>
        </w:rPr>
      </w:pPr>
      <w:r>
        <w:rPr>
          <w:rFonts w:cstheme="minorHAnsi"/>
          <w:color w:val="003764"/>
        </w:rPr>
        <w:t xml:space="preserve">Izrada </w:t>
      </w:r>
      <w:r w:rsidR="00901428">
        <w:rPr>
          <w:rFonts w:cstheme="minorHAnsi"/>
          <w:color w:val="003764"/>
        </w:rPr>
        <w:t xml:space="preserve">tehničke dokumentacije i </w:t>
      </w:r>
      <w:r>
        <w:rPr>
          <w:rFonts w:cstheme="minorHAnsi"/>
          <w:color w:val="003764"/>
        </w:rPr>
        <w:t>korisničkog priručnika</w:t>
      </w:r>
      <w:r w:rsidR="00CF2247">
        <w:rPr>
          <w:rFonts w:cstheme="minorHAnsi"/>
          <w:color w:val="003764"/>
        </w:rPr>
        <w:t>.</w:t>
      </w:r>
    </w:p>
    <w:p w14:paraId="3B70AB12" w14:textId="24BA3AA9" w:rsidR="00097D31" w:rsidRPr="00EC3118" w:rsidRDefault="000D2DA6" w:rsidP="00EC3118">
      <w:pPr>
        <w:pStyle w:val="ListParagraph"/>
        <w:numPr>
          <w:ilvl w:val="0"/>
          <w:numId w:val="26"/>
        </w:numPr>
        <w:ind w:left="1134" w:firstLine="360"/>
        <w:jc w:val="both"/>
        <w:rPr>
          <w:rFonts w:cstheme="minorHAnsi"/>
          <w:color w:val="003764"/>
        </w:rPr>
      </w:pPr>
      <w:r>
        <w:rPr>
          <w:rFonts w:cstheme="minorHAnsi"/>
          <w:color w:val="003764"/>
        </w:rPr>
        <w:t>Postavljanje</w:t>
      </w:r>
      <w:r w:rsidR="004145CF">
        <w:rPr>
          <w:rFonts w:cstheme="minorHAnsi"/>
          <w:color w:val="003764"/>
        </w:rPr>
        <w:t xml:space="preserve"> </w:t>
      </w:r>
      <w:r w:rsidR="006C0B6A">
        <w:rPr>
          <w:rFonts w:cstheme="minorHAnsi"/>
          <w:color w:val="003764"/>
        </w:rPr>
        <w:t xml:space="preserve">mobilne </w:t>
      </w:r>
      <w:r w:rsidR="004145CF">
        <w:rPr>
          <w:rFonts w:cstheme="minorHAnsi"/>
          <w:color w:val="003764"/>
        </w:rPr>
        <w:t xml:space="preserve">aplikacije na </w:t>
      </w:r>
      <w:r w:rsidR="004145CF" w:rsidRPr="004145CF">
        <w:rPr>
          <w:rFonts w:cstheme="minorHAnsi"/>
          <w:color w:val="003764"/>
        </w:rPr>
        <w:t xml:space="preserve">Google </w:t>
      </w:r>
      <w:proofErr w:type="spellStart"/>
      <w:r w:rsidR="004145CF" w:rsidRPr="004145CF">
        <w:rPr>
          <w:rFonts w:cstheme="minorHAnsi"/>
          <w:color w:val="003764"/>
        </w:rPr>
        <w:t>Play</w:t>
      </w:r>
      <w:proofErr w:type="spellEnd"/>
      <w:r w:rsidR="004145CF" w:rsidRPr="004145CF">
        <w:rPr>
          <w:rFonts w:cstheme="minorHAnsi"/>
          <w:color w:val="003764"/>
        </w:rPr>
        <w:t xml:space="preserve"> Store</w:t>
      </w:r>
      <w:r>
        <w:rPr>
          <w:rFonts w:cstheme="minorHAnsi"/>
          <w:color w:val="003764"/>
        </w:rPr>
        <w:t xml:space="preserve"> i </w:t>
      </w:r>
      <w:r w:rsidRPr="000D2DA6">
        <w:rPr>
          <w:rFonts w:cstheme="minorHAnsi"/>
          <w:color w:val="003764"/>
        </w:rPr>
        <w:t>Apple App Store</w:t>
      </w:r>
      <w:r w:rsidR="00CF2247">
        <w:rPr>
          <w:rFonts w:cstheme="minorHAnsi"/>
          <w:color w:val="003764"/>
        </w:rPr>
        <w:t>.</w:t>
      </w:r>
      <w:r w:rsidR="00386CBD" w:rsidRPr="00EC3118">
        <w:rPr>
          <w:rFonts w:cstheme="minorHAnsi"/>
          <w:color w:val="003764"/>
        </w:rPr>
        <w:br/>
      </w:r>
      <w:bookmarkStart w:id="28" w:name="_Hlk70938558"/>
      <w:r w:rsidR="00097D31" w:rsidRPr="00EC3118">
        <w:rPr>
          <w:rFonts w:cstheme="minorHAnsi"/>
          <w:color w:val="003764"/>
        </w:rPr>
        <w:t xml:space="preserve">Faza </w:t>
      </w:r>
      <w:r w:rsidR="00386CBD" w:rsidRPr="00EC3118">
        <w:rPr>
          <w:rFonts w:cstheme="minorHAnsi"/>
          <w:color w:val="003764"/>
        </w:rPr>
        <w:t>3</w:t>
      </w:r>
      <w:r w:rsidR="00097D31" w:rsidRPr="00EC3118">
        <w:rPr>
          <w:rFonts w:cstheme="minorHAnsi"/>
          <w:color w:val="003764"/>
        </w:rPr>
        <w:t xml:space="preserve"> </w:t>
      </w:r>
      <w:r w:rsidR="00097D31" w:rsidRPr="00767BFB">
        <w:rPr>
          <w:rFonts w:cstheme="minorHAnsi"/>
          <w:color w:val="003764"/>
        </w:rPr>
        <w:t xml:space="preserve">završava </w:t>
      </w:r>
      <w:r w:rsidR="005017EF" w:rsidRPr="00767BFB">
        <w:rPr>
          <w:rFonts w:cstheme="minorHAnsi"/>
          <w:color w:val="003764"/>
        </w:rPr>
        <w:t>godinu dana od datuma potpisivanja ugovora</w:t>
      </w:r>
      <w:r w:rsidR="005017EF">
        <w:rPr>
          <w:rFonts w:cstheme="minorHAnsi"/>
          <w:color w:val="003764"/>
        </w:rPr>
        <w:t xml:space="preserve"> </w:t>
      </w:r>
      <w:r w:rsidR="00386CBD" w:rsidRPr="00EC3118">
        <w:rPr>
          <w:rFonts w:cstheme="minorHAnsi"/>
          <w:color w:val="003764"/>
        </w:rPr>
        <w:t xml:space="preserve">ili do kraja </w:t>
      </w:r>
      <w:r w:rsidR="0072710F" w:rsidRPr="00EC3118">
        <w:rPr>
          <w:rFonts w:cstheme="minorHAnsi"/>
          <w:color w:val="003764"/>
        </w:rPr>
        <w:t xml:space="preserve">trajanja </w:t>
      </w:r>
      <w:r w:rsidR="00386CBD" w:rsidRPr="00EC3118">
        <w:rPr>
          <w:rFonts w:cstheme="minorHAnsi"/>
          <w:color w:val="003764"/>
        </w:rPr>
        <w:t>projekta</w:t>
      </w:r>
      <w:bookmarkEnd w:id="28"/>
      <w:r w:rsidR="00097D31" w:rsidRPr="00EC3118">
        <w:rPr>
          <w:rFonts w:cstheme="minorHAnsi"/>
          <w:color w:val="003764"/>
        </w:rPr>
        <w:t>.</w:t>
      </w:r>
    </w:p>
    <w:p w14:paraId="2DF0B1E5" w14:textId="77777777" w:rsidR="00097D31" w:rsidRDefault="00097D31" w:rsidP="005234D7">
      <w:pPr>
        <w:jc w:val="both"/>
        <w:rPr>
          <w:rFonts w:cstheme="minorHAnsi"/>
          <w:b/>
          <w:color w:val="003764"/>
        </w:rPr>
      </w:pPr>
    </w:p>
    <w:p w14:paraId="42B73A2F" w14:textId="77777777" w:rsidR="004D7B43" w:rsidRPr="001C577E" w:rsidRDefault="004D7B43" w:rsidP="004D7B43">
      <w:pPr>
        <w:pStyle w:val="Heading2"/>
        <w:numPr>
          <w:ilvl w:val="1"/>
          <w:numId w:val="11"/>
        </w:numPr>
      </w:pPr>
      <w:bookmarkStart w:id="29" w:name="_Toc53994185"/>
      <w:bookmarkStart w:id="30" w:name="_Toc69729992"/>
      <w:r w:rsidRPr="001C577E">
        <w:lastRenderedPageBreak/>
        <w:t>Obaveze odabranog Ponuditelja</w:t>
      </w:r>
      <w:bookmarkEnd w:id="29"/>
      <w:bookmarkEnd w:id="30"/>
    </w:p>
    <w:p w14:paraId="0A3FF365" w14:textId="77777777" w:rsidR="004D7B43" w:rsidRPr="001C577E" w:rsidRDefault="004D7B43" w:rsidP="004D7B43">
      <w:pPr>
        <w:ind w:left="1134"/>
        <w:jc w:val="both"/>
        <w:rPr>
          <w:rFonts w:cstheme="minorHAnsi"/>
          <w:color w:val="003764"/>
        </w:rPr>
      </w:pPr>
      <w:r w:rsidRPr="001C577E">
        <w:rPr>
          <w:rFonts w:cstheme="minorHAnsi"/>
          <w:color w:val="003764"/>
        </w:rPr>
        <w:t>Ponuditelj je dužan omogućiti održavanje sastanka sa Naručiteljem o napretku projekta</w:t>
      </w:r>
      <w:r>
        <w:rPr>
          <w:rFonts w:cstheme="minorHAnsi"/>
          <w:color w:val="003764"/>
        </w:rPr>
        <w:t xml:space="preserve"> na </w:t>
      </w:r>
      <w:bookmarkStart w:id="31" w:name="_Hlk52542894"/>
      <w:r>
        <w:rPr>
          <w:rFonts w:cstheme="minorHAnsi"/>
          <w:color w:val="003764"/>
        </w:rPr>
        <w:t>početku projekta (inicijalni sastanak) i po završetku svake faze projekta, a Naručitelj po potrebi saziva ostale sastanke</w:t>
      </w:r>
      <w:bookmarkEnd w:id="31"/>
      <w:r>
        <w:rPr>
          <w:rFonts w:cstheme="minorHAnsi"/>
          <w:color w:val="003764"/>
        </w:rPr>
        <w:t>.</w:t>
      </w:r>
      <w:r w:rsidRPr="001C577E">
        <w:rPr>
          <w:rFonts w:cstheme="minorHAnsi"/>
          <w:color w:val="003764"/>
        </w:rPr>
        <w:t xml:space="preserve"> </w:t>
      </w:r>
      <w:r>
        <w:rPr>
          <w:rFonts w:cstheme="minorHAnsi"/>
          <w:color w:val="003764"/>
        </w:rPr>
        <w:t>N</w:t>
      </w:r>
      <w:r w:rsidRPr="001C577E">
        <w:rPr>
          <w:rFonts w:cstheme="minorHAnsi"/>
          <w:color w:val="003764"/>
        </w:rPr>
        <w:t xml:space="preserve">akon </w:t>
      </w:r>
      <w:r>
        <w:rPr>
          <w:rFonts w:cstheme="minorHAnsi"/>
          <w:color w:val="003764"/>
        </w:rPr>
        <w:t>svakog sastanka odabrani Ponuditelj treba</w:t>
      </w:r>
      <w:r w:rsidRPr="001C577E">
        <w:rPr>
          <w:rFonts w:cstheme="minorHAnsi"/>
          <w:color w:val="003764"/>
        </w:rPr>
        <w:t xml:space="preserve"> dostaviti zapisnik i pisani izvještaj o provedenim aktivnostima. Naručitelj zadržava pravo da uz 48satnu najavu sazove dodatan hitan sastanak po potrebi. </w:t>
      </w:r>
    </w:p>
    <w:p w14:paraId="526926C2" w14:textId="77777777" w:rsidR="004D7B43" w:rsidRPr="001C577E" w:rsidRDefault="004D7B43" w:rsidP="004D7B43">
      <w:pPr>
        <w:ind w:left="1134"/>
        <w:jc w:val="both"/>
        <w:rPr>
          <w:rFonts w:cstheme="minorHAnsi"/>
          <w:color w:val="003764"/>
        </w:rPr>
      </w:pPr>
    </w:p>
    <w:p w14:paraId="2700BBBE" w14:textId="77777777" w:rsidR="004D7B43" w:rsidRPr="0004280F" w:rsidRDefault="004D7B43" w:rsidP="004D7B43">
      <w:pPr>
        <w:ind w:left="1134"/>
        <w:jc w:val="both"/>
        <w:rPr>
          <w:rFonts w:cstheme="minorHAnsi"/>
          <w:color w:val="003764"/>
        </w:rPr>
      </w:pPr>
      <w:r w:rsidRPr="001C577E">
        <w:rPr>
          <w:rFonts w:cstheme="minorHAnsi"/>
          <w:color w:val="003764"/>
        </w:rPr>
        <w:t xml:space="preserve">Ponuditelj je dužan osigurati da su svi članovi njegovog tima dostupni za telefonske konzultacije svaki radni dan, u vremenu od 9:00 do 17:00 sati te je na upite </w:t>
      </w:r>
      <w:r w:rsidRPr="0004280F">
        <w:rPr>
          <w:rFonts w:cstheme="minorHAnsi"/>
          <w:color w:val="003764"/>
        </w:rPr>
        <w:t>Naručitelja putem elektroničke pošte dužan odgovoriti:</w:t>
      </w:r>
    </w:p>
    <w:p w14:paraId="622F24A3" w14:textId="77777777" w:rsidR="004D7B43" w:rsidRPr="0004280F" w:rsidRDefault="004D7B43" w:rsidP="004D7B43">
      <w:pPr>
        <w:pStyle w:val="ListParagraph"/>
        <w:numPr>
          <w:ilvl w:val="0"/>
          <w:numId w:val="22"/>
        </w:numPr>
        <w:ind w:left="1985"/>
        <w:jc w:val="both"/>
        <w:rPr>
          <w:rFonts w:cstheme="minorHAnsi"/>
          <w:color w:val="003764"/>
        </w:rPr>
      </w:pPr>
      <w:r w:rsidRPr="0004280F">
        <w:rPr>
          <w:rFonts w:cstheme="minorHAnsi"/>
          <w:color w:val="003764"/>
        </w:rPr>
        <w:t>do 17:00 sati radnog dana, ako je upit poslan prethodni dan nakon 17:00 sati ili do 12:00 sati toga dana, ili</w:t>
      </w:r>
    </w:p>
    <w:p w14:paraId="459D7F65" w14:textId="77777777" w:rsidR="004D7B43" w:rsidRPr="0004280F" w:rsidRDefault="004D7B43" w:rsidP="004D7B43">
      <w:pPr>
        <w:pStyle w:val="ListParagraph"/>
        <w:numPr>
          <w:ilvl w:val="0"/>
          <w:numId w:val="22"/>
        </w:numPr>
        <w:ind w:left="1985"/>
        <w:jc w:val="both"/>
        <w:rPr>
          <w:rFonts w:cstheme="minorHAnsi"/>
          <w:color w:val="003764"/>
        </w:rPr>
      </w:pPr>
      <w:r w:rsidRPr="0004280F">
        <w:rPr>
          <w:rFonts w:cstheme="minorHAnsi"/>
          <w:color w:val="003764"/>
        </w:rPr>
        <w:t>sljedeći radni dan do 12:00 sati, ako je upit poslan od 12:00 do 17:00 sati.</w:t>
      </w:r>
    </w:p>
    <w:p w14:paraId="462D1B09" w14:textId="77777777" w:rsidR="004D7B43" w:rsidRPr="001C577E" w:rsidRDefault="004D7B43" w:rsidP="004D7B43">
      <w:pPr>
        <w:ind w:left="1134"/>
        <w:jc w:val="both"/>
        <w:rPr>
          <w:rFonts w:cstheme="minorHAnsi"/>
          <w:color w:val="003764"/>
        </w:rPr>
      </w:pPr>
    </w:p>
    <w:p w14:paraId="4B72FDD6" w14:textId="09380306" w:rsidR="004D7B43" w:rsidRPr="001C577E" w:rsidRDefault="004D7B43" w:rsidP="004D7B43">
      <w:pPr>
        <w:ind w:left="1134"/>
        <w:jc w:val="both"/>
        <w:rPr>
          <w:rFonts w:cstheme="minorHAnsi"/>
          <w:color w:val="003764"/>
        </w:rPr>
      </w:pPr>
      <w:r w:rsidRPr="001C577E">
        <w:rPr>
          <w:rFonts w:cstheme="minorHAnsi"/>
          <w:color w:val="003764"/>
        </w:rPr>
        <w:t xml:space="preserve">Ponuditelj će ugovorne obveze izvršavati u skladu s odredbama ugovora te sadržajem </w:t>
      </w:r>
      <w:r w:rsidR="00C67F40">
        <w:rPr>
          <w:rFonts w:cstheme="minorHAnsi"/>
          <w:color w:val="003764"/>
        </w:rPr>
        <w:t xml:space="preserve">ove </w:t>
      </w:r>
      <w:r w:rsidR="00C67F40" w:rsidRPr="001C577E">
        <w:rPr>
          <w:rFonts w:cstheme="minorHAnsi"/>
          <w:color w:val="003764"/>
        </w:rPr>
        <w:t>dokumentacije</w:t>
      </w:r>
      <w:r w:rsidR="00C67F40">
        <w:rPr>
          <w:rFonts w:cstheme="minorHAnsi"/>
          <w:color w:val="003764"/>
        </w:rPr>
        <w:t xml:space="preserve"> za nadmetanje</w:t>
      </w:r>
      <w:r w:rsidRPr="001C577E">
        <w:rPr>
          <w:rFonts w:cstheme="minorHAnsi"/>
          <w:color w:val="003764"/>
        </w:rPr>
        <w:t>.</w:t>
      </w:r>
    </w:p>
    <w:p w14:paraId="1D680E04" w14:textId="3CCE3A18" w:rsidR="004D7B43" w:rsidRDefault="004D7B43" w:rsidP="005234D7">
      <w:pPr>
        <w:jc w:val="both"/>
        <w:rPr>
          <w:rFonts w:cstheme="minorHAnsi"/>
          <w:b/>
          <w:color w:val="003764"/>
        </w:rPr>
      </w:pPr>
    </w:p>
    <w:p w14:paraId="24E7B4F1" w14:textId="77777777" w:rsidR="004D7B43" w:rsidRPr="00C726F8" w:rsidRDefault="004D7B43" w:rsidP="004D7B43">
      <w:pPr>
        <w:pStyle w:val="Heading2"/>
        <w:numPr>
          <w:ilvl w:val="1"/>
          <w:numId w:val="11"/>
        </w:numPr>
        <w:ind w:left="1134"/>
        <w:jc w:val="both"/>
        <w:rPr>
          <w:rFonts w:cstheme="minorHAnsi"/>
        </w:rPr>
      </w:pPr>
      <w:bookmarkStart w:id="32" w:name="_Toc53994186"/>
      <w:bookmarkStart w:id="33" w:name="_Toc69729993"/>
      <w:r w:rsidRPr="00C726F8">
        <w:t>Obavezan sadržaj isporuke usluge po fazama</w:t>
      </w:r>
      <w:bookmarkEnd w:id="32"/>
      <w:bookmarkEnd w:id="33"/>
    </w:p>
    <w:p w14:paraId="2A707515" w14:textId="01EB79CC" w:rsidR="004D7B43" w:rsidRPr="00C726F8" w:rsidRDefault="004D7B43" w:rsidP="00C726F8">
      <w:pPr>
        <w:ind w:left="1134"/>
        <w:jc w:val="both"/>
        <w:rPr>
          <w:rFonts w:cstheme="minorHAnsi"/>
          <w:color w:val="003764"/>
          <w:u w:val="single"/>
        </w:rPr>
      </w:pPr>
      <w:r w:rsidRPr="00C726F8">
        <w:rPr>
          <w:rFonts w:cstheme="minorHAnsi"/>
          <w:color w:val="003764"/>
          <w:u w:val="single"/>
        </w:rPr>
        <w:t xml:space="preserve">Isporuka Faze 1 mora sadržavati: </w:t>
      </w:r>
    </w:p>
    <w:p w14:paraId="1FD446EE" w14:textId="203DAA91" w:rsidR="009A2A88" w:rsidRDefault="009A2A88" w:rsidP="00C726F8">
      <w:pPr>
        <w:pStyle w:val="ListParagraph"/>
        <w:numPr>
          <w:ilvl w:val="0"/>
          <w:numId w:val="25"/>
        </w:numPr>
        <w:spacing w:after="200"/>
        <w:ind w:left="1843"/>
        <w:jc w:val="both"/>
        <w:rPr>
          <w:rFonts w:cstheme="minorHAnsi"/>
          <w:color w:val="003764"/>
        </w:rPr>
      </w:pPr>
      <w:bookmarkStart w:id="34" w:name="_Hlk48132490"/>
      <w:r>
        <w:rPr>
          <w:rFonts w:cstheme="minorHAnsi"/>
          <w:color w:val="003764"/>
        </w:rPr>
        <w:t xml:space="preserve">Komentare na Specifikaciju </w:t>
      </w:r>
      <w:r w:rsidR="00DB487F">
        <w:rPr>
          <w:rFonts w:cstheme="minorHAnsi"/>
          <w:color w:val="003764"/>
        </w:rPr>
        <w:t xml:space="preserve">mobilne </w:t>
      </w:r>
      <w:r>
        <w:rPr>
          <w:rFonts w:cstheme="minorHAnsi"/>
          <w:color w:val="003764"/>
        </w:rPr>
        <w:t xml:space="preserve">aplikacije sa eventualnim </w:t>
      </w:r>
      <w:r w:rsidRPr="009A2A88">
        <w:rPr>
          <w:rFonts w:cstheme="minorHAnsi"/>
          <w:color w:val="003764"/>
        </w:rPr>
        <w:t>dorada</w:t>
      </w:r>
      <w:r>
        <w:rPr>
          <w:rFonts w:cstheme="minorHAnsi"/>
          <w:color w:val="003764"/>
        </w:rPr>
        <w:t>ma</w:t>
      </w:r>
      <w:r w:rsidRPr="009A2A88">
        <w:rPr>
          <w:rFonts w:cstheme="minorHAnsi"/>
          <w:color w:val="003764"/>
        </w:rPr>
        <w:t xml:space="preserve"> postojećih ili pr</w:t>
      </w:r>
      <w:r w:rsidR="00DB487F">
        <w:rPr>
          <w:rFonts w:cstheme="minorHAnsi"/>
          <w:color w:val="003764"/>
        </w:rPr>
        <w:t>ij</w:t>
      </w:r>
      <w:r w:rsidRPr="009A2A88">
        <w:rPr>
          <w:rFonts w:cstheme="minorHAnsi"/>
          <w:color w:val="003764"/>
        </w:rPr>
        <w:t>edl</w:t>
      </w:r>
      <w:r>
        <w:rPr>
          <w:rFonts w:cstheme="minorHAnsi"/>
          <w:color w:val="003764"/>
        </w:rPr>
        <w:t>ozima</w:t>
      </w:r>
      <w:r w:rsidRPr="009A2A88">
        <w:rPr>
          <w:rFonts w:cstheme="minorHAnsi"/>
          <w:color w:val="003764"/>
        </w:rPr>
        <w:t xml:space="preserve"> novih rješenja funkcionalnosti mobilne aplikacije</w:t>
      </w:r>
      <w:r>
        <w:rPr>
          <w:rFonts w:cstheme="minorHAnsi"/>
          <w:color w:val="003764"/>
        </w:rPr>
        <w:t>.</w:t>
      </w:r>
    </w:p>
    <w:p w14:paraId="3C8F0A60" w14:textId="17210BDD" w:rsidR="00151070" w:rsidRPr="000C53EA" w:rsidRDefault="00C726F8" w:rsidP="000C53EA">
      <w:pPr>
        <w:pStyle w:val="ListParagraph"/>
        <w:numPr>
          <w:ilvl w:val="0"/>
          <w:numId w:val="25"/>
        </w:numPr>
        <w:spacing w:after="200"/>
        <w:ind w:left="1843"/>
        <w:jc w:val="both"/>
        <w:rPr>
          <w:rFonts w:cstheme="minorHAnsi"/>
          <w:color w:val="003764"/>
        </w:rPr>
      </w:pPr>
      <w:r w:rsidRPr="00C726F8">
        <w:rPr>
          <w:rFonts w:cstheme="minorHAnsi"/>
          <w:color w:val="003764"/>
        </w:rPr>
        <w:t>Projektni plan:</w:t>
      </w:r>
      <w:r>
        <w:rPr>
          <w:rFonts w:cstheme="minorHAnsi"/>
          <w:color w:val="003764"/>
        </w:rPr>
        <w:t xml:space="preserve"> </w:t>
      </w:r>
      <w:r w:rsidR="004D7B43" w:rsidRPr="00C726F8">
        <w:rPr>
          <w:rFonts w:cstheme="minorHAnsi"/>
          <w:color w:val="003764"/>
        </w:rPr>
        <w:t>Detaljni projektni plan koji mora biti usvojen i prihvaćen od strane Naručitelja</w:t>
      </w:r>
      <w:r>
        <w:rPr>
          <w:rFonts w:cstheme="minorHAnsi"/>
          <w:color w:val="003764"/>
        </w:rPr>
        <w:t xml:space="preserve">. </w:t>
      </w:r>
      <w:r w:rsidRPr="00C726F8">
        <w:rPr>
          <w:rFonts w:cstheme="minorHAnsi"/>
          <w:color w:val="003764"/>
        </w:rPr>
        <w:t xml:space="preserve">Odabrani Izvršitelj </w:t>
      </w:r>
      <w:r>
        <w:rPr>
          <w:rFonts w:cstheme="minorHAnsi"/>
          <w:color w:val="003764"/>
        </w:rPr>
        <w:t xml:space="preserve">mora </w:t>
      </w:r>
      <w:r w:rsidR="004D7B43" w:rsidRPr="00C726F8">
        <w:rPr>
          <w:rFonts w:cstheme="minorHAnsi"/>
          <w:color w:val="003764"/>
        </w:rPr>
        <w:t xml:space="preserve">dostaviti opis projektnog plana i popunjenu </w:t>
      </w:r>
      <w:proofErr w:type="spellStart"/>
      <w:r w:rsidR="004D7B43" w:rsidRPr="00C726F8">
        <w:rPr>
          <w:rFonts w:cstheme="minorHAnsi"/>
          <w:color w:val="003764"/>
        </w:rPr>
        <w:t>excel</w:t>
      </w:r>
      <w:proofErr w:type="spellEnd"/>
      <w:r w:rsidR="004D7B43" w:rsidRPr="00C726F8">
        <w:rPr>
          <w:rFonts w:cstheme="minorHAnsi"/>
          <w:color w:val="003764"/>
        </w:rPr>
        <w:t xml:space="preserve"> tablicu </w:t>
      </w:r>
      <w:r w:rsidR="004D7B43" w:rsidRPr="00C726F8">
        <w:rPr>
          <w:rFonts w:cstheme="minorHAnsi"/>
          <w:i/>
          <w:iCs/>
          <w:color w:val="003764"/>
        </w:rPr>
        <w:t>HTZ - ESF - Obrazac - Vremenski raspored aktivnosti.xlsx</w:t>
      </w:r>
      <w:bookmarkStart w:id="35" w:name="_Hlk52271493"/>
      <w:r>
        <w:rPr>
          <w:rFonts w:cstheme="minorHAnsi"/>
          <w:color w:val="003764"/>
        </w:rPr>
        <w:t xml:space="preserve"> no</w:t>
      </w:r>
      <w:r w:rsidR="004D7B43" w:rsidRPr="00C726F8">
        <w:rPr>
          <w:rFonts w:cstheme="minorHAnsi"/>
          <w:color w:val="003764"/>
        </w:rPr>
        <w:t xml:space="preserve"> može koristiti i drugačiji obrazac ukoliko on sadržajno odgovara.</w:t>
      </w:r>
      <w:bookmarkEnd w:id="34"/>
      <w:bookmarkEnd w:id="35"/>
    </w:p>
    <w:p w14:paraId="715B3A69" w14:textId="77777777" w:rsidR="004D7B43" w:rsidRPr="00C726F8" w:rsidRDefault="004D7B43" w:rsidP="004D7B43">
      <w:pPr>
        <w:ind w:left="1134"/>
        <w:jc w:val="both"/>
        <w:rPr>
          <w:rFonts w:cstheme="minorHAnsi"/>
          <w:color w:val="003764"/>
          <w:u w:val="single"/>
        </w:rPr>
      </w:pPr>
      <w:r w:rsidRPr="00C726F8">
        <w:rPr>
          <w:rFonts w:cstheme="minorHAnsi"/>
          <w:color w:val="003764"/>
          <w:u w:val="single"/>
        </w:rPr>
        <w:t>Isporuka Faze 2 mora sadržavati:</w:t>
      </w:r>
    </w:p>
    <w:p w14:paraId="6DBD82D5" w14:textId="4B431C43" w:rsidR="00151070" w:rsidRPr="00C726F8" w:rsidRDefault="00151070" w:rsidP="004D7B43">
      <w:pPr>
        <w:pStyle w:val="ListParagraph"/>
        <w:numPr>
          <w:ilvl w:val="0"/>
          <w:numId w:val="23"/>
        </w:numPr>
        <w:jc w:val="both"/>
        <w:rPr>
          <w:rFonts w:cstheme="minorHAnsi"/>
          <w:bCs/>
          <w:color w:val="003764"/>
        </w:rPr>
      </w:pPr>
      <w:bookmarkStart w:id="36" w:name="_Hlk52271811"/>
      <w:r w:rsidRPr="00C726F8">
        <w:rPr>
          <w:rFonts w:cstheme="minorHAnsi"/>
          <w:bCs/>
          <w:color w:val="003764"/>
        </w:rPr>
        <w:t xml:space="preserve">Finalnu </w:t>
      </w:r>
      <w:r w:rsidR="00A06357">
        <w:rPr>
          <w:rFonts w:cstheme="minorHAnsi"/>
          <w:bCs/>
          <w:color w:val="003764"/>
        </w:rPr>
        <w:t xml:space="preserve">strukturu i </w:t>
      </w:r>
      <w:r w:rsidRPr="00C726F8">
        <w:rPr>
          <w:rFonts w:cstheme="minorHAnsi"/>
          <w:bCs/>
          <w:color w:val="003764"/>
        </w:rPr>
        <w:t>arhitekturu mobilne aplikacije</w:t>
      </w:r>
    </w:p>
    <w:p w14:paraId="6510D3E5" w14:textId="53DE97B8" w:rsidR="00151070" w:rsidRPr="00C726F8" w:rsidRDefault="00151070" w:rsidP="004D7B43">
      <w:pPr>
        <w:pStyle w:val="ListParagraph"/>
        <w:numPr>
          <w:ilvl w:val="0"/>
          <w:numId w:val="23"/>
        </w:numPr>
        <w:jc w:val="both"/>
        <w:rPr>
          <w:rFonts w:cstheme="minorHAnsi"/>
          <w:bCs/>
          <w:color w:val="003764"/>
        </w:rPr>
      </w:pPr>
      <w:r w:rsidRPr="00C726F8">
        <w:rPr>
          <w:rFonts w:cstheme="minorHAnsi"/>
          <w:bCs/>
          <w:color w:val="003764"/>
        </w:rPr>
        <w:t xml:space="preserve">Dizajn </w:t>
      </w:r>
      <w:r w:rsidR="00240FA0" w:rsidRPr="00C726F8">
        <w:rPr>
          <w:rFonts w:cstheme="minorHAnsi"/>
          <w:bCs/>
          <w:color w:val="003764"/>
        </w:rPr>
        <w:t xml:space="preserve">korisničkog sučelja mobilne </w:t>
      </w:r>
      <w:r w:rsidRPr="00C726F8">
        <w:rPr>
          <w:rFonts w:cstheme="minorHAnsi"/>
          <w:bCs/>
          <w:color w:val="003764"/>
        </w:rPr>
        <w:t xml:space="preserve">aplikacije </w:t>
      </w:r>
    </w:p>
    <w:p w14:paraId="0C654A6D" w14:textId="77777777" w:rsidR="00B45B03" w:rsidRPr="00B45B03" w:rsidRDefault="00151070" w:rsidP="00B45B03">
      <w:pPr>
        <w:pStyle w:val="ListParagraph"/>
        <w:numPr>
          <w:ilvl w:val="0"/>
          <w:numId w:val="23"/>
        </w:numPr>
        <w:jc w:val="both"/>
        <w:rPr>
          <w:rFonts w:cstheme="minorHAnsi"/>
          <w:b/>
          <w:color w:val="003764"/>
        </w:rPr>
      </w:pPr>
      <w:r w:rsidRPr="00C726F8">
        <w:rPr>
          <w:rFonts w:cstheme="minorHAnsi"/>
          <w:bCs/>
          <w:color w:val="003764"/>
        </w:rPr>
        <w:t xml:space="preserve">Mobilnu aplikaciju za </w:t>
      </w:r>
      <w:r w:rsidRPr="00C726F8">
        <w:rPr>
          <w:color w:val="003764"/>
        </w:rPr>
        <w:t xml:space="preserve">Android i za </w:t>
      </w:r>
      <w:proofErr w:type="spellStart"/>
      <w:r w:rsidRPr="00C726F8">
        <w:rPr>
          <w:color w:val="003764"/>
        </w:rPr>
        <w:t>iOS</w:t>
      </w:r>
      <w:proofErr w:type="spellEnd"/>
      <w:r w:rsidRPr="00C726F8">
        <w:rPr>
          <w:color w:val="003764"/>
        </w:rPr>
        <w:t xml:space="preserve"> operativni sustav</w:t>
      </w:r>
      <w:bookmarkEnd w:id="36"/>
    </w:p>
    <w:p w14:paraId="6A16ED2A" w14:textId="24E4E947" w:rsidR="00240FA0" w:rsidRPr="00B45B03" w:rsidRDefault="00240FA0" w:rsidP="00B45B03">
      <w:pPr>
        <w:pStyle w:val="ListParagraph"/>
        <w:ind w:left="1854"/>
        <w:jc w:val="both"/>
        <w:rPr>
          <w:rFonts w:cstheme="minorHAnsi"/>
          <w:b/>
          <w:color w:val="003764"/>
        </w:rPr>
      </w:pPr>
    </w:p>
    <w:p w14:paraId="2A17C6E3" w14:textId="19510948" w:rsidR="00B45B03" w:rsidRPr="00B45B03" w:rsidRDefault="00B45B03" w:rsidP="00B45B03">
      <w:pPr>
        <w:ind w:left="1134"/>
        <w:jc w:val="both"/>
        <w:rPr>
          <w:rFonts w:cstheme="minorHAnsi"/>
          <w:color w:val="003764"/>
          <w:u w:val="single"/>
        </w:rPr>
      </w:pPr>
      <w:r w:rsidRPr="00B45B03">
        <w:rPr>
          <w:rFonts w:cstheme="minorHAnsi"/>
          <w:color w:val="003764"/>
          <w:u w:val="single"/>
        </w:rPr>
        <w:t xml:space="preserve">Isporuka Faze </w:t>
      </w:r>
      <w:r>
        <w:rPr>
          <w:rFonts w:cstheme="minorHAnsi"/>
          <w:color w:val="003764"/>
          <w:u w:val="single"/>
        </w:rPr>
        <w:t>3</w:t>
      </w:r>
      <w:r w:rsidRPr="00B45B03">
        <w:rPr>
          <w:rFonts w:cstheme="minorHAnsi"/>
          <w:color w:val="003764"/>
          <w:u w:val="single"/>
        </w:rPr>
        <w:t xml:space="preserve"> mora sadržavati:</w:t>
      </w:r>
    </w:p>
    <w:p w14:paraId="5554BD50" w14:textId="72DD161C" w:rsidR="00B45B03" w:rsidRPr="008E0A10" w:rsidRDefault="00B45B03" w:rsidP="00B45B03">
      <w:pPr>
        <w:pStyle w:val="ListParagraph"/>
        <w:numPr>
          <w:ilvl w:val="0"/>
          <w:numId w:val="23"/>
        </w:numPr>
        <w:jc w:val="both"/>
        <w:rPr>
          <w:rFonts w:cstheme="minorHAnsi"/>
          <w:bCs/>
          <w:color w:val="003764"/>
        </w:rPr>
      </w:pPr>
      <w:r w:rsidRPr="00C726F8">
        <w:rPr>
          <w:rFonts w:cstheme="minorHAnsi"/>
          <w:bCs/>
          <w:color w:val="003764"/>
        </w:rPr>
        <w:t>Rezultate testiranja sigurnosti i performansi mobilne aplikacije</w:t>
      </w:r>
      <w:r>
        <w:rPr>
          <w:rFonts w:cstheme="minorHAnsi"/>
          <w:bCs/>
          <w:color w:val="003764"/>
        </w:rPr>
        <w:t xml:space="preserve"> te navod o otklanjanju uočenih nedostataka</w:t>
      </w:r>
    </w:p>
    <w:p w14:paraId="2EEF86F2" w14:textId="34490241" w:rsidR="00B45B03" w:rsidRPr="003F496E" w:rsidRDefault="003F496E" w:rsidP="003F496E">
      <w:pPr>
        <w:pStyle w:val="ListParagraph"/>
        <w:numPr>
          <w:ilvl w:val="0"/>
          <w:numId w:val="23"/>
        </w:numPr>
        <w:jc w:val="both"/>
        <w:rPr>
          <w:rFonts w:cstheme="minorHAnsi"/>
          <w:b/>
          <w:color w:val="003764"/>
        </w:rPr>
      </w:pPr>
      <w:r>
        <w:rPr>
          <w:color w:val="003764"/>
        </w:rPr>
        <w:t xml:space="preserve">Postavljanje aplikacije na </w:t>
      </w:r>
      <w:r w:rsidRPr="00C726F8">
        <w:rPr>
          <w:rFonts w:cstheme="minorHAnsi"/>
          <w:bCs/>
          <w:color w:val="003764"/>
        </w:rPr>
        <w:t xml:space="preserve">Google </w:t>
      </w:r>
      <w:proofErr w:type="spellStart"/>
      <w:r w:rsidRPr="00C726F8">
        <w:rPr>
          <w:rFonts w:cstheme="minorHAnsi"/>
          <w:bCs/>
          <w:color w:val="003764"/>
        </w:rPr>
        <w:t>Play</w:t>
      </w:r>
      <w:proofErr w:type="spellEnd"/>
      <w:r w:rsidRPr="00C726F8">
        <w:rPr>
          <w:rFonts w:cstheme="minorHAnsi"/>
          <w:bCs/>
          <w:color w:val="003764"/>
        </w:rPr>
        <w:t xml:space="preserve"> Store i Apple App Store</w:t>
      </w:r>
      <w:r>
        <w:rPr>
          <w:rFonts w:cstheme="minorHAnsi"/>
          <w:bCs/>
          <w:color w:val="003764"/>
        </w:rPr>
        <w:t xml:space="preserve"> (l</w:t>
      </w:r>
      <w:r w:rsidR="00B45B03" w:rsidRPr="003F496E">
        <w:rPr>
          <w:color w:val="003764"/>
        </w:rPr>
        <w:t xml:space="preserve">ink na aplikaciju na </w:t>
      </w:r>
      <w:r w:rsidR="00B45B03" w:rsidRPr="003F496E">
        <w:rPr>
          <w:rFonts w:cstheme="minorHAnsi"/>
          <w:bCs/>
          <w:color w:val="003764"/>
        </w:rPr>
        <w:t xml:space="preserve">Google </w:t>
      </w:r>
      <w:proofErr w:type="spellStart"/>
      <w:r w:rsidR="00B45B03" w:rsidRPr="003F496E">
        <w:rPr>
          <w:rFonts w:cstheme="minorHAnsi"/>
          <w:bCs/>
          <w:color w:val="003764"/>
        </w:rPr>
        <w:t>Play</w:t>
      </w:r>
      <w:proofErr w:type="spellEnd"/>
      <w:r w:rsidR="00B45B03" w:rsidRPr="003F496E">
        <w:rPr>
          <w:rFonts w:cstheme="minorHAnsi"/>
          <w:bCs/>
          <w:color w:val="003764"/>
        </w:rPr>
        <w:t xml:space="preserve"> </w:t>
      </w:r>
      <w:proofErr w:type="spellStart"/>
      <w:r w:rsidR="00B45B03" w:rsidRPr="003F496E">
        <w:rPr>
          <w:rFonts w:cstheme="minorHAnsi"/>
          <w:bCs/>
          <w:color w:val="003764"/>
        </w:rPr>
        <w:t>Storeu</w:t>
      </w:r>
      <w:proofErr w:type="spellEnd"/>
      <w:r w:rsidR="00B45B03" w:rsidRPr="003F496E">
        <w:rPr>
          <w:rFonts w:cstheme="minorHAnsi"/>
          <w:bCs/>
          <w:color w:val="003764"/>
        </w:rPr>
        <w:t xml:space="preserve"> i Apple App Store</w:t>
      </w:r>
      <w:r>
        <w:rPr>
          <w:rFonts w:cstheme="minorHAnsi"/>
          <w:bCs/>
          <w:color w:val="003764"/>
        </w:rPr>
        <w:t>-u)</w:t>
      </w:r>
    </w:p>
    <w:p w14:paraId="3618C66F" w14:textId="77777777" w:rsidR="00B45B03" w:rsidRPr="00C726F8" w:rsidRDefault="00B45B03" w:rsidP="00B45B03">
      <w:pPr>
        <w:pStyle w:val="ListParagraph"/>
        <w:numPr>
          <w:ilvl w:val="0"/>
          <w:numId w:val="23"/>
        </w:numPr>
        <w:jc w:val="both"/>
        <w:rPr>
          <w:rFonts w:cstheme="minorHAnsi"/>
          <w:bCs/>
          <w:color w:val="003764"/>
        </w:rPr>
      </w:pPr>
      <w:r w:rsidRPr="00C726F8">
        <w:rPr>
          <w:rFonts w:cstheme="minorHAnsi"/>
          <w:bCs/>
          <w:color w:val="003764"/>
        </w:rPr>
        <w:t xml:space="preserve">Tehničku dokumentaciju koja mora sadržavati: </w:t>
      </w:r>
    </w:p>
    <w:p w14:paraId="6F8165F7" w14:textId="77777777" w:rsidR="00B45B03" w:rsidRPr="00C726F8" w:rsidRDefault="00B45B03" w:rsidP="00B45B03">
      <w:pPr>
        <w:pStyle w:val="ListParagraph"/>
        <w:numPr>
          <w:ilvl w:val="1"/>
          <w:numId w:val="27"/>
        </w:numPr>
        <w:jc w:val="both"/>
        <w:rPr>
          <w:rFonts w:cstheme="minorHAnsi"/>
          <w:b/>
          <w:color w:val="003764"/>
        </w:rPr>
      </w:pPr>
      <w:r w:rsidRPr="00C726F8">
        <w:rPr>
          <w:rFonts w:cstheme="minorHAnsi"/>
          <w:bCs/>
          <w:color w:val="003764"/>
        </w:rPr>
        <w:t xml:space="preserve">Tehnički opis i sistemsku dokumentaciju kompletnog Rješenja: tehnički opis, specifikacija i konfiguracija svih sistemskih </w:t>
      </w:r>
      <w:r w:rsidRPr="00C726F8">
        <w:rPr>
          <w:rFonts w:cstheme="minorHAnsi"/>
          <w:bCs/>
          <w:color w:val="003764"/>
        </w:rPr>
        <w:lastRenderedPageBreak/>
        <w:t xml:space="preserve">komponenti, postavke svih komponenti i aplikativnih sučelja, specifikacija i konfiguracija svih integracijskih točaka </w:t>
      </w:r>
    </w:p>
    <w:p w14:paraId="212120ED" w14:textId="77777777" w:rsidR="00B45B03" w:rsidRDefault="00B45B03" w:rsidP="001C1CA9">
      <w:pPr>
        <w:pStyle w:val="ListParagraph"/>
        <w:numPr>
          <w:ilvl w:val="1"/>
          <w:numId w:val="27"/>
        </w:numPr>
        <w:jc w:val="both"/>
        <w:rPr>
          <w:rFonts w:cstheme="minorHAnsi"/>
          <w:bCs/>
          <w:color w:val="003764"/>
        </w:rPr>
      </w:pPr>
      <w:r w:rsidRPr="00B45B03">
        <w:rPr>
          <w:rFonts w:cstheme="minorHAnsi"/>
          <w:bCs/>
          <w:color w:val="003764"/>
        </w:rPr>
        <w:t>Korisnički priručnik</w:t>
      </w:r>
    </w:p>
    <w:p w14:paraId="24E46020" w14:textId="4A971583" w:rsidR="00240FA0" w:rsidRPr="00B45B03" w:rsidRDefault="00B45B03" w:rsidP="001C1CA9">
      <w:pPr>
        <w:pStyle w:val="ListParagraph"/>
        <w:numPr>
          <w:ilvl w:val="1"/>
          <w:numId w:val="27"/>
        </w:numPr>
        <w:jc w:val="both"/>
        <w:rPr>
          <w:rFonts w:cstheme="minorHAnsi"/>
          <w:bCs/>
          <w:color w:val="003764"/>
        </w:rPr>
      </w:pPr>
      <w:r w:rsidRPr="00B45B03">
        <w:rPr>
          <w:rFonts w:cstheme="minorHAnsi"/>
          <w:bCs/>
          <w:color w:val="003764"/>
        </w:rPr>
        <w:t>Dokumentaciju svih implementiranih procesa u sklopu realizacije procesa</w:t>
      </w:r>
    </w:p>
    <w:p w14:paraId="7F63E6AD" w14:textId="77777777" w:rsidR="00B45B03" w:rsidRDefault="00B45B03" w:rsidP="004D7B43">
      <w:pPr>
        <w:pStyle w:val="ListParagraph"/>
        <w:ind w:left="993"/>
        <w:jc w:val="both"/>
        <w:rPr>
          <w:rFonts w:cstheme="minorHAnsi"/>
          <w:bCs/>
          <w:color w:val="003764"/>
        </w:rPr>
      </w:pPr>
    </w:p>
    <w:p w14:paraId="4E977280" w14:textId="0EF8F1E0" w:rsidR="004D7B43" w:rsidRPr="004D7B43" w:rsidRDefault="004D7B43" w:rsidP="004D7B43">
      <w:pPr>
        <w:pStyle w:val="ListParagraph"/>
        <w:ind w:left="993"/>
        <w:jc w:val="both"/>
        <w:rPr>
          <w:rFonts w:cstheme="minorHAnsi"/>
          <w:bCs/>
          <w:color w:val="003764"/>
        </w:rPr>
      </w:pPr>
      <w:r w:rsidRPr="00240FA0">
        <w:rPr>
          <w:rFonts w:cstheme="minorHAnsi"/>
          <w:bCs/>
          <w:color w:val="003764"/>
        </w:rPr>
        <w:t>Nakon završetka svake faze odabrani Ponuditelj i Naručitelj potpisuju primopredajni zapisnik.</w:t>
      </w:r>
      <w:r w:rsidRPr="002D016B">
        <w:rPr>
          <w:rFonts w:cstheme="minorHAnsi"/>
          <w:bCs/>
          <w:color w:val="003764"/>
        </w:rPr>
        <w:t xml:space="preserve"> </w:t>
      </w:r>
    </w:p>
    <w:p w14:paraId="49108480" w14:textId="77777777" w:rsidR="004D7B43" w:rsidRPr="001E040E" w:rsidRDefault="004D7B43" w:rsidP="005234D7">
      <w:pPr>
        <w:jc w:val="both"/>
        <w:rPr>
          <w:rFonts w:cstheme="minorHAnsi"/>
          <w:b/>
          <w:color w:val="003764"/>
        </w:rPr>
      </w:pPr>
    </w:p>
    <w:p w14:paraId="58991126" w14:textId="77777777" w:rsidR="00E97CD3" w:rsidRPr="001E040E" w:rsidRDefault="00E97CD3" w:rsidP="004D7B43">
      <w:pPr>
        <w:pStyle w:val="Heading1"/>
        <w:numPr>
          <w:ilvl w:val="0"/>
          <w:numId w:val="11"/>
        </w:numPr>
        <w:rPr>
          <w:color w:val="003764"/>
        </w:rPr>
      </w:pPr>
      <w:bookmarkStart w:id="37" w:name="_Toc69729994"/>
      <w:r w:rsidRPr="001E040E">
        <w:rPr>
          <w:color w:val="003764"/>
        </w:rPr>
        <w:t>RAZLOZI ISKLJUČENJA PONUDITELJA</w:t>
      </w:r>
      <w:bookmarkEnd w:id="37"/>
    </w:p>
    <w:p w14:paraId="0333C383" w14:textId="77777777" w:rsidR="00E97CD3" w:rsidRPr="001E040E" w:rsidRDefault="00E97CD3" w:rsidP="004D7B43">
      <w:pPr>
        <w:pStyle w:val="Heading2"/>
        <w:numPr>
          <w:ilvl w:val="1"/>
          <w:numId w:val="11"/>
        </w:numPr>
        <w:rPr>
          <w:lang w:eastAsia="en-US"/>
        </w:rPr>
      </w:pPr>
      <w:bookmarkStart w:id="38" w:name="_Toc69729995"/>
      <w:r w:rsidRPr="001E040E">
        <w:rPr>
          <w:lang w:eastAsia="en-US"/>
        </w:rPr>
        <w:t>Obvezni razlozi isključenja Ponuditelja</w:t>
      </w:r>
      <w:bookmarkEnd w:id="38"/>
      <w:r w:rsidRPr="001E040E">
        <w:rPr>
          <w:lang w:eastAsia="en-US"/>
        </w:rPr>
        <w:t xml:space="preserve"> </w:t>
      </w:r>
    </w:p>
    <w:p w14:paraId="73E030DC" w14:textId="77777777" w:rsidR="00E97CD3" w:rsidRPr="001E040E" w:rsidRDefault="00E97CD3" w:rsidP="007F29EC">
      <w:pPr>
        <w:pStyle w:val="ListParagraph"/>
        <w:ind w:left="1134"/>
        <w:rPr>
          <w:b/>
          <w:bCs/>
          <w:color w:val="003764"/>
        </w:rPr>
      </w:pPr>
      <w:bookmarkStart w:id="39" w:name="_Toc23250108"/>
      <w:bookmarkStart w:id="40" w:name="_Toc24021951"/>
      <w:bookmarkStart w:id="41" w:name="_Toc24028813"/>
      <w:bookmarkStart w:id="42" w:name="_Toc24123777"/>
      <w:r w:rsidRPr="001E040E">
        <w:rPr>
          <w:color w:val="003764"/>
        </w:rPr>
        <w:t xml:space="preserve">Razlozi zbog kojih je Naručitelj obvezan isključiti </w:t>
      </w:r>
      <w:r w:rsidR="00B30E29" w:rsidRPr="001E040E">
        <w:rPr>
          <w:color w:val="003764"/>
        </w:rPr>
        <w:t>gospodarskog subjekta</w:t>
      </w:r>
      <w:r w:rsidRPr="001E040E">
        <w:rPr>
          <w:color w:val="003764"/>
        </w:rPr>
        <w:t xml:space="preserve"> iz postupka</w:t>
      </w:r>
      <w:r w:rsidR="005C798F" w:rsidRPr="001E040E">
        <w:rPr>
          <w:color w:val="003764"/>
        </w:rPr>
        <w:t xml:space="preserve"> </w:t>
      </w:r>
      <w:r w:rsidR="00545304" w:rsidRPr="001E040E">
        <w:rPr>
          <w:color w:val="003764"/>
        </w:rPr>
        <w:t>nabave</w:t>
      </w:r>
      <w:r w:rsidRPr="001E040E">
        <w:rPr>
          <w:b/>
          <w:bCs/>
          <w:color w:val="003764"/>
        </w:rPr>
        <w:t>:</w:t>
      </w:r>
      <w:bookmarkEnd w:id="39"/>
      <w:bookmarkEnd w:id="40"/>
      <w:bookmarkEnd w:id="41"/>
      <w:bookmarkEnd w:id="42"/>
    </w:p>
    <w:p w14:paraId="7ABF5192" w14:textId="77777777" w:rsidR="009A0E03" w:rsidRPr="001E040E" w:rsidRDefault="009A0E03" w:rsidP="004D7B43">
      <w:pPr>
        <w:pStyle w:val="ListParagraph"/>
        <w:numPr>
          <w:ilvl w:val="3"/>
          <w:numId w:val="17"/>
        </w:numPr>
        <w:ind w:left="2127"/>
        <w:jc w:val="both"/>
        <w:rPr>
          <w:rFonts w:cstheme="minorHAnsi"/>
          <w:color w:val="003764"/>
        </w:rPr>
      </w:pPr>
      <w:r w:rsidRPr="001E040E">
        <w:rPr>
          <w:rFonts w:cstheme="minorHAnsi"/>
          <w:color w:val="003764"/>
        </w:rPr>
        <w:t>ako nije registriran za djelatnost koja je predmet nabave</w:t>
      </w:r>
      <w:r w:rsidR="00D102DF" w:rsidRPr="001E040E">
        <w:rPr>
          <w:rFonts w:cstheme="minorHAnsi"/>
          <w:color w:val="003764"/>
        </w:rPr>
        <w:t>,</w:t>
      </w:r>
    </w:p>
    <w:p w14:paraId="18A9434E" w14:textId="77777777" w:rsidR="009A0E03" w:rsidRPr="001E040E" w:rsidRDefault="009A0E03" w:rsidP="004D7B43">
      <w:pPr>
        <w:pStyle w:val="ListParagraph"/>
        <w:numPr>
          <w:ilvl w:val="0"/>
          <w:numId w:val="17"/>
        </w:numPr>
        <w:ind w:left="2127"/>
        <w:jc w:val="both"/>
        <w:rPr>
          <w:rFonts w:cstheme="minorHAnsi"/>
          <w:color w:val="003764"/>
        </w:rPr>
      </w:pPr>
      <w:r w:rsidRPr="001E040E">
        <w:rPr>
          <w:rFonts w:cstheme="minorHAnsi"/>
          <w:color w:val="003764"/>
        </w:rPr>
        <w:t>ako je on ili osoba ovlaštena za njegovo zakonsko zastupanje pravomoćno osuđena za kazneno djelo sudjelovanja u zločinačkoj organizaciji, korupcije, prijevare, terorizma, financiranja terorizma, pranja novca, dječjeg rada ili drugih oblika trgovanja ljudima,</w:t>
      </w:r>
    </w:p>
    <w:p w14:paraId="3087C527" w14:textId="77777777" w:rsidR="006413BC" w:rsidRPr="001E040E" w:rsidRDefault="009A0E03" w:rsidP="004D7B43">
      <w:pPr>
        <w:pStyle w:val="ListParagraph"/>
        <w:numPr>
          <w:ilvl w:val="3"/>
          <w:numId w:val="17"/>
        </w:numPr>
        <w:ind w:left="2127"/>
        <w:jc w:val="both"/>
        <w:rPr>
          <w:rFonts w:cstheme="minorHAnsi"/>
          <w:color w:val="003764"/>
        </w:rPr>
      </w:pPr>
      <w:r w:rsidRPr="001E040E">
        <w:rPr>
          <w:rFonts w:cstheme="minorHAnsi"/>
          <w:color w:val="003764"/>
        </w:rPr>
        <w:t>ako nije ispunio obvezu plaćanja dospjelih poreznih obveza i obveza za mirovinsko i zdravstveno osiguranje, osim ako mu prema posebnom zakonu plaćanje tih obveza nije dopušteno ili je odobrena odgoda plaćanja</w:t>
      </w:r>
      <w:r w:rsidR="006413BC" w:rsidRPr="001E040E">
        <w:rPr>
          <w:rFonts w:cstheme="minorHAnsi"/>
          <w:color w:val="003764"/>
        </w:rPr>
        <w:t>,</w:t>
      </w:r>
    </w:p>
    <w:p w14:paraId="63A33D63" w14:textId="77777777" w:rsidR="00E97CD3" w:rsidRPr="001E040E" w:rsidRDefault="006413BC" w:rsidP="004D7B43">
      <w:pPr>
        <w:pStyle w:val="ListParagraph"/>
        <w:numPr>
          <w:ilvl w:val="3"/>
          <w:numId w:val="17"/>
        </w:numPr>
        <w:ind w:left="2127"/>
        <w:jc w:val="both"/>
        <w:rPr>
          <w:rFonts w:cstheme="minorHAnsi"/>
          <w:color w:val="003764"/>
        </w:rPr>
      </w:pPr>
      <w:r w:rsidRPr="001E040E">
        <w:rPr>
          <w:rFonts w:cstheme="minorHAnsi"/>
          <w:color w:val="003764"/>
        </w:rPr>
        <w:t>ako je lažno predstavio ili pružio neistinite podatke u vezi s uvjetima koje je Naručitelj naveo kao razloge za isključenje ili uvjete kvalifikacije</w:t>
      </w:r>
    </w:p>
    <w:p w14:paraId="0876DF1A" w14:textId="77777777" w:rsidR="00E97CD3" w:rsidRPr="001E040E" w:rsidRDefault="00E97CD3" w:rsidP="00414AE8">
      <w:pPr>
        <w:pStyle w:val="ListParagraph"/>
        <w:ind w:left="1418" w:hanging="283"/>
        <w:jc w:val="both"/>
        <w:rPr>
          <w:rFonts w:cstheme="minorHAnsi"/>
          <w:color w:val="003764"/>
        </w:rPr>
      </w:pPr>
    </w:p>
    <w:p w14:paraId="53599DA5" w14:textId="58AEC311" w:rsidR="00E97CD3" w:rsidRPr="001E040E" w:rsidRDefault="00E97CD3" w:rsidP="00414AE8">
      <w:pPr>
        <w:ind w:left="1134"/>
        <w:jc w:val="both"/>
        <w:rPr>
          <w:rFonts w:cstheme="minorHAnsi"/>
          <w:color w:val="003764"/>
        </w:rPr>
      </w:pPr>
      <w:r w:rsidRPr="001E040E">
        <w:rPr>
          <w:rFonts w:cstheme="minorHAnsi"/>
          <w:color w:val="003764"/>
        </w:rPr>
        <w:t>Kao dokaz</w:t>
      </w:r>
      <w:r w:rsidR="00A068F9" w:rsidRPr="001E040E">
        <w:rPr>
          <w:rFonts w:cstheme="minorHAnsi"/>
          <w:color w:val="003764"/>
        </w:rPr>
        <w:t xml:space="preserve"> </w:t>
      </w:r>
      <w:r w:rsidR="00545304" w:rsidRPr="001E040E">
        <w:rPr>
          <w:rFonts w:cstheme="minorHAnsi"/>
          <w:color w:val="003764"/>
        </w:rPr>
        <w:t>da ne postoje obavezni razlozi isključenja Ponuditelja</w:t>
      </w:r>
      <w:r w:rsidRPr="001E040E">
        <w:rPr>
          <w:rFonts w:cstheme="minorHAnsi"/>
          <w:color w:val="003764"/>
        </w:rPr>
        <w:t xml:space="preserve">, Ponuditelj je dužan dostaviti ispunjeni Obrazac izjave ponuditelja da ne postoje obvezni razlozi isključenja iz sudjelovanja u postupku nabave (Prilog </w:t>
      </w:r>
      <w:r w:rsidR="00964764" w:rsidRPr="001E040E">
        <w:rPr>
          <w:rFonts w:cstheme="minorHAnsi"/>
          <w:color w:val="003764"/>
        </w:rPr>
        <w:t>1a</w:t>
      </w:r>
      <w:r w:rsidRPr="001E040E">
        <w:rPr>
          <w:rFonts w:cstheme="minorHAnsi"/>
          <w:color w:val="003764"/>
        </w:rPr>
        <w:t xml:space="preserve">.). Izjava kao dokaz ne smije biti starija od 30 dana od dana objave </w:t>
      </w:r>
      <w:r w:rsidR="003F496E">
        <w:rPr>
          <w:rFonts w:cstheme="minorHAnsi"/>
          <w:color w:val="003764"/>
        </w:rPr>
        <w:t>ove dokumentacije</w:t>
      </w:r>
      <w:r w:rsidRPr="001E040E">
        <w:rPr>
          <w:rFonts w:cstheme="minorHAnsi"/>
          <w:color w:val="003764"/>
        </w:rPr>
        <w:t xml:space="preserve"> za nadmetanje. </w:t>
      </w:r>
    </w:p>
    <w:p w14:paraId="30019B6F" w14:textId="77777777" w:rsidR="00CB539D" w:rsidRPr="001E040E" w:rsidRDefault="00A068F9" w:rsidP="00414AE8">
      <w:pPr>
        <w:ind w:left="1134"/>
        <w:jc w:val="both"/>
        <w:rPr>
          <w:rFonts w:cstheme="minorHAnsi"/>
          <w:color w:val="003764"/>
        </w:rPr>
      </w:pPr>
      <w:r w:rsidRPr="001E040E">
        <w:rPr>
          <w:rFonts w:cstheme="minorHAnsi"/>
          <w:color w:val="003764"/>
        </w:rPr>
        <w:t xml:space="preserve"> </w:t>
      </w:r>
    </w:p>
    <w:p w14:paraId="48B4B8A8" w14:textId="77777777" w:rsidR="00CB539D" w:rsidRPr="001E040E" w:rsidRDefault="00CB539D" w:rsidP="00414AE8">
      <w:pPr>
        <w:ind w:left="1134"/>
        <w:jc w:val="both"/>
        <w:rPr>
          <w:rFonts w:cstheme="minorHAnsi"/>
          <w:color w:val="003764"/>
        </w:rPr>
      </w:pPr>
      <w:r w:rsidRPr="001E040E">
        <w:rPr>
          <w:rFonts w:cstheme="minorHAnsi"/>
          <w:color w:val="003764"/>
        </w:rPr>
        <w:t>Predmetnu izjavu Ponuditelj je dužan dostaviti za sve ovlaštene osobe Ponuditelja.</w:t>
      </w:r>
    </w:p>
    <w:p w14:paraId="581CDBDF" w14:textId="77777777" w:rsidR="00414AE8" w:rsidRPr="001E040E" w:rsidRDefault="00414AE8" w:rsidP="00414AE8">
      <w:pPr>
        <w:ind w:left="1134"/>
        <w:jc w:val="both"/>
        <w:rPr>
          <w:rFonts w:cstheme="minorHAnsi"/>
        </w:rPr>
      </w:pPr>
    </w:p>
    <w:p w14:paraId="662BE7DB" w14:textId="77777777" w:rsidR="00E97CD3" w:rsidRPr="001E040E" w:rsidRDefault="00BE0FF8" w:rsidP="003C4DCF">
      <w:pPr>
        <w:ind w:left="1134"/>
        <w:rPr>
          <w:color w:val="003764"/>
        </w:rPr>
      </w:pPr>
      <w:r w:rsidRPr="001E040E">
        <w:rPr>
          <w:color w:val="003764"/>
        </w:rPr>
        <w:t>Uz spomenutu izjavu (Prilog 1a.) k</w:t>
      </w:r>
      <w:r w:rsidR="003C4DCF" w:rsidRPr="001E040E">
        <w:rPr>
          <w:color w:val="003764"/>
        </w:rPr>
        <w:t xml:space="preserve">ao dokaz da je Ponuditelj ispunio obvezu plaćanja svih dospjelih poreznih obveza i obveza za mirovinsko i zdravstveno osiguranje Ponuditelj mora dostaviti </w:t>
      </w:r>
      <w:r w:rsidR="00A068F9" w:rsidRPr="001E040E">
        <w:rPr>
          <w:color w:val="003764"/>
        </w:rPr>
        <w:t>p</w:t>
      </w:r>
      <w:r w:rsidR="003C4DCF" w:rsidRPr="001E040E">
        <w:rPr>
          <w:color w:val="003764"/>
        </w:rPr>
        <w:t xml:space="preserve">otvrdu </w:t>
      </w:r>
      <w:r w:rsidR="00E97CD3" w:rsidRPr="001E040E">
        <w:rPr>
          <w:color w:val="003764"/>
        </w:rPr>
        <w:t>Porezne uprave o stanju dugovanja ili istovrijedni dokument nadležnog tijela zemlje sjedišta ponuditelja.</w:t>
      </w:r>
    </w:p>
    <w:p w14:paraId="3D6AA156" w14:textId="77777777" w:rsidR="00E97CD3" w:rsidRPr="001E040E" w:rsidRDefault="00E97CD3" w:rsidP="003C4DCF">
      <w:pPr>
        <w:ind w:left="1134"/>
        <w:jc w:val="both"/>
        <w:rPr>
          <w:rFonts w:cstheme="minorHAnsi"/>
          <w:i/>
          <w:color w:val="003764"/>
        </w:rPr>
      </w:pPr>
      <w:r w:rsidRPr="001E040E">
        <w:rPr>
          <w:rFonts w:cstheme="minorHAnsi"/>
          <w:i/>
          <w:color w:val="003764"/>
        </w:rPr>
        <w:t xml:space="preserve">Izdavatelj </w:t>
      </w:r>
      <w:r w:rsidR="00F05E30" w:rsidRPr="001E040E">
        <w:rPr>
          <w:rFonts w:cstheme="minorHAnsi"/>
          <w:i/>
          <w:color w:val="003764"/>
        </w:rPr>
        <w:t>potvrde</w:t>
      </w:r>
      <w:r w:rsidRPr="001E040E">
        <w:rPr>
          <w:rFonts w:cstheme="minorHAnsi"/>
          <w:i/>
          <w:color w:val="003764"/>
        </w:rPr>
        <w:t>: Ministarstvo financija – Porezna uprava, to jest odgovarajuće nadležno tijelo zemlje sjedišta Ponuditelja.</w:t>
      </w:r>
    </w:p>
    <w:p w14:paraId="3EBC45D8" w14:textId="77777777" w:rsidR="00414AE8" w:rsidRPr="001E040E" w:rsidRDefault="00414AE8" w:rsidP="003C4DCF">
      <w:pPr>
        <w:ind w:left="1134"/>
        <w:jc w:val="both"/>
        <w:rPr>
          <w:rFonts w:cstheme="minorHAnsi"/>
          <w:i/>
          <w:color w:val="003764"/>
        </w:rPr>
      </w:pPr>
    </w:p>
    <w:p w14:paraId="57D054FF" w14:textId="437E41F6" w:rsidR="00E97CD3" w:rsidRPr="001E040E" w:rsidRDefault="00E97CD3" w:rsidP="003C4DCF">
      <w:pPr>
        <w:ind w:left="1134"/>
        <w:jc w:val="both"/>
        <w:rPr>
          <w:rFonts w:cstheme="minorHAnsi"/>
          <w:color w:val="003764"/>
        </w:rPr>
      </w:pPr>
      <w:r w:rsidRPr="001E040E">
        <w:rPr>
          <w:rFonts w:cstheme="minorHAnsi"/>
          <w:color w:val="003764"/>
        </w:rPr>
        <w:t xml:space="preserve">Ova </w:t>
      </w:r>
      <w:r w:rsidR="00F05E30" w:rsidRPr="001E040E">
        <w:rPr>
          <w:rFonts w:cstheme="minorHAnsi"/>
          <w:color w:val="003764"/>
        </w:rPr>
        <w:t xml:space="preserve">potvrda </w:t>
      </w:r>
      <w:r w:rsidRPr="001E040E">
        <w:rPr>
          <w:rFonts w:cstheme="minorHAnsi"/>
          <w:color w:val="003764"/>
        </w:rPr>
        <w:t>ne smije biti starij</w:t>
      </w:r>
      <w:r w:rsidR="00F05E30" w:rsidRPr="001E040E">
        <w:rPr>
          <w:rFonts w:cstheme="minorHAnsi"/>
          <w:color w:val="003764"/>
        </w:rPr>
        <w:t>a</w:t>
      </w:r>
      <w:r w:rsidRPr="001E040E">
        <w:rPr>
          <w:rFonts w:cstheme="minorHAnsi"/>
          <w:color w:val="003764"/>
        </w:rPr>
        <w:t xml:space="preserve"> od 30 dana od dana objave </w:t>
      </w:r>
      <w:r w:rsidR="00C67F40">
        <w:rPr>
          <w:rFonts w:cstheme="minorHAnsi"/>
          <w:color w:val="003764"/>
        </w:rPr>
        <w:t xml:space="preserve">ove dokumentacije </w:t>
      </w:r>
      <w:r w:rsidRPr="001E040E">
        <w:rPr>
          <w:rFonts w:cstheme="minorHAnsi"/>
          <w:color w:val="003764"/>
        </w:rPr>
        <w:t>za nadmetanje.</w:t>
      </w:r>
    </w:p>
    <w:p w14:paraId="6E599932" w14:textId="77777777" w:rsidR="00414AE8" w:rsidRPr="001E040E" w:rsidRDefault="00414AE8" w:rsidP="00414AE8">
      <w:pPr>
        <w:ind w:left="1276"/>
        <w:jc w:val="both"/>
        <w:rPr>
          <w:rFonts w:cstheme="minorHAnsi"/>
          <w:color w:val="003764"/>
        </w:rPr>
      </w:pPr>
    </w:p>
    <w:p w14:paraId="7E56F5D7" w14:textId="77777777" w:rsidR="00414AE8" w:rsidRPr="001E040E" w:rsidRDefault="00414AE8" w:rsidP="004D7B43">
      <w:pPr>
        <w:pStyle w:val="Heading2"/>
        <w:numPr>
          <w:ilvl w:val="1"/>
          <w:numId w:val="11"/>
        </w:numPr>
      </w:pPr>
      <w:bookmarkStart w:id="43" w:name="_Toc24123779"/>
      <w:bookmarkStart w:id="44" w:name="_Toc69729996"/>
      <w:r w:rsidRPr="001E040E">
        <w:lastRenderedPageBreak/>
        <w:t>Ostali razlozi isključenja Ponuditelja</w:t>
      </w:r>
      <w:bookmarkEnd w:id="43"/>
      <w:bookmarkEnd w:id="44"/>
    </w:p>
    <w:p w14:paraId="692241D9" w14:textId="77777777" w:rsidR="00414AE8" w:rsidRPr="001E040E" w:rsidRDefault="00414AE8" w:rsidP="00171145">
      <w:pPr>
        <w:ind w:left="1134"/>
        <w:jc w:val="both"/>
        <w:rPr>
          <w:rFonts w:cstheme="minorHAnsi"/>
          <w:color w:val="003764"/>
        </w:rPr>
      </w:pPr>
      <w:r w:rsidRPr="001E040E">
        <w:rPr>
          <w:rFonts w:cstheme="minorHAnsi"/>
          <w:color w:val="003764"/>
        </w:rPr>
        <w:t>Naručitelj će Ponuditelja isključiti iz postupka nabave</w:t>
      </w:r>
      <w:r w:rsidR="0015096F" w:rsidRPr="001E040E">
        <w:rPr>
          <w:rFonts w:cstheme="minorHAnsi"/>
          <w:color w:val="003764"/>
        </w:rPr>
        <w:t xml:space="preserve"> u bilo kojoj njegovoj fazi</w:t>
      </w:r>
      <w:r w:rsidRPr="001E040E">
        <w:rPr>
          <w:rFonts w:cstheme="minorHAnsi"/>
          <w:color w:val="003764"/>
        </w:rPr>
        <w:t xml:space="preserve"> i u sljedećim slučajevima</w:t>
      </w:r>
      <w:r w:rsidR="0015096F" w:rsidRPr="001E040E">
        <w:rPr>
          <w:rFonts w:cstheme="minorHAnsi"/>
          <w:color w:val="003764"/>
        </w:rPr>
        <w:t>:</w:t>
      </w:r>
    </w:p>
    <w:p w14:paraId="62450EB3" w14:textId="77777777" w:rsidR="005B4BAA" w:rsidRPr="001E040E" w:rsidRDefault="005B4BAA" w:rsidP="004D7B43">
      <w:pPr>
        <w:pStyle w:val="ListParagraph"/>
        <w:numPr>
          <w:ilvl w:val="0"/>
          <w:numId w:val="15"/>
        </w:numPr>
        <w:ind w:left="1985" w:hanging="426"/>
        <w:jc w:val="both"/>
        <w:rPr>
          <w:rFonts w:cstheme="minorHAnsi"/>
          <w:color w:val="003764"/>
        </w:rPr>
      </w:pPr>
      <w:r w:rsidRPr="001E040E">
        <w:rPr>
          <w:rFonts w:cstheme="minorHAnsi"/>
          <w:color w:val="003764"/>
        </w:rPr>
        <w:t>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0E51E650" w14:textId="77777777" w:rsidR="005B4BAA" w:rsidRPr="001E040E" w:rsidRDefault="005B4BAA" w:rsidP="004D7B43">
      <w:pPr>
        <w:pStyle w:val="ListParagraph"/>
        <w:numPr>
          <w:ilvl w:val="0"/>
          <w:numId w:val="15"/>
        </w:numPr>
        <w:ind w:left="1985" w:hanging="426"/>
        <w:jc w:val="both"/>
        <w:rPr>
          <w:rFonts w:cstheme="minorHAnsi"/>
          <w:color w:val="003764"/>
        </w:rPr>
      </w:pPr>
      <w:r w:rsidRPr="001E040E">
        <w:rPr>
          <w:rFonts w:cstheme="minorHAnsi"/>
          <w:color w:val="003764"/>
        </w:rPr>
        <w:t>ako je u posljednje dvije godine do početka postupka nabave učinio težak profesionalni propust koji N</w:t>
      </w:r>
      <w:r w:rsidR="00B81C63" w:rsidRPr="001E040E">
        <w:rPr>
          <w:rFonts w:cstheme="minorHAnsi"/>
          <w:color w:val="003764"/>
        </w:rPr>
        <w:t>aručitelj</w:t>
      </w:r>
      <w:r w:rsidRPr="001E040E">
        <w:rPr>
          <w:rFonts w:cstheme="minorHAnsi"/>
          <w:color w:val="003764"/>
        </w:rPr>
        <w:t xml:space="preserve"> može dokazati na bilo koji način.</w:t>
      </w:r>
    </w:p>
    <w:p w14:paraId="76FD3325" w14:textId="77777777" w:rsidR="008E608A" w:rsidRPr="001E040E" w:rsidRDefault="008E608A" w:rsidP="00171145">
      <w:pPr>
        <w:ind w:left="709"/>
        <w:jc w:val="both"/>
        <w:rPr>
          <w:rFonts w:cstheme="minorHAnsi"/>
          <w:color w:val="003764"/>
        </w:rPr>
      </w:pPr>
    </w:p>
    <w:p w14:paraId="6AA01976" w14:textId="77777777" w:rsidR="00414AE8" w:rsidRPr="001E040E" w:rsidRDefault="00414AE8" w:rsidP="00171145">
      <w:pPr>
        <w:ind w:left="1134"/>
        <w:jc w:val="both"/>
        <w:rPr>
          <w:rFonts w:cstheme="minorHAnsi"/>
          <w:color w:val="003764"/>
        </w:rPr>
      </w:pPr>
      <w:r w:rsidRPr="001E040E">
        <w:rPr>
          <w:rFonts w:cstheme="minorHAnsi"/>
          <w:color w:val="003764"/>
        </w:rPr>
        <w:t xml:space="preserve">Kao dokaz da ne postoje ostali razlozi isključenja, Ponuditelj je dužan dostaviti ispunjeni  Obrazac izjave Ponuditelja da ne postoje ostali razlozi isključenja iz sudjelovanja u postupku nabave (Prilog </w:t>
      </w:r>
      <w:r w:rsidR="003B684B" w:rsidRPr="001E040E">
        <w:rPr>
          <w:rFonts w:cstheme="minorHAnsi"/>
          <w:color w:val="003764"/>
        </w:rPr>
        <w:t>1</w:t>
      </w:r>
      <w:r w:rsidR="00964764" w:rsidRPr="001E040E">
        <w:rPr>
          <w:rFonts w:cstheme="minorHAnsi"/>
          <w:color w:val="003764"/>
        </w:rPr>
        <w:t>b.</w:t>
      </w:r>
      <w:r w:rsidRPr="001E040E">
        <w:rPr>
          <w:rFonts w:cstheme="minorHAnsi"/>
          <w:color w:val="003764"/>
        </w:rPr>
        <w:t>).</w:t>
      </w:r>
    </w:p>
    <w:p w14:paraId="1AFDA9FF" w14:textId="77777777" w:rsidR="00DE00B0" w:rsidRPr="001E040E" w:rsidRDefault="00DE00B0" w:rsidP="00DE00B0">
      <w:pPr>
        <w:ind w:left="567"/>
        <w:jc w:val="both"/>
        <w:rPr>
          <w:rFonts w:cstheme="minorHAnsi"/>
          <w:color w:val="003764"/>
        </w:rPr>
      </w:pPr>
    </w:p>
    <w:p w14:paraId="106F6538" w14:textId="77777777" w:rsidR="003A36F8" w:rsidRPr="001E040E" w:rsidRDefault="003A36F8" w:rsidP="003A36F8">
      <w:pPr>
        <w:ind w:left="426"/>
        <w:jc w:val="both"/>
        <w:rPr>
          <w:color w:val="003764"/>
          <w:lang w:eastAsia="en-US"/>
        </w:rPr>
      </w:pPr>
      <w:r w:rsidRPr="001E040E">
        <w:rPr>
          <w:color w:val="003764"/>
          <w:lang w:eastAsia="en-US"/>
        </w:rPr>
        <w:t xml:space="preserve">Nakon rangiranja ponuda prema kriteriju za odabir ponude, a prije donošenja odluke o odabiru, Naručitelj </w:t>
      </w:r>
      <w:r w:rsidR="00962D67" w:rsidRPr="001E040E">
        <w:rPr>
          <w:color w:val="003764"/>
          <w:lang w:eastAsia="en-US"/>
        </w:rPr>
        <w:t xml:space="preserve">može </w:t>
      </w:r>
      <w:r w:rsidRPr="001E040E">
        <w:rPr>
          <w:color w:val="003764"/>
          <w:lang w:eastAsia="en-US"/>
        </w:rPr>
        <w:t>od Ponuditelja s kojim namjerava sklopiti ugovor zatražiti da u roku koji odredi Naručitelj dostavi izvornike ili ovjerene preslike dokumenata koji</w:t>
      </w:r>
      <w:r w:rsidR="0001644D" w:rsidRPr="001E040E">
        <w:rPr>
          <w:color w:val="003764"/>
          <w:lang w:eastAsia="en-US"/>
        </w:rPr>
        <w:t>ma se potvrđuje istin</w:t>
      </w:r>
      <w:r w:rsidR="00AE26E0" w:rsidRPr="001E040E">
        <w:rPr>
          <w:color w:val="003764"/>
          <w:lang w:eastAsia="en-US"/>
        </w:rPr>
        <w:t>i</w:t>
      </w:r>
      <w:r w:rsidR="0001644D" w:rsidRPr="001E040E">
        <w:rPr>
          <w:color w:val="003764"/>
          <w:lang w:eastAsia="en-US"/>
        </w:rPr>
        <w:t>tost navoda iz točaka 4.1. i 4.2. dokumentacije</w:t>
      </w:r>
      <w:r w:rsidRPr="001E040E">
        <w:rPr>
          <w:color w:val="003764"/>
          <w:lang w:eastAsia="en-US"/>
        </w:rPr>
        <w:t>.</w:t>
      </w:r>
    </w:p>
    <w:p w14:paraId="1C8AD70F" w14:textId="77777777" w:rsidR="003A36F8" w:rsidRPr="001E040E" w:rsidRDefault="003A36F8" w:rsidP="00DE00B0">
      <w:pPr>
        <w:ind w:left="567"/>
        <w:jc w:val="both"/>
        <w:rPr>
          <w:rFonts w:cstheme="minorHAnsi"/>
          <w:color w:val="003764"/>
        </w:rPr>
      </w:pPr>
    </w:p>
    <w:p w14:paraId="15691964" w14:textId="77777777" w:rsidR="00795574" w:rsidRPr="001E040E" w:rsidRDefault="00F438C2" w:rsidP="004D7B43">
      <w:pPr>
        <w:pStyle w:val="Heading1"/>
        <w:numPr>
          <w:ilvl w:val="0"/>
          <w:numId w:val="11"/>
        </w:numPr>
        <w:rPr>
          <w:color w:val="003764"/>
        </w:rPr>
      </w:pPr>
      <w:bookmarkStart w:id="45" w:name="_Toc69729997"/>
      <w:r w:rsidRPr="001E040E">
        <w:rPr>
          <w:color w:val="003764"/>
        </w:rPr>
        <w:t>UVJETI SPOSOBNOSTI GOSPODARSKIH SUBJEKATA (PONUDITELJA) I DOKAZI SPOSOBNOSTI</w:t>
      </w:r>
      <w:bookmarkEnd w:id="45"/>
    </w:p>
    <w:p w14:paraId="7BFFDAFB" w14:textId="77777777" w:rsidR="00220150" w:rsidRPr="001E040E" w:rsidRDefault="00220150" w:rsidP="00220150">
      <w:pPr>
        <w:ind w:left="426"/>
        <w:jc w:val="both"/>
        <w:rPr>
          <w:color w:val="003764"/>
          <w:lang w:eastAsia="en-US"/>
        </w:rPr>
      </w:pPr>
      <w:r w:rsidRPr="001E040E">
        <w:rPr>
          <w:color w:val="003764"/>
          <w:lang w:eastAsia="en-US"/>
        </w:rPr>
        <w:t>U svrhu utvrđivanja sposobnosti Ponuditelja za izvršenje ugovora, Ponuditelj je dužan u svojoj ponudi priložiti dokaze kojima dokazuje svoju:</w:t>
      </w:r>
    </w:p>
    <w:p w14:paraId="2180BE3B" w14:textId="77777777" w:rsidR="00220150" w:rsidRPr="001E040E" w:rsidRDefault="00220150" w:rsidP="004D7B43">
      <w:pPr>
        <w:pStyle w:val="ListParagraph"/>
        <w:numPr>
          <w:ilvl w:val="0"/>
          <w:numId w:val="12"/>
        </w:numPr>
        <w:ind w:left="1418"/>
        <w:jc w:val="both"/>
        <w:rPr>
          <w:color w:val="003764"/>
          <w:lang w:eastAsia="en-US"/>
        </w:rPr>
      </w:pPr>
      <w:r w:rsidRPr="001E040E">
        <w:rPr>
          <w:color w:val="003764"/>
          <w:lang w:eastAsia="en-US"/>
        </w:rPr>
        <w:t>financijsku sposobnost,</w:t>
      </w:r>
    </w:p>
    <w:p w14:paraId="630E9866" w14:textId="77777777" w:rsidR="00220150" w:rsidRPr="001E040E" w:rsidRDefault="00220150" w:rsidP="004D7B43">
      <w:pPr>
        <w:pStyle w:val="ListParagraph"/>
        <w:numPr>
          <w:ilvl w:val="0"/>
          <w:numId w:val="12"/>
        </w:numPr>
        <w:ind w:left="1418"/>
        <w:jc w:val="both"/>
        <w:rPr>
          <w:color w:val="003764"/>
          <w:lang w:eastAsia="en-US"/>
        </w:rPr>
      </w:pPr>
      <w:r w:rsidRPr="001E040E">
        <w:rPr>
          <w:color w:val="003764"/>
          <w:lang w:eastAsia="en-US"/>
        </w:rPr>
        <w:t>stručnu sposobnost</w:t>
      </w:r>
      <w:r w:rsidR="00F934CE" w:rsidRPr="001E040E">
        <w:rPr>
          <w:color w:val="003764"/>
          <w:lang w:eastAsia="en-US"/>
        </w:rPr>
        <w:t>,</w:t>
      </w:r>
    </w:p>
    <w:p w14:paraId="41F97F62" w14:textId="77777777" w:rsidR="00220150" w:rsidRPr="001E040E" w:rsidRDefault="00F934CE" w:rsidP="004D7B43">
      <w:pPr>
        <w:pStyle w:val="ListParagraph"/>
        <w:numPr>
          <w:ilvl w:val="0"/>
          <w:numId w:val="12"/>
        </w:numPr>
        <w:ind w:left="1418"/>
        <w:jc w:val="both"/>
        <w:rPr>
          <w:color w:val="003764"/>
          <w:lang w:eastAsia="en-US"/>
        </w:rPr>
      </w:pPr>
      <w:r w:rsidRPr="001E040E">
        <w:rPr>
          <w:color w:val="003764"/>
          <w:lang w:eastAsia="en-US"/>
        </w:rPr>
        <w:t>tehničku sposobnost</w:t>
      </w:r>
    </w:p>
    <w:p w14:paraId="1B98B5E2" w14:textId="77777777" w:rsidR="00210923" w:rsidRPr="001E040E" w:rsidRDefault="00210923" w:rsidP="00210923">
      <w:pPr>
        <w:pStyle w:val="ListParagraph"/>
        <w:ind w:left="1418"/>
        <w:jc w:val="both"/>
        <w:rPr>
          <w:color w:val="003764"/>
          <w:lang w:eastAsia="en-US"/>
        </w:rPr>
      </w:pPr>
    </w:p>
    <w:p w14:paraId="4C866C6D" w14:textId="77777777" w:rsidR="00220150" w:rsidRPr="001E040E" w:rsidRDefault="00220150" w:rsidP="00220150">
      <w:pPr>
        <w:ind w:left="426"/>
        <w:jc w:val="both"/>
        <w:rPr>
          <w:color w:val="003764"/>
          <w:lang w:eastAsia="en-US"/>
        </w:rPr>
      </w:pPr>
      <w:r w:rsidRPr="001E040E">
        <w:rPr>
          <w:color w:val="003764"/>
          <w:lang w:eastAsia="en-US"/>
        </w:rPr>
        <w:t>Svi dokazi moraju biti na hrvatskom jeziku ili prevedeni na hrvatski jezik.</w:t>
      </w:r>
    </w:p>
    <w:p w14:paraId="5BFA7CD2" w14:textId="77777777" w:rsidR="00220150" w:rsidRPr="001E040E" w:rsidRDefault="00220150" w:rsidP="00220150">
      <w:pPr>
        <w:ind w:left="426"/>
        <w:jc w:val="both"/>
        <w:rPr>
          <w:color w:val="003764"/>
          <w:lang w:eastAsia="en-US"/>
        </w:rPr>
      </w:pPr>
    </w:p>
    <w:p w14:paraId="33935B5B" w14:textId="77777777" w:rsidR="00220150" w:rsidRPr="001E040E" w:rsidRDefault="00220150" w:rsidP="00220150">
      <w:pPr>
        <w:ind w:left="426"/>
        <w:jc w:val="both"/>
        <w:rPr>
          <w:color w:val="003764"/>
          <w:lang w:eastAsia="en-US"/>
        </w:rPr>
      </w:pPr>
      <w:r w:rsidRPr="001E040E">
        <w:rPr>
          <w:color w:val="003764"/>
          <w:lang w:eastAsia="en-US"/>
        </w:rPr>
        <w:t>Dokazi se mogu dostaviti i u neovjerenim preslikama osim ako nije drugačije navedeno. Neovjerenom preslikom smatra se i neovjereni ispis elektroničke isprave.</w:t>
      </w:r>
    </w:p>
    <w:p w14:paraId="37248E72" w14:textId="77777777" w:rsidR="00220150" w:rsidRPr="001E040E" w:rsidRDefault="00220150" w:rsidP="00220150">
      <w:pPr>
        <w:ind w:left="426"/>
        <w:jc w:val="both"/>
        <w:rPr>
          <w:color w:val="003764"/>
          <w:lang w:eastAsia="en-US"/>
        </w:rPr>
      </w:pPr>
    </w:p>
    <w:p w14:paraId="107983D5" w14:textId="77777777" w:rsidR="00220150" w:rsidRPr="001E040E" w:rsidRDefault="00AE26E0" w:rsidP="00220150">
      <w:pPr>
        <w:ind w:left="426"/>
        <w:jc w:val="both"/>
        <w:rPr>
          <w:color w:val="003764"/>
          <w:lang w:eastAsia="en-US"/>
        </w:rPr>
      </w:pPr>
      <w:r w:rsidRPr="001E040E">
        <w:rPr>
          <w:color w:val="003764"/>
          <w:lang w:eastAsia="en-US"/>
        </w:rPr>
        <w:t>U slučaju sumnje u vjerodostojnost dostavljene dokumentacije, a n</w:t>
      </w:r>
      <w:r w:rsidR="00220150" w:rsidRPr="001E040E">
        <w:rPr>
          <w:color w:val="003764"/>
          <w:lang w:eastAsia="en-US"/>
        </w:rPr>
        <w:t>akon rangiranja ponuda prema kriteriju za odabir ponude</w:t>
      </w:r>
      <w:r w:rsidRPr="001E040E">
        <w:rPr>
          <w:color w:val="003764"/>
          <w:lang w:eastAsia="en-US"/>
        </w:rPr>
        <w:t xml:space="preserve"> i </w:t>
      </w:r>
      <w:r w:rsidR="00220150" w:rsidRPr="001E040E">
        <w:rPr>
          <w:color w:val="003764"/>
          <w:lang w:eastAsia="en-US"/>
        </w:rPr>
        <w:t xml:space="preserve">prije donošenja odluke o odabiru, Naručitelj </w:t>
      </w:r>
      <w:r w:rsidRPr="001E040E">
        <w:rPr>
          <w:color w:val="003764"/>
          <w:lang w:eastAsia="en-US"/>
        </w:rPr>
        <w:t xml:space="preserve">može </w:t>
      </w:r>
      <w:r w:rsidR="00220150" w:rsidRPr="001E040E">
        <w:rPr>
          <w:color w:val="003764"/>
          <w:lang w:eastAsia="en-US"/>
        </w:rPr>
        <w:t>od Ponuditelja s kojim namjerava sklopiti ugovor zatražiti da u roku koji odredi Naručitelj dostavi izvornike ili ovjerene preslike svih onih dokumenata koji su traženi ovom točkom dokumentacije, a koje izdaju nadležna tijela.</w:t>
      </w:r>
    </w:p>
    <w:p w14:paraId="20C342BF" w14:textId="77777777" w:rsidR="00220150" w:rsidRPr="001E040E" w:rsidRDefault="00220150" w:rsidP="00751F12">
      <w:pPr>
        <w:jc w:val="both"/>
        <w:rPr>
          <w:color w:val="003764"/>
          <w:lang w:eastAsia="en-US"/>
        </w:rPr>
      </w:pPr>
    </w:p>
    <w:p w14:paraId="7DE44DFC" w14:textId="77777777" w:rsidR="00220150" w:rsidRPr="001E040E" w:rsidRDefault="00220150" w:rsidP="00220150">
      <w:pPr>
        <w:ind w:left="426"/>
        <w:jc w:val="both"/>
        <w:rPr>
          <w:color w:val="003764"/>
          <w:lang w:eastAsia="en-US"/>
        </w:rPr>
      </w:pPr>
      <w:r w:rsidRPr="001E040E">
        <w:rPr>
          <w:color w:val="003764"/>
          <w:lang w:eastAsia="en-US"/>
        </w:rPr>
        <w:t xml:space="preserve">U slučaju postojanja sumnje u istinitost podataka u priloženim dokumentima ili izjavama Ponuditelja iz ove točke, Naručitelj se </w:t>
      </w:r>
      <w:r w:rsidR="00EA1AF5" w:rsidRPr="001E040E">
        <w:rPr>
          <w:color w:val="003764"/>
          <w:lang w:eastAsia="en-US"/>
        </w:rPr>
        <w:t xml:space="preserve">dodatno </w:t>
      </w:r>
      <w:r w:rsidRPr="001E040E">
        <w:rPr>
          <w:color w:val="003764"/>
          <w:lang w:eastAsia="en-US"/>
        </w:rPr>
        <w:t>može obratiti</w:t>
      </w:r>
      <w:r w:rsidR="00EA1AF5" w:rsidRPr="001E040E">
        <w:rPr>
          <w:color w:val="003764"/>
          <w:lang w:eastAsia="en-US"/>
        </w:rPr>
        <w:t xml:space="preserve"> i</w:t>
      </w:r>
      <w:r w:rsidRPr="001E040E">
        <w:rPr>
          <w:color w:val="003764"/>
          <w:lang w:eastAsia="en-US"/>
        </w:rPr>
        <w:t xml:space="preserve"> nadležnim tijelima ili </w:t>
      </w:r>
      <w:r w:rsidRPr="001E040E">
        <w:rPr>
          <w:color w:val="003764"/>
          <w:lang w:eastAsia="en-US"/>
        </w:rPr>
        <w:lastRenderedPageBreak/>
        <w:t>izdavateljima/potpisnicima dokumenata/izjava radi dobivanja informacija o situaciji tih Ponuditelja.</w:t>
      </w:r>
    </w:p>
    <w:p w14:paraId="3A90AA05" w14:textId="77777777" w:rsidR="00A61996" w:rsidRPr="001E040E" w:rsidRDefault="00A61996" w:rsidP="00372089">
      <w:pPr>
        <w:pStyle w:val="ListParagraph"/>
        <w:ind w:left="792"/>
        <w:jc w:val="both"/>
        <w:rPr>
          <w:rFonts w:cstheme="minorHAnsi"/>
          <w:b/>
          <w:color w:val="003764"/>
        </w:rPr>
      </w:pPr>
    </w:p>
    <w:p w14:paraId="5AD743D4" w14:textId="77777777" w:rsidR="00173E2D" w:rsidRPr="001E040E" w:rsidRDefault="001B3D13" w:rsidP="004D7B43">
      <w:pPr>
        <w:pStyle w:val="Heading2"/>
        <w:numPr>
          <w:ilvl w:val="1"/>
          <w:numId w:val="11"/>
        </w:numPr>
      </w:pPr>
      <w:bookmarkStart w:id="46" w:name="_Toc69729998"/>
      <w:r w:rsidRPr="001E040E">
        <w:t>Financijska sposobnost</w:t>
      </w:r>
      <w:bookmarkEnd w:id="46"/>
    </w:p>
    <w:p w14:paraId="0F51F6D5" w14:textId="77777777" w:rsidR="001B3D13" w:rsidRPr="001E040E" w:rsidRDefault="001B3D13" w:rsidP="001B3D13">
      <w:pPr>
        <w:pStyle w:val="ListParagraph"/>
        <w:ind w:left="792"/>
        <w:rPr>
          <w:rFonts w:cstheme="minorHAnsi"/>
          <w:b/>
          <w:color w:val="003764"/>
          <w:u w:val="single"/>
        </w:rPr>
      </w:pPr>
      <w:r w:rsidRPr="001E040E">
        <w:rPr>
          <w:rFonts w:cstheme="minorHAnsi"/>
          <w:b/>
          <w:color w:val="003764"/>
          <w:u w:val="single"/>
        </w:rPr>
        <w:t>Financijsko izvješće:</w:t>
      </w:r>
    </w:p>
    <w:p w14:paraId="5677028C" w14:textId="351EA189" w:rsidR="001B3D13" w:rsidRPr="001E040E" w:rsidRDefault="001B3D13" w:rsidP="00C0665C">
      <w:pPr>
        <w:pStyle w:val="ListParagraph"/>
        <w:ind w:left="792"/>
        <w:jc w:val="both"/>
        <w:rPr>
          <w:rFonts w:cstheme="minorHAnsi"/>
          <w:bCs/>
          <w:color w:val="003764"/>
        </w:rPr>
      </w:pPr>
      <w:r w:rsidRPr="001E040E">
        <w:rPr>
          <w:rFonts w:cstheme="minorHAnsi"/>
          <w:bCs/>
          <w:color w:val="003764"/>
        </w:rPr>
        <w:t xml:space="preserve">Dokaz sposobnosti: Obrasci BON 2 (ili SOL 2) </w:t>
      </w:r>
      <w:r w:rsidR="00AF4979" w:rsidRPr="001E040E">
        <w:rPr>
          <w:rFonts w:cstheme="minorHAnsi"/>
          <w:bCs/>
          <w:color w:val="003764"/>
        </w:rPr>
        <w:t xml:space="preserve">ili drugi odgovarajući dokument financijskih institucija, a koji ima jednaku dokaznu snagu kao i traženi dokaz koji obuhvaća podatke koje izdaje Financijska agencija iz kojeg je vidljiv traženi podatak </w:t>
      </w:r>
      <w:r w:rsidRPr="001E040E">
        <w:rPr>
          <w:rFonts w:cstheme="minorHAnsi"/>
          <w:bCs/>
          <w:color w:val="003764"/>
        </w:rPr>
        <w:t>ne stariji od 30 dana od dana objave</w:t>
      </w:r>
      <w:r w:rsidR="00C67F40">
        <w:rPr>
          <w:rFonts w:cstheme="minorHAnsi"/>
          <w:bCs/>
          <w:color w:val="003764"/>
        </w:rPr>
        <w:t xml:space="preserve"> ove dokumentacije</w:t>
      </w:r>
      <w:r w:rsidRPr="001E040E">
        <w:rPr>
          <w:rFonts w:cstheme="minorHAnsi"/>
          <w:bCs/>
          <w:color w:val="003764"/>
        </w:rPr>
        <w:t xml:space="preserve"> za nadmetanje.</w:t>
      </w:r>
    </w:p>
    <w:p w14:paraId="2EA9A567" w14:textId="77777777" w:rsidR="001B3D13" w:rsidRPr="001E040E" w:rsidRDefault="001B3D13" w:rsidP="00C0665C">
      <w:pPr>
        <w:pStyle w:val="ListParagraph"/>
        <w:ind w:left="792"/>
        <w:jc w:val="both"/>
        <w:rPr>
          <w:rFonts w:cstheme="minorHAnsi"/>
          <w:bCs/>
          <w:color w:val="003764"/>
        </w:rPr>
      </w:pPr>
    </w:p>
    <w:p w14:paraId="3D3B3384" w14:textId="77777777" w:rsidR="001B3D13" w:rsidRPr="001E040E" w:rsidRDefault="001B3D13" w:rsidP="00C0665C">
      <w:pPr>
        <w:pStyle w:val="ListParagraph"/>
        <w:ind w:left="792"/>
        <w:jc w:val="both"/>
        <w:rPr>
          <w:rFonts w:cstheme="minorHAnsi"/>
          <w:bCs/>
          <w:i/>
          <w:iCs/>
          <w:color w:val="003764"/>
        </w:rPr>
      </w:pPr>
      <w:r w:rsidRPr="001E040E">
        <w:rPr>
          <w:rFonts w:cstheme="minorHAnsi"/>
          <w:bCs/>
          <w:i/>
          <w:iCs/>
          <w:color w:val="003764"/>
        </w:rPr>
        <w:t>Izdavatelj dokaza sposobnosti: Financijska agencija (FINA) za BON 2 ili nadležna banka za SOL 2, odnosno druga financijska institucija ili tijelo ako je ponuditelj registriran izvan Republike Hrvatske</w:t>
      </w:r>
      <w:r w:rsidR="00156A7B" w:rsidRPr="001E040E">
        <w:rPr>
          <w:rFonts w:cstheme="minorHAnsi"/>
          <w:bCs/>
          <w:i/>
          <w:iCs/>
          <w:color w:val="003764"/>
        </w:rPr>
        <w:t>, odnosno prilaže drugi odgovarajući dokument kao dokaz sposobnosti</w:t>
      </w:r>
      <w:r w:rsidRPr="001E040E">
        <w:rPr>
          <w:rFonts w:cstheme="minorHAnsi"/>
          <w:bCs/>
          <w:i/>
          <w:iCs/>
          <w:color w:val="003764"/>
        </w:rPr>
        <w:t>.</w:t>
      </w:r>
    </w:p>
    <w:p w14:paraId="2334134A" w14:textId="77777777" w:rsidR="001B3D13" w:rsidRPr="001E040E" w:rsidRDefault="001B3D13" w:rsidP="00C0665C">
      <w:pPr>
        <w:pStyle w:val="ListParagraph"/>
        <w:ind w:left="792"/>
        <w:jc w:val="both"/>
        <w:rPr>
          <w:rFonts w:cstheme="minorHAnsi"/>
          <w:bCs/>
          <w:color w:val="003764"/>
        </w:rPr>
      </w:pPr>
    </w:p>
    <w:p w14:paraId="1FD4CA89" w14:textId="3CE84151" w:rsidR="001B3D13" w:rsidRPr="001E040E" w:rsidRDefault="001B3D13" w:rsidP="00C0665C">
      <w:pPr>
        <w:pStyle w:val="ListParagraph"/>
        <w:ind w:left="792"/>
        <w:jc w:val="both"/>
        <w:rPr>
          <w:rFonts w:cstheme="minorHAnsi"/>
          <w:bCs/>
          <w:color w:val="003764"/>
        </w:rPr>
      </w:pPr>
      <w:bookmarkStart w:id="47" w:name="_Hlk39145442"/>
      <w:r w:rsidRPr="001E040E">
        <w:rPr>
          <w:rFonts w:cstheme="minorHAnsi"/>
          <w:bCs/>
          <w:color w:val="003764"/>
        </w:rPr>
        <w:t>Financijski pokazatelj dokaza sposobnosti: da račun</w:t>
      </w:r>
      <w:r w:rsidR="009C4145" w:rsidRPr="001E040E">
        <w:rPr>
          <w:rFonts w:cstheme="minorHAnsi"/>
          <w:bCs/>
          <w:color w:val="003764"/>
        </w:rPr>
        <w:t xml:space="preserve"> </w:t>
      </w:r>
      <w:bookmarkStart w:id="48" w:name="_Hlk39949737"/>
      <w:r w:rsidR="009C4145" w:rsidRPr="001E040E">
        <w:rPr>
          <w:rFonts w:cstheme="minorHAnsi"/>
          <w:bCs/>
          <w:color w:val="003764"/>
        </w:rPr>
        <w:t>Ponuditelja</w:t>
      </w:r>
      <w:r w:rsidRPr="001E040E">
        <w:rPr>
          <w:rFonts w:cstheme="minorHAnsi"/>
          <w:bCs/>
          <w:color w:val="003764"/>
        </w:rPr>
        <w:t xml:space="preserve"> </w:t>
      </w:r>
      <w:bookmarkEnd w:id="48"/>
      <w:r w:rsidRPr="001E040E">
        <w:rPr>
          <w:rFonts w:cstheme="minorHAnsi"/>
          <w:bCs/>
          <w:color w:val="003764"/>
        </w:rPr>
        <w:t>u posljednjih 6 (šest) mjeseci</w:t>
      </w:r>
      <w:r w:rsidR="007032A0" w:rsidRPr="001E040E">
        <w:rPr>
          <w:rFonts w:cstheme="minorHAnsi"/>
          <w:bCs/>
          <w:color w:val="003764"/>
        </w:rPr>
        <w:t xml:space="preserve">, </w:t>
      </w:r>
      <w:r w:rsidR="00D7424F" w:rsidRPr="001E040E">
        <w:rPr>
          <w:rFonts w:cstheme="minorHAnsi"/>
          <w:bCs/>
          <w:color w:val="003764"/>
        </w:rPr>
        <w:t xml:space="preserve">računajući od dana </w:t>
      </w:r>
      <w:r w:rsidR="007032A0" w:rsidRPr="001E040E">
        <w:rPr>
          <w:rFonts w:cstheme="minorHAnsi"/>
          <w:bCs/>
          <w:color w:val="003764"/>
        </w:rPr>
        <w:t xml:space="preserve">pribavljanja dokumenta, </w:t>
      </w:r>
      <w:r w:rsidRPr="001E040E">
        <w:rPr>
          <w:rFonts w:cstheme="minorHAnsi"/>
          <w:bCs/>
          <w:color w:val="003764"/>
        </w:rPr>
        <w:t>nije bio u blokadi duže od 7 (sedam) dana u kontinuitetu, odnosno ne više od 10 (deset) dana sveukupno za navedeno razdoblje.</w:t>
      </w:r>
      <w:r w:rsidR="007032A0" w:rsidRPr="001E040E">
        <w:rPr>
          <w:rFonts w:cstheme="minorHAnsi"/>
          <w:bCs/>
          <w:color w:val="003764"/>
        </w:rPr>
        <w:t xml:space="preserve"> Dan pribavljanja dokumenta može biti bilo koji dan nakon dana objave </w:t>
      </w:r>
      <w:r w:rsidR="00C67F40">
        <w:rPr>
          <w:rFonts w:cstheme="minorHAnsi"/>
          <w:bCs/>
          <w:color w:val="003764"/>
        </w:rPr>
        <w:t xml:space="preserve">ove dokumentacije </w:t>
      </w:r>
      <w:r w:rsidR="003F496E">
        <w:rPr>
          <w:rFonts w:cstheme="minorHAnsi"/>
          <w:bCs/>
          <w:color w:val="003764"/>
        </w:rPr>
        <w:t>z</w:t>
      </w:r>
      <w:r w:rsidR="007032A0" w:rsidRPr="001E040E">
        <w:rPr>
          <w:rFonts w:cstheme="minorHAnsi"/>
          <w:bCs/>
          <w:color w:val="003764"/>
        </w:rPr>
        <w:t>a nadmetanje.</w:t>
      </w:r>
    </w:p>
    <w:bookmarkEnd w:id="47"/>
    <w:p w14:paraId="416ABCA4" w14:textId="77777777" w:rsidR="001B3D13" w:rsidRPr="001E040E" w:rsidRDefault="001B3D13" w:rsidP="00C0665C">
      <w:pPr>
        <w:pStyle w:val="ListParagraph"/>
        <w:ind w:left="792"/>
        <w:jc w:val="both"/>
        <w:rPr>
          <w:rFonts w:cstheme="minorHAnsi"/>
          <w:bCs/>
          <w:color w:val="003764"/>
        </w:rPr>
      </w:pPr>
    </w:p>
    <w:p w14:paraId="36D3B55F" w14:textId="77777777" w:rsidR="001B3D13" w:rsidRPr="001E040E" w:rsidRDefault="001B3D13" w:rsidP="00C0665C">
      <w:pPr>
        <w:pStyle w:val="ListParagraph"/>
        <w:ind w:left="792"/>
        <w:jc w:val="both"/>
        <w:rPr>
          <w:rFonts w:cstheme="minorHAnsi"/>
          <w:bCs/>
          <w:color w:val="003764"/>
        </w:rPr>
      </w:pPr>
      <w:r w:rsidRPr="001E040E">
        <w:rPr>
          <w:rFonts w:cstheme="minorHAnsi"/>
          <w:bCs/>
          <w:color w:val="003764"/>
        </w:rPr>
        <w:t>Svaki član zajednice gospodarskih subjekata pojedinačno dokazuje sposobnost iz ove točke.</w:t>
      </w:r>
    </w:p>
    <w:p w14:paraId="72E1D686" w14:textId="77777777" w:rsidR="001B3D13" w:rsidRPr="001E040E" w:rsidRDefault="001B3D13" w:rsidP="0055155D">
      <w:pPr>
        <w:pStyle w:val="ListParagraph"/>
        <w:ind w:left="792"/>
        <w:rPr>
          <w:rFonts w:cstheme="minorHAnsi"/>
          <w:b/>
          <w:color w:val="003764"/>
        </w:rPr>
      </w:pPr>
    </w:p>
    <w:p w14:paraId="5CEFCACA" w14:textId="77777777" w:rsidR="00E32017" w:rsidRPr="001E040E" w:rsidRDefault="0002610B" w:rsidP="004D7B43">
      <w:pPr>
        <w:pStyle w:val="Heading2"/>
        <w:numPr>
          <w:ilvl w:val="1"/>
          <w:numId w:val="11"/>
        </w:numPr>
      </w:pPr>
      <w:bookmarkStart w:id="49" w:name="_Toc69729999"/>
      <w:r w:rsidRPr="001E040E">
        <w:t>Stručna sposobnost</w:t>
      </w:r>
      <w:bookmarkEnd w:id="49"/>
    </w:p>
    <w:p w14:paraId="764387D0" w14:textId="77777777" w:rsidR="003B4094" w:rsidRPr="001E040E" w:rsidRDefault="003B4094" w:rsidP="00924B7E">
      <w:pPr>
        <w:pStyle w:val="ListParagraph"/>
        <w:ind w:left="851"/>
        <w:jc w:val="both"/>
        <w:rPr>
          <w:rFonts w:cstheme="minorHAnsi"/>
          <w:color w:val="003764"/>
        </w:rPr>
      </w:pPr>
      <w:r w:rsidRPr="001E040E">
        <w:rPr>
          <w:rFonts w:cstheme="minorHAnsi"/>
          <w:color w:val="003764"/>
        </w:rPr>
        <w:t>Ponuditelj mora dokazati da ima na raspolaganju kvalificirano stručno osoblje koje će biti angažirano na izvršenju predmeta nabave iz ovog postupka nabave.</w:t>
      </w:r>
    </w:p>
    <w:p w14:paraId="17BE2E00" w14:textId="77777777" w:rsidR="003B4094" w:rsidRPr="001E040E" w:rsidRDefault="003B4094" w:rsidP="00924B7E">
      <w:pPr>
        <w:pStyle w:val="ListParagraph"/>
        <w:ind w:left="851"/>
        <w:jc w:val="both"/>
        <w:rPr>
          <w:rFonts w:cstheme="minorHAnsi"/>
          <w:color w:val="003764"/>
        </w:rPr>
      </w:pPr>
      <w:r w:rsidRPr="001E040E">
        <w:rPr>
          <w:rFonts w:cstheme="minorHAnsi"/>
          <w:color w:val="003764"/>
        </w:rPr>
        <w:t>Ponuditelj je dužan priložiti sljedeće dokumente imenovanog tima stručnjaka:</w:t>
      </w:r>
    </w:p>
    <w:p w14:paraId="3BA0E22B" w14:textId="716DD0EA" w:rsidR="001B6673" w:rsidRPr="00FD14C0" w:rsidRDefault="006B73BF" w:rsidP="004D7B43">
      <w:pPr>
        <w:pStyle w:val="ListParagraph"/>
        <w:numPr>
          <w:ilvl w:val="1"/>
          <w:numId w:val="4"/>
        </w:numPr>
        <w:rPr>
          <w:rFonts w:cstheme="minorHAnsi"/>
          <w:color w:val="003764"/>
        </w:rPr>
      </w:pPr>
      <w:r w:rsidRPr="00FD14C0">
        <w:rPr>
          <w:rFonts w:cstheme="minorHAnsi"/>
          <w:color w:val="003764"/>
        </w:rPr>
        <w:t xml:space="preserve">presliku </w:t>
      </w:r>
      <w:r w:rsidR="00950F90" w:rsidRPr="00FD14C0">
        <w:rPr>
          <w:rFonts w:cstheme="minorHAnsi"/>
          <w:color w:val="003764"/>
        </w:rPr>
        <w:t>diplom</w:t>
      </w:r>
      <w:r w:rsidRPr="00FD14C0">
        <w:rPr>
          <w:rFonts w:cstheme="minorHAnsi"/>
          <w:color w:val="003764"/>
        </w:rPr>
        <w:t>e</w:t>
      </w:r>
      <w:r w:rsidR="00950F90" w:rsidRPr="00FD14C0">
        <w:rPr>
          <w:rFonts w:cstheme="minorHAnsi"/>
          <w:color w:val="003764"/>
        </w:rPr>
        <w:t xml:space="preserve"> ili svjedodžb</w:t>
      </w:r>
      <w:r w:rsidRPr="00FD14C0">
        <w:rPr>
          <w:rFonts w:cstheme="minorHAnsi"/>
          <w:color w:val="003764"/>
        </w:rPr>
        <w:t>e</w:t>
      </w:r>
      <w:r w:rsidR="00950F90" w:rsidRPr="00FD14C0">
        <w:rPr>
          <w:rFonts w:cstheme="minorHAnsi"/>
          <w:color w:val="003764"/>
        </w:rPr>
        <w:t xml:space="preserve"> ili jednakovrijedni dokument kojima se dokazuje traženi stupanj obrazovanja</w:t>
      </w:r>
      <w:r w:rsidR="009E70F7" w:rsidRPr="00FD14C0">
        <w:rPr>
          <w:rFonts w:cstheme="minorHAnsi"/>
          <w:color w:val="003764"/>
        </w:rPr>
        <w:t>,</w:t>
      </w:r>
    </w:p>
    <w:p w14:paraId="2443D2B1" w14:textId="4622CAAE" w:rsidR="00AA1F2F" w:rsidRPr="001E040E" w:rsidRDefault="001B6673" w:rsidP="00654EDD">
      <w:pPr>
        <w:pStyle w:val="ListParagraph"/>
        <w:numPr>
          <w:ilvl w:val="1"/>
          <w:numId w:val="4"/>
        </w:numPr>
        <w:rPr>
          <w:rFonts w:cstheme="minorHAnsi"/>
          <w:color w:val="003764"/>
        </w:rPr>
      </w:pPr>
      <w:r w:rsidRPr="00FD14C0">
        <w:rPr>
          <w:rFonts w:cstheme="minorHAnsi"/>
          <w:color w:val="003764"/>
        </w:rPr>
        <w:t xml:space="preserve">dokaze o godinama radnog staža (ERPS - Elektronički radno pravni status ili </w:t>
      </w:r>
      <w:proofErr w:type="spellStart"/>
      <w:r w:rsidRPr="00FD14C0">
        <w:rPr>
          <w:rFonts w:cstheme="minorHAnsi"/>
          <w:color w:val="003764"/>
        </w:rPr>
        <w:t>preslik</w:t>
      </w:r>
      <w:proofErr w:type="spellEnd"/>
      <w:r w:rsidRPr="00FD14C0">
        <w:rPr>
          <w:rFonts w:cstheme="minorHAnsi"/>
          <w:color w:val="003764"/>
        </w:rPr>
        <w:t xml:space="preserve"> radne knjižice) odnosno drugi dokaz ako navedeni ne postoji u državi sjedišta Ponuditelja</w:t>
      </w:r>
      <w:r w:rsidR="009E70F7" w:rsidRPr="00FD14C0">
        <w:rPr>
          <w:rFonts w:cstheme="minorHAnsi"/>
          <w:color w:val="003764"/>
        </w:rPr>
        <w:t>,</w:t>
      </w:r>
    </w:p>
    <w:p w14:paraId="58F686EC" w14:textId="0CCBF161" w:rsidR="00BC4B5C" w:rsidRPr="001E040E" w:rsidRDefault="00BC4B5C" w:rsidP="00FF4A7A">
      <w:pPr>
        <w:pStyle w:val="ListParagraph"/>
        <w:ind w:left="851"/>
        <w:jc w:val="both"/>
        <w:rPr>
          <w:rFonts w:cstheme="minorHAnsi"/>
          <w:color w:val="003764"/>
        </w:rPr>
      </w:pPr>
      <w:r w:rsidRPr="001E040E">
        <w:rPr>
          <w:rFonts w:cstheme="minorHAnsi"/>
          <w:color w:val="003764"/>
        </w:rPr>
        <w:t xml:space="preserve">Ponuditelj </w:t>
      </w:r>
      <w:r w:rsidR="001B6673" w:rsidRPr="001E040E">
        <w:rPr>
          <w:rFonts w:cstheme="minorHAnsi"/>
          <w:color w:val="003764"/>
        </w:rPr>
        <w:t xml:space="preserve">mora dokazati da za potrebe izvršenja predmetne nabave raspolaže timom </w:t>
      </w:r>
      <w:r w:rsidR="001B6673" w:rsidRPr="00FD14C0">
        <w:rPr>
          <w:rFonts w:cstheme="minorHAnsi"/>
          <w:color w:val="003764"/>
        </w:rPr>
        <w:t xml:space="preserve">od </w:t>
      </w:r>
      <w:r w:rsidR="009E70F7" w:rsidRPr="00FD14C0">
        <w:rPr>
          <w:rFonts w:cstheme="minorHAnsi"/>
          <w:color w:val="003764"/>
        </w:rPr>
        <w:t>6</w:t>
      </w:r>
      <w:r w:rsidR="001B6673" w:rsidRPr="00FD14C0">
        <w:rPr>
          <w:rFonts w:cstheme="minorHAnsi"/>
          <w:color w:val="003764"/>
        </w:rPr>
        <w:t xml:space="preserve"> stručnjaka</w:t>
      </w:r>
      <w:r w:rsidR="001B6673" w:rsidRPr="001E040E">
        <w:rPr>
          <w:rFonts w:cstheme="minorHAnsi"/>
          <w:color w:val="003764"/>
        </w:rPr>
        <w:t xml:space="preserve"> koji posjeduju tražene obrazovne i stručne kvalifikacije za izvršenje usluge predmeta nabave. Niže navedeni broj i vrsta stručnjaka su potrebni za izvršenje predmeta nabave i uvjetovani su složenošću mobilne aplikacije, njenog  korištenja i zahtjevima na sigurnost.</w:t>
      </w:r>
    </w:p>
    <w:p w14:paraId="04A2F589" w14:textId="77777777" w:rsidR="00CF566A" w:rsidRPr="001E040E" w:rsidRDefault="00CF566A" w:rsidP="00924B7E">
      <w:pPr>
        <w:pStyle w:val="ListParagraph"/>
        <w:ind w:left="851"/>
        <w:jc w:val="both"/>
        <w:rPr>
          <w:rFonts w:cstheme="minorHAnsi"/>
          <w:color w:val="003764"/>
        </w:rPr>
      </w:pPr>
    </w:p>
    <w:p w14:paraId="7AB24E86" w14:textId="30B9086B" w:rsidR="00CF566A" w:rsidRDefault="00CF566A" w:rsidP="00924B7E">
      <w:pPr>
        <w:pStyle w:val="ListParagraph"/>
        <w:ind w:left="851"/>
        <w:jc w:val="both"/>
        <w:rPr>
          <w:rFonts w:cstheme="minorHAnsi"/>
          <w:color w:val="003764"/>
        </w:rPr>
      </w:pPr>
      <w:r w:rsidRPr="001E040E">
        <w:rPr>
          <w:rFonts w:cstheme="minorHAnsi"/>
          <w:color w:val="003764"/>
        </w:rPr>
        <w:t xml:space="preserve">Svi predloženi stručnjaci moraju udovoljavati minimalnim obrazovnim i stručnim kvalifikacijama ovog predmeta nabave i moraju biti angažirani za cijelo vrijeme trajanja ugovornog odnosa. </w:t>
      </w:r>
      <w:r w:rsidR="00045460" w:rsidRPr="001C577E">
        <w:rPr>
          <w:rFonts w:cstheme="minorHAnsi"/>
          <w:color w:val="003764"/>
        </w:rPr>
        <w:t xml:space="preserve">Jedan stručnjak ne može biti predložen za više pozicija u </w:t>
      </w:r>
      <w:r w:rsidR="00045460" w:rsidRPr="001C577E">
        <w:rPr>
          <w:rFonts w:cstheme="minorHAnsi"/>
          <w:color w:val="003764"/>
        </w:rPr>
        <w:lastRenderedPageBreak/>
        <w:t xml:space="preserve">timu. </w:t>
      </w:r>
      <w:r w:rsidRPr="001E040E">
        <w:rPr>
          <w:rFonts w:cstheme="minorHAnsi"/>
          <w:color w:val="003764"/>
        </w:rPr>
        <w:t>Ponuđeni stručnjaci se ne mogu mijenjati tijekom provedbe projekta osim u izravnom dogovoru s Naručiteljima ili u slučajevima na koje ponuditelj nema utjecaja, kao što su bolest ili viša sila. U slučaju da se stručnjaci moraju zamijeniti tijekom provedbe projekta, zamjensko osoblje mora ispunjavati uvjete postavljene dokumentacijom o nabavi</w:t>
      </w:r>
      <w:r w:rsidR="00F0081D" w:rsidRPr="001E040E">
        <w:rPr>
          <w:rFonts w:cstheme="minorHAnsi"/>
          <w:color w:val="003764"/>
        </w:rPr>
        <w:t xml:space="preserve"> i mora ostvariti najmanje isti broj bodova po kriteriju za bodovanje ponude koji je ostvario i stručnjak kojeg mijenja</w:t>
      </w:r>
      <w:r w:rsidRPr="001E040E">
        <w:rPr>
          <w:rFonts w:cstheme="minorHAnsi"/>
          <w:color w:val="003764"/>
        </w:rPr>
        <w:t>.</w:t>
      </w:r>
    </w:p>
    <w:p w14:paraId="55F1EED3" w14:textId="77777777" w:rsidR="004F77CA" w:rsidRPr="001E040E" w:rsidRDefault="004F77CA" w:rsidP="004F77CA">
      <w:pPr>
        <w:jc w:val="both"/>
        <w:rPr>
          <w:rFonts w:cstheme="minorHAnsi"/>
          <w:color w:val="003764"/>
        </w:rPr>
      </w:pPr>
    </w:p>
    <w:tbl>
      <w:tblPr>
        <w:tblStyle w:val="TableGrid"/>
        <w:tblW w:w="9072" w:type="dxa"/>
        <w:tblInd w:w="421" w:type="dxa"/>
        <w:tblCellMar>
          <w:left w:w="57" w:type="dxa"/>
        </w:tblCellMar>
        <w:tblLook w:val="04A0" w:firstRow="1" w:lastRow="0" w:firstColumn="1" w:lastColumn="0" w:noHBand="0" w:noVBand="1"/>
      </w:tblPr>
      <w:tblGrid>
        <w:gridCol w:w="3373"/>
        <w:gridCol w:w="5699"/>
      </w:tblGrid>
      <w:tr w:rsidR="00F45540" w:rsidRPr="001E040E" w14:paraId="7B7E6548" w14:textId="77777777" w:rsidTr="006A3DCC">
        <w:trPr>
          <w:trHeight w:val="389"/>
        </w:trPr>
        <w:tc>
          <w:tcPr>
            <w:tcW w:w="3373" w:type="dxa"/>
            <w:shd w:val="clear" w:color="auto" w:fill="F2F2F2" w:themeFill="background1" w:themeFillShade="F2"/>
            <w:vAlign w:val="center"/>
          </w:tcPr>
          <w:p w14:paraId="3D63E6A0" w14:textId="77777777" w:rsidR="00F45540" w:rsidRPr="001E040E" w:rsidRDefault="00F45540" w:rsidP="003F567A">
            <w:pPr>
              <w:ind w:left="234"/>
              <w:rPr>
                <w:rFonts w:cstheme="minorHAnsi"/>
                <w:b/>
                <w:color w:val="003764"/>
                <w:lang w:val="hr-HR"/>
              </w:rPr>
            </w:pPr>
            <w:bookmarkStart w:id="50" w:name="_Hlk25653423"/>
            <w:r w:rsidRPr="001E040E">
              <w:rPr>
                <w:rFonts w:cstheme="minorHAnsi"/>
                <w:b/>
                <w:color w:val="003764"/>
                <w:lang w:val="hr-HR"/>
              </w:rPr>
              <w:t>KLJUČNI STRUČNJAK</w:t>
            </w:r>
          </w:p>
        </w:tc>
        <w:tc>
          <w:tcPr>
            <w:tcW w:w="5699" w:type="dxa"/>
            <w:shd w:val="clear" w:color="auto" w:fill="F2F2F2" w:themeFill="background1" w:themeFillShade="F2"/>
            <w:vAlign w:val="center"/>
          </w:tcPr>
          <w:p w14:paraId="3C935706" w14:textId="77777777" w:rsidR="00F45540" w:rsidRPr="001E040E" w:rsidRDefault="00F45540" w:rsidP="003F567A">
            <w:pPr>
              <w:ind w:left="231"/>
              <w:rPr>
                <w:rFonts w:cstheme="minorHAnsi"/>
                <w:b/>
                <w:color w:val="003764"/>
                <w:lang w:val="hr-HR"/>
              </w:rPr>
            </w:pPr>
            <w:r w:rsidRPr="001E040E">
              <w:rPr>
                <w:rFonts w:cstheme="minorHAnsi"/>
                <w:b/>
                <w:color w:val="003764"/>
                <w:lang w:val="hr-HR"/>
              </w:rPr>
              <w:t>OBRAZOVNE I STRUČNE KVALIFIKACIJE</w:t>
            </w:r>
          </w:p>
        </w:tc>
      </w:tr>
      <w:tr w:rsidR="001B6673" w:rsidRPr="001E040E" w14:paraId="2AF46714" w14:textId="77777777" w:rsidTr="006A3DCC">
        <w:tc>
          <w:tcPr>
            <w:tcW w:w="3373" w:type="dxa"/>
          </w:tcPr>
          <w:p w14:paraId="1AA65FE6" w14:textId="40794167" w:rsidR="001B6673" w:rsidRPr="001E040E" w:rsidRDefault="001B6673" w:rsidP="001B6673">
            <w:pPr>
              <w:ind w:left="259"/>
              <w:rPr>
                <w:rFonts w:cstheme="minorHAnsi"/>
                <w:color w:val="003764"/>
                <w:lang w:val="hr-HR"/>
              </w:rPr>
            </w:pPr>
            <w:r w:rsidRPr="001E040E">
              <w:rPr>
                <w:rFonts w:cstheme="minorHAnsi"/>
                <w:color w:val="003764"/>
                <w:lang w:val="hr-HR"/>
              </w:rPr>
              <w:t xml:space="preserve">Ključni stručnjak 1. - Voditelj projektnog tima Ponuditelja – </w:t>
            </w:r>
            <w:r w:rsidRPr="001E040E">
              <w:rPr>
                <w:rFonts w:cstheme="minorHAnsi"/>
                <w:i/>
                <w:iCs/>
                <w:color w:val="003764"/>
                <w:lang w:val="hr-HR"/>
              </w:rPr>
              <w:t>Project manager</w:t>
            </w:r>
            <w:r w:rsidRPr="001E040E">
              <w:rPr>
                <w:rFonts w:cstheme="minorHAnsi"/>
                <w:color w:val="003764"/>
                <w:lang w:val="hr-HR"/>
              </w:rPr>
              <w:t xml:space="preserve"> (1 izvršitelj)</w:t>
            </w:r>
          </w:p>
        </w:tc>
        <w:tc>
          <w:tcPr>
            <w:tcW w:w="5699" w:type="dxa"/>
          </w:tcPr>
          <w:p w14:paraId="49E8A936" w14:textId="6CA3898B" w:rsidR="001B6673" w:rsidRPr="001E040E" w:rsidRDefault="001B6673" w:rsidP="004D7B43">
            <w:pPr>
              <w:pStyle w:val="ListParagraph"/>
              <w:numPr>
                <w:ilvl w:val="3"/>
                <w:numId w:val="9"/>
              </w:numPr>
              <w:ind w:left="682"/>
              <w:rPr>
                <w:rFonts w:cstheme="minorHAnsi"/>
                <w:iCs/>
                <w:color w:val="003764"/>
                <w:lang w:val="hr-HR"/>
              </w:rPr>
            </w:pPr>
            <w:r w:rsidRPr="001E040E">
              <w:rPr>
                <w:rFonts w:cstheme="minorHAnsi"/>
                <w:iCs/>
                <w:color w:val="003764"/>
                <w:lang w:val="hr-HR"/>
              </w:rPr>
              <w:t>Minimalno završena razina obrazovanja 6 prema Hrvatskom kvalifikacijskom okviru (HKO) odnosno odgovarajuća razina prema Europskom kvalifikacijskom okviru (EQF)</w:t>
            </w:r>
            <w:r w:rsidR="00817DFB">
              <w:rPr>
                <w:rFonts w:cstheme="minorHAnsi"/>
                <w:iCs/>
                <w:color w:val="003764"/>
                <w:lang w:val="hr-HR"/>
              </w:rPr>
              <w:t xml:space="preserve"> ili jednakovrijedno</w:t>
            </w:r>
          </w:p>
          <w:p w14:paraId="7DB04764" w14:textId="759876BD" w:rsidR="001B6673" w:rsidRPr="001E040E" w:rsidRDefault="00181C21" w:rsidP="004D7B43">
            <w:pPr>
              <w:pStyle w:val="ListParagraph"/>
              <w:numPr>
                <w:ilvl w:val="3"/>
                <w:numId w:val="9"/>
              </w:numPr>
              <w:ind w:left="682"/>
              <w:rPr>
                <w:rFonts w:cstheme="minorHAnsi"/>
                <w:iCs/>
                <w:color w:val="003764"/>
                <w:lang w:val="hr-HR"/>
              </w:rPr>
            </w:pPr>
            <w:r>
              <w:rPr>
                <w:rFonts w:cstheme="minorHAnsi"/>
                <w:iCs/>
                <w:color w:val="003764"/>
                <w:lang w:val="hr-HR"/>
              </w:rPr>
              <w:t>3</w:t>
            </w:r>
            <w:r w:rsidR="001B6673" w:rsidRPr="001E040E">
              <w:rPr>
                <w:rFonts w:cstheme="minorHAnsi"/>
                <w:iCs/>
                <w:color w:val="003764"/>
                <w:lang w:val="hr-HR"/>
              </w:rPr>
              <w:t xml:space="preserve"> godina općeg radnog iskustva</w:t>
            </w:r>
          </w:p>
          <w:p w14:paraId="0F758823" w14:textId="77777777" w:rsidR="001B6673" w:rsidRPr="001E040E" w:rsidRDefault="001B6673" w:rsidP="00C0665C">
            <w:pPr>
              <w:tabs>
                <w:tab w:val="left" w:pos="5218"/>
              </w:tabs>
              <w:ind w:left="426" w:right="319"/>
              <w:rPr>
                <w:rFonts w:cstheme="minorHAnsi"/>
                <w:iCs/>
                <w:color w:val="003764"/>
                <w:lang w:val="hr-HR"/>
              </w:rPr>
            </w:pPr>
          </w:p>
        </w:tc>
      </w:tr>
      <w:tr w:rsidR="001B6673" w:rsidRPr="001E040E" w14:paraId="2E7C9871" w14:textId="77777777" w:rsidTr="006A3DCC">
        <w:tc>
          <w:tcPr>
            <w:tcW w:w="3373" w:type="dxa"/>
          </w:tcPr>
          <w:p w14:paraId="4D23AF8A" w14:textId="5CA41E8D" w:rsidR="001B6673" w:rsidRPr="001E040E" w:rsidRDefault="001B6673" w:rsidP="001B6673">
            <w:pPr>
              <w:ind w:left="259"/>
              <w:rPr>
                <w:rFonts w:cstheme="minorHAnsi"/>
                <w:color w:val="003764"/>
                <w:highlight w:val="yellow"/>
                <w:lang w:val="hr-HR"/>
              </w:rPr>
            </w:pPr>
            <w:r w:rsidRPr="001E040E">
              <w:rPr>
                <w:rFonts w:cstheme="minorHAnsi"/>
                <w:color w:val="003764"/>
                <w:lang w:val="hr-HR"/>
              </w:rPr>
              <w:t xml:space="preserve">Ključni stručnjak 2. – </w:t>
            </w:r>
            <w:r w:rsidR="00184298" w:rsidRPr="001E040E">
              <w:rPr>
                <w:rFonts w:cstheme="minorHAnsi"/>
                <w:color w:val="003764"/>
                <w:lang w:val="hr-HR"/>
              </w:rPr>
              <w:t xml:space="preserve">Arhitekt sustava </w:t>
            </w:r>
            <w:r w:rsidRPr="001E040E">
              <w:rPr>
                <w:rFonts w:cstheme="minorHAnsi"/>
                <w:color w:val="003764"/>
                <w:lang w:val="hr-HR"/>
              </w:rPr>
              <w:t>(1 izvršitelj)</w:t>
            </w:r>
          </w:p>
        </w:tc>
        <w:tc>
          <w:tcPr>
            <w:tcW w:w="5699" w:type="dxa"/>
          </w:tcPr>
          <w:p w14:paraId="35B13B13" w14:textId="4E0DA16D" w:rsidR="001B6673" w:rsidRPr="001E040E" w:rsidRDefault="001B6673" w:rsidP="004D7B43">
            <w:pPr>
              <w:pStyle w:val="ListParagraph"/>
              <w:numPr>
                <w:ilvl w:val="3"/>
                <w:numId w:val="9"/>
              </w:numPr>
              <w:ind w:left="682"/>
              <w:rPr>
                <w:rFonts w:cstheme="minorHAnsi"/>
                <w:iCs/>
                <w:color w:val="003764"/>
                <w:lang w:val="hr-HR"/>
              </w:rPr>
            </w:pPr>
            <w:r w:rsidRPr="001E040E">
              <w:rPr>
                <w:rFonts w:cstheme="minorHAnsi"/>
                <w:iCs/>
                <w:color w:val="003764"/>
                <w:lang w:val="hr-HR"/>
              </w:rPr>
              <w:t>Minimalno završena razina obrazovanja 6 prema Hrvatskom kvalifikacijskom okviru (HKO) odnosno odgovarajuća razina prema Europskom kvalifikacijskom okviru (EQF)</w:t>
            </w:r>
            <w:r w:rsidR="00817DFB">
              <w:rPr>
                <w:rFonts w:cstheme="minorHAnsi"/>
                <w:iCs/>
                <w:color w:val="003764"/>
                <w:lang w:val="hr-HR"/>
              </w:rPr>
              <w:t xml:space="preserve"> ili jednakovrijedno</w:t>
            </w:r>
          </w:p>
          <w:p w14:paraId="6B3427CF" w14:textId="070D389C" w:rsidR="001B6673" w:rsidRPr="001E040E" w:rsidRDefault="00181C21" w:rsidP="004D7B43">
            <w:pPr>
              <w:pStyle w:val="ListParagraph"/>
              <w:numPr>
                <w:ilvl w:val="3"/>
                <w:numId w:val="9"/>
              </w:numPr>
              <w:ind w:left="682"/>
              <w:rPr>
                <w:rFonts w:cstheme="minorHAnsi"/>
                <w:iCs/>
                <w:color w:val="003764"/>
                <w:lang w:val="hr-HR"/>
              </w:rPr>
            </w:pPr>
            <w:r>
              <w:rPr>
                <w:rFonts w:cstheme="minorHAnsi"/>
                <w:iCs/>
                <w:color w:val="003764"/>
                <w:lang w:val="hr-HR"/>
              </w:rPr>
              <w:t>3</w:t>
            </w:r>
            <w:r w:rsidR="001B6673" w:rsidRPr="001E040E">
              <w:rPr>
                <w:rFonts w:cstheme="minorHAnsi"/>
                <w:iCs/>
                <w:color w:val="003764"/>
                <w:lang w:val="hr-HR"/>
              </w:rPr>
              <w:t xml:space="preserve"> godin</w:t>
            </w:r>
            <w:r w:rsidR="00C54ED8">
              <w:rPr>
                <w:rFonts w:cstheme="minorHAnsi"/>
                <w:iCs/>
                <w:color w:val="003764"/>
                <w:lang w:val="hr-HR"/>
              </w:rPr>
              <w:t>a</w:t>
            </w:r>
            <w:r w:rsidR="001B6673" w:rsidRPr="001E040E">
              <w:rPr>
                <w:rFonts w:cstheme="minorHAnsi"/>
                <w:iCs/>
                <w:color w:val="003764"/>
                <w:lang w:val="hr-HR"/>
              </w:rPr>
              <w:t xml:space="preserve"> općeg radnog iskustva</w:t>
            </w:r>
          </w:p>
          <w:p w14:paraId="03AA11E1" w14:textId="77777777" w:rsidR="001B6673" w:rsidRPr="001E040E" w:rsidRDefault="001B6673" w:rsidP="00C0665C">
            <w:pPr>
              <w:tabs>
                <w:tab w:val="left" w:pos="5218"/>
              </w:tabs>
              <w:ind w:left="223" w:right="319"/>
              <w:rPr>
                <w:rFonts w:cstheme="minorHAnsi"/>
                <w:iCs/>
                <w:color w:val="003764"/>
                <w:highlight w:val="yellow"/>
                <w:lang w:val="hr-HR"/>
              </w:rPr>
            </w:pPr>
          </w:p>
        </w:tc>
      </w:tr>
      <w:tr w:rsidR="001B6673" w:rsidRPr="001E040E" w14:paraId="68D0A9AF" w14:textId="77777777" w:rsidTr="006A3DCC">
        <w:tc>
          <w:tcPr>
            <w:tcW w:w="3373" w:type="dxa"/>
          </w:tcPr>
          <w:p w14:paraId="40E4E8BB" w14:textId="048EBF32" w:rsidR="001B6673" w:rsidRPr="001E040E" w:rsidRDefault="00184298" w:rsidP="001B6673">
            <w:pPr>
              <w:ind w:left="259"/>
              <w:rPr>
                <w:rFonts w:cstheme="minorHAnsi"/>
                <w:color w:val="003764"/>
                <w:highlight w:val="yellow"/>
                <w:lang w:val="hr-HR"/>
              </w:rPr>
            </w:pPr>
            <w:r w:rsidRPr="001E040E">
              <w:rPr>
                <w:rFonts w:cstheme="minorHAnsi"/>
                <w:color w:val="003764"/>
                <w:lang w:val="hr-HR"/>
              </w:rPr>
              <w:t>Ključni stručnjak 3. – UX/UI dizajner mobilnih aplikacija  (1 izvršitelj)</w:t>
            </w:r>
          </w:p>
        </w:tc>
        <w:tc>
          <w:tcPr>
            <w:tcW w:w="5699" w:type="dxa"/>
          </w:tcPr>
          <w:p w14:paraId="6220215A" w14:textId="40A6DD58" w:rsidR="00184298" w:rsidRPr="001E040E" w:rsidRDefault="00184298" w:rsidP="004D7B43">
            <w:pPr>
              <w:pStyle w:val="ListParagraph"/>
              <w:numPr>
                <w:ilvl w:val="3"/>
                <w:numId w:val="9"/>
              </w:numPr>
              <w:ind w:left="682"/>
              <w:rPr>
                <w:rFonts w:cstheme="minorHAnsi"/>
                <w:iCs/>
                <w:color w:val="003764"/>
                <w:lang w:val="hr-HR"/>
              </w:rPr>
            </w:pPr>
            <w:r w:rsidRPr="001E040E">
              <w:rPr>
                <w:rFonts w:cstheme="minorHAnsi"/>
                <w:iCs/>
                <w:color w:val="003764"/>
                <w:lang w:val="hr-HR"/>
              </w:rPr>
              <w:t>Minimalno završena razina obrazovanja 4.2. prema Hrvatskom kvalifikacijskom okviru (HKO) odnosno odgovarajuća razina prema Europskom kvalifikacijskom okviru (EQF)</w:t>
            </w:r>
            <w:r w:rsidR="00817DFB">
              <w:rPr>
                <w:rFonts w:cstheme="minorHAnsi"/>
                <w:iCs/>
                <w:color w:val="003764"/>
                <w:lang w:val="hr-HR"/>
              </w:rPr>
              <w:t xml:space="preserve"> ili jednakovrijedno</w:t>
            </w:r>
          </w:p>
          <w:p w14:paraId="05AC7435" w14:textId="63779B27" w:rsidR="00184298" w:rsidRPr="001E040E" w:rsidRDefault="00181C21" w:rsidP="004D7B43">
            <w:pPr>
              <w:pStyle w:val="ListParagraph"/>
              <w:numPr>
                <w:ilvl w:val="3"/>
                <w:numId w:val="9"/>
              </w:numPr>
              <w:ind w:left="682"/>
              <w:rPr>
                <w:rFonts w:cstheme="minorHAnsi"/>
                <w:iCs/>
                <w:color w:val="003764"/>
                <w:lang w:val="hr-HR"/>
              </w:rPr>
            </w:pPr>
            <w:r>
              <w:rPr>
                <w:rFonts w:cstheme="minorHAnsi"/>
                <w:iCs/>
                <w:color w:val="003764"/>
                <w:lang w:val="hr-HR"/>
              </w:rPr>
              <w:t>3</w:t>
            </w:r>
            <w:r w:rsidR="00184298" w:rsidRPr="001E040E">
              <w:rPr>
                <w:rFonts w:cstheme="minorHAnsi"/>
                <w:iCs/>
                <w:color w:val="003764"/>
                <w:lang w:val="hr-HR"/>
              </w:rPr>
              <w:t xml:space="preserve"> godin</w:t>
            </w:r>
            <w:r w:rsidR="00C54ED8">
              <w:rPr>
                <w:rFonts w:cstheme="minorHAnsi"/>
                <w:iCs/>
                <w:color w:val="003764"/>
                <w:lang w:val="hr-HR"/>
              </w:rPr>
              <w:t>a</w:t>
            </w:r>
            <w:r w:rsidR="00184298" w:rsidRPr="001E040E">
              <w:rPr>
                <w:rFonts w:cstheme="minorHAnsi"/>
                <w:iCs/>
                <w:color w:val="003764"/>
                <w:lang w:val="hr-HR"/>
              </w:rPr>
              <w:t xml:space="preserve"> općeg radnog iskustva</w:t>
            </w:r>
          </w:p>
          <w:p w14:paraId="4B7BD614" w14:textId="77777777" w:rsidR="001B6673" w:rsidRPr="001E040E" w:rsidRDefault="001B6673" w:rsidP="00C0665C">
            <w:pPr>
              <w:tabs>
                <w:tab w:val="left" w:pos="5218"/>
              </w:tabs>
              <w:ind w:left="223" w:right="319"/>
              <w:rPr>
                <w:rFonts w:cstheme="minorHAnsi"/>
                <w:iCs/>
                <w:color w:val="003764"/>
                <w:highlight w:val="yellow"/>
                <w:lang w:val="hr-HR"/>
              </w:rPr>
            </w:pPr>
          </w:p>
        </w:tc>
      </w:tr>
      <w:tr w:rsidR="001B6673" w:rsidRPr="001E040E" w14:paraId="695D6C8C" w14:textId="77777777" w:rsidTr="006A3DCC">
        <w:tc>
          <w:tcPr>
            <w:tcW w:w="3373" w:type="dxa"/>
          </w:tcPr>
          <w:p w14:paraId="3985B4F5" w14:textId="2F85079B" w:rsidR="001B6673" w:rsidRPr="001E040E" w:rsidRDefault="00184298" w:rsidP="001B6673">
            <w:pPr>
              <w:ind w:left="259"/>
              <w:rPr>
                <w:rFonts w:cstheme="minorHAnsi"/>
                <w:color w:val="003764"/>
                <w:highlight w:val="yellow"/>
                <w:lang w:val="hr-HR"/>
              </w:rPr>
            </w:pPr>
            <w:r w:rsidRPr="001E040E">
              <w:rPr>
                <w:rFonts w:cstheme="minorHAnsi"/>
                <w:color w:val="003764"/>
                <w:lang w:val="hr-HR"/>
              </w:rPr>
              <w:t>Ključni stručnjak 4. – Vodeći razvojni inženjer za mobilne aplikacije (1 izvršitelj)</w:t>
            </w:r>
          </w:p>
        </w:tc>
        <w:tc>
          <w:tcPr>
            <w:tcW w:w="5699" w:type="dxa"/>
          </w:tcPr>
          <w:p w14:paraId="7F42F78F" w14:textId="26ED2ED7" w:rsidR="001B6673" w:rsidRPr="001E040E" w:rsidRDefault="001B6673" w:rsidP="004D7B43">
            <w:pPr>
              <w:pStyle w:val="ListParagraph"/>
              <w:numPr>
                <w:ilvl w:val="3"/>
                <w:numId w:val="9"/>
              </w:numPr>
              <w:ind w:left="682"/>
              <w:rPr>
                <w:rFonts w:cstheme="minorHAnsi"/>
                <w:iCs/>
                <w:color w:val="003764"/>
                <w:lang w:val="hr-HR"/>
              </w:rPr>
            </w:pPr>
            <w:r w:rsidRPr="001E040E">
              <w:rPr>
                <w:rFonts w:cstheme="minorHAnsi"/>
                <w:iCs/>
                <w:color w:val="003764"/>
                <w:lang w:val="hr-HR"/>
              </w:rPr>
              <w:t>Minimalno završena razina obrazovanja 6 prema Hrvatskom kvalifikacijskom okviru (HKO) odnosno odgovarajuća razina prema Europskom kvalifikacijskom okviru (EQF)</w:t>
            </w:r>
            <w:r w:rsidR="00817DFB">
              <w:rPr>
                <w:rFonts w:cstheme="minorHAnsi"/>
                <w:iCs/>
                <w:color w:val="003764"/>
                <w:lang w:val="hr-HR"/>
              </w:rPr>
              <w:t xml:space="preserve"> ili jednakovrijedno</w:t>
            </w:r>
          </w:p>
          <w:p w14:paraId="472012E6" w14:textId="4278FCF3" w:rsidR="001B6673" w:rsidRPr="001E040E" w:rsidRDefault="00181C21" w:rsidP="004D7B43">
            <w:pPr>
              <w:pStyle w:val="ListParagraph"/>
              <w:numPr>
                <w:ilvl w:val="3"/>
                <w:numId w:val="9"/>
              </w:numPr>
              <w:ind w:left="682"/>
              <w:rPr>
                <w:rFonts w:cstheme="minorHAnsi"/>
                <w:iCs/>
                <w:color w:val="003764"/>
                <w:lang w:val="hr-HR"/>
              </w:rPr>
            </w:pPr>
            <w:r>
              <w:rPr>
                <w:rFonts w:cstheme="minorHAnsi"/>
                <w:iCs/>
                <w:color w:val="003764"/>
                <w:lang w:val="hr-HR"/>
              </w:rPr>
              <w:t>3</w:t>
            </w:r>
            <w:r w:rsidR="001B6673" w:rsidRPr="001E040E">
              <w:rPr>
                <w:rFonts w:cstheme="minorHAnsi"/>
                <w:iCs/>
                <w:color w:val="003764"/>
                <w:lang w:val="hr-HR"/>
              </w:rPr>
              <w:t xml:space="preserve"> godin</w:t>
            </w:r>
            <w:r w:rsidR="00C54ED8">
              <w:rPr>
                <w:rFonts w:cstheme="minorHAnsi"/>
                <w:iCs/>
                <w:color w:val="003764"/>
                <w:lang w:val="hr-HR"/>
              </w:rPr>
              <w:t>a</w:t>
            </w:r>
            <w:r w:rsidR="001B6673" w:rsidRPr="001E040E">
              <w:rPr>
                <w:rFonts w:cstheme="minorHAnsi"/>
                <w:iCs/>
                <w:color w:val="003764"/>
                <w:lang w:val="hr-HR"/>
              </w:rPr>
              <w:t xml:space="preserve"> općeg radnog iskustva</w:t>
            </w:r>
          </w:p>
          <w:p w14:paraId="2418E031" w14:textId="77777777" w:rsidR="001B6673" w:rsidRPr="001E040E" w:rsidRDefault="001B6673" w:rsidP="00C0665C">
            <w:pPr>
              <w:tabs>
                <w:tab w:val="left" w:pos="5218"/>
              </w:tabs>
              <w:ind w:left="223" w:right="319"/>
              <w:rPr>
                <w:rFonts w:cstheme="minorHAnsi"/>
                <w:iCs/>
                <w:color w:val="003764"/>
                <w:lang w:val="hr-HR"/>
              </w:rPr>
            </w:pPr>
          </w:p>
        </w:tc>
      </w:tr>
      <w:tr w:rsidR="001B6673" w:rsidRPr="001E040E" w14:paraId="513F5EEC" w14:textId="77777777" w:rsidTr="006A3DCC">
        <w:tc>
          <w:tcPr>
            <w:tcW w:w="3373" w:type="dxa"/>
          </w:tcPr>
          <w:p w14:paraId="48073AC3" w14:textId="1554CA67" w:rsidR="001B6673" w:rsidRPr="001E040E" w:rsidRDefault="00184298" w:rsidP="001B6673">
            <w:pPr>
              <w:ind w:left="259"/>
              <w:rPr>
                <w:rFonts w:cstheme="minorHAnsi"/>
                <w:color w:val="003764"/>
                <w:highlight w:val="yellow"/>
                <w:lang w:val="hr-HR"/>
              </w:rPr>
            </w:pPr>
            <w:r w:rsidRPr="001E040E">
              <w:rPr>
                <w:rFonts w:cstheme="minorHAnsi"/>
                <w:color w:val="003764"/>
                <w:lang w:val="hr-HR"/>
              </w:rPr>
              <w:t>Ključni stručnjak 5. – Stručnjak za informacijsku sigurnost (1 izvršitelj)</w:t>
            </w:r>
          </w:p>
        </w:tc>
        <w:tc>
          <w:tcPr>
            <w:tcW w:w="5699" w:type="dxa"/>
          </w:tcPr>
          <w:p w14:paraId="221D48EC" w14:textId="25E9BBBF" w:rsidR="001B6673" w:rsidRPr="00DA4A7A" w:rsidRDefault="001B6673" w:rsidP="004D7B43">
            <w:pPr>
              <w:pStyle w:val="ListParagraph"/>
              <w:numPr>
                <w:ilvl w:val="3"/>
                <w:numId w:val="9"/>
              </w:numPr>
              <w:ind w:left="682"/>
              <w:rPr>
                <w:rFonts w:cstheme="minorHAnsi"/>
                <w:iCs/>
                <w:color w:val="003764"/>
                <w:lang w:val="hr-HR"/>
              </w:rPr>
            </w:pPr>
            <w:r w:rsidRPr="00DA4A7A">
              <w:rPr>
                <w:rFonts w:cstheme="minorHAnsi"/>
                <w:iCs/>
                <w:color w:val="003764"/>
                <w:lang w:val="hr-HR"/>
              </w:rPr>
              <w:t>Minimalno završena razina obrazovanja 6 prema Hrvatskom kvalifikacijskom okviru (HKO) odnosno odgovarajuća razina prema Europskom kvalifikacijskom okviru (EQF)</w:t>
            </w:r>
            <w:r w:rsidR="00817DFB">
              <w:rPr>
                <w:rFonts w:cstheme="minorHAnsi"/>
                <w:iCs/>
                <w:color w:val="003764"/>
                <w:lang w:val="hr-HR"/>
              </w:rPr>
              <w:t xml:space="preserve"> ili jednakovrijedno</w:t>
            </w:r>
          </w:p>
          <w:p w14:paraId="58835C6D" w14:textId="2D3A2F8A" w:rsidR="001B6673" w:rsidRPr="00DA4A7A" w:rsidRDefault="00184298" w:rsidP="004D7B43">
            <w:pPr>
              <w:pStyle w:val="ListParagraph"/>
              <w:numPr>
                <w:ilvl w:val="3"/>
                <w:numId w:val="9"/>
              </w:numPr>
              <w:ind w:left="682"/>
              <w:rPr>
                <w:rFonts w:cstheme="minorHAnsi"/>
                <w:iCs/>
                <w:color w:val="003764"/>
                <w:lang w:val="hr-HR"/>
              </w:rPr>
            </w:pPr>
            <w:r w:rsidRPr="00DA4A7A">
              <w:rPr>
                <w:rFonts w:cstheme="minorHAnsi"/>
                <w:iCs/>
                <w:color w:val="003764"/>
                <w:lang w:val="hr-HR"/>
              </w:rPr>
              <w:t>3</w:t>
            </w:r>
            <w:r w:rsidR="001B6673" w:rsidRPr="00DA4A7A">
              <w:rPr>
                <w:rFonts w:cstheme="minorHAnsi"/>
                <w:iCs/>
                <w:color w:val="003764"/>
                <w:lang w:val="hr-HR"/>
              </w:rPr>
              <w:t xml:space="preserve"> godin</w:t>
            </w:r>
            <w:r w:rsidR="00C54ED8">
              <w:rPr>
                <w:rFonts w:cstheme="minorHAnsi"/>
                <w:iCs/>
                <w:color w:val="003764"/>
                <w:lang w:val="hr-HR"/>
              </w:rPr>
              <w:t>e</w:t>
            </w:r>
            <w:r w:rsidR="001B6673" w:rsidRPr="00DA4A7A">
              <w:rPr>
                <w:rFonts w:cstheme="minorHAnsi"/>
                <w:iCs/>
                <w:color w:val="003764"/>
                <w:lang w:val="hr-HR"/>
              </w:rPr>
              <w:t xml:space="preserve"> općeg radnog iskustva</w:t>
            </w:r>
          </w:p>
          <w:p w14:paraId="595FF4CE" w14:textId="77777777" w:rsidR="001B6673" w:rsidRPr="00DA4A7A" w:rsidRDefault="001B6673" w:rsidP="00D30983">
            <w:pPr>
              <w:tabs>
                <w:tab w:val="left" w:pos="5218"/>
              </w:tabs>
              <w:ind w:left="223" w:right="319"/>
              <w:rPr>
                <w:rFonts w:cstheme="minorHAnsi"/>
                <w:iCs/>
                <w:color w:val="003764"/>
                <w:lang w:val="hr-HR"/>
              </w:rPr>
            </w:pPr>
          </w:p>
        </w:tc>
      </w:tr>
      <w:tr w:rsidR="001B6673" w:rsidRPr="001E040E" w14:paraId="69126E4A" w14:textId="77777777" w:rsidTr="006A3DCC">
        <w:tc>
          <w:tcPr>
            <w:tcW w:w="3373" w:type="dxa"/>
          </w:tcPr>
          <w:p w14:paraId="5A53726D" w14:textId="6D964957" w:rsidR="001B6673" w:rsidRPr="001E040E" w:rsidRDefault="00184298" w:rsidP="001B6673">
            <w:pPr>
              <w:ind w:left="259"/>
              <w:rPr>
                <w:rFonts w:cstheme="minorHAnsi"/>
                <w:color w:val="003764"/>
                <w:highlight w:val="yellow"/>
                <w:lang w:val="hr-HR"/>
              </w:rPr>
            </w:pPr>
            <w:r w:rsidRPr="001E040E">
              <w:rPr>
                <w:rFonts w:cstheme="minorHAnsi"/>
                <w:color w:val="003764"/>
                <w:lang w:val="hr-HR"/>
              </w:rPr>
              <w:t>Ključni stručnjak</w:t>
            </w:r>
            <w:r w:rsidR="001B6673" w:rsidRPr="001E040E">
              <w:rPr>
                <w:rFonts w:cstheme="minorHAnsi"/>
                <w:color w:val="003764"/>
                <w:lang w:val="hr-HR"/>
              </w:rPr>
              <w:t xml:space="preserve"> </w:t>
            </w:r>
            <w:r w:rsidRPr="001E040E">
              <w:rPr>
                <w:rFonts w:cstheme="minorHAnsi"/>
                <w:color w:val="003764"/>
                <w:lang w:val="hr-HR"/>
              </w:rPr>
              <w:t>6</w:t>
            </w:r>
            <w:r w:rsidR="001B6673" w:rsidRPr="001E040E">
              <w:rPr>
                <w:rFonts w:cstheme="minorHAnsi"/>
                <w:color w:val="003764"/>
                <w:lang w:val="hr-HR"/>
              </w:rPr>
              <w:t xml:space="preserve">. - </w:t>
            </w:r>
            <w:r w:rsidRPr="001E040E">
              <w:rPr>
                <w:rFonts w:cstheme="minorHAnsi"/>
                <w:color w:val="003764"/>
                <w:lang w:val="hr-HR"/>
              </w:rPr>
              <w:t>Stručnjak za zaštitu osobnih podataka</w:t>
            </w:r>
            <w:r w:rsidR="001B6673" w:rsidRPr="001E040E">
              <w:rPr>
                <w:rFonts w:cstheme="minorHAnsi"/>
                <w:color w:val="003764"/>
                <w:lang w:val="hr-HR"/>
              </w:rPr>
              <w:t xml:space="preserve"> (1 izvršitelj)</w:t>
            </w:r>
          </w:p>
        </w:tc>
        <w:tc>
          <w:tcPr>
            <w:tcW w:w="5699" w:type="dxa"/>
          </w:tcPr>
          <w:p w14:paraId="530CC8F4" w14:textId="771468BE" w:rsidR="001B6673" w:rsidRPr="00DA4A7A" w:rsidRDefault="001B6673" w:rsidP="004D7B43">
            <w:pPr>
              <w:pStyle w:val="ListParagraph"/>
              <w:numPr>
                <w:ilvl w:val="3"/>
                <w:numId w:val="9"/>
              </w:numPr>
              <w:ind w:left="682"/>
              <w:rPr>
                <w:rFonts w:cstheme="minorHAnsi"/>
                <w:iCs/>
                <w:color w:val="003764"/>
                <w:lang w:val="hr-HR"/>
              </w:rPr>
            </w:pPr>
            <w:r w:rsidRPr="00DA4A7A">
              <w:rPr>
                <w:rFonts w:cstheme="minorHAnsi"/>
                <w:iCs/>
                <w:color w:val="003764"/>
                <w:lang w:val="hr-HR"/>
              </w:rPr>
              <w:t>Minimalno završena razina obrazovanja 6 prema Hrvatskom kvalifikacijskom okviru (HKO) odnosno odgovarajuća razina prema Europskom kvalifikacijskom okviru (EQF)</w:t>
            </w:r>
            <w:r w:rsidR="00817DFB">
              <w:rPr>
                <w:rFonts w:cstheme="minorHAnsi"/>
                <w:iCs/>
                <w:color w:val="003764"/>
                <w:lang w:val="hr-HR"/>
              </w:rPr>
              <w:t xml:space="preserve"> ili jednakovrijedno</w:t>
            </w:r>
          </w:p>
          <w:p w14:paraId="2C862537" w14:textId="1909E199" w:rsidR="001B6673" w:rsidRPr="00DA4A7A" w:rsidRDefault="001B6673" w:rsidP="004D7B43">
            <w:pPr>
              <w:pStyle w:val="ListParagraph"/>
              <w:numPr>
                <w:ilvl w:val="3"/>
                <w:numId w:val="9"/>
              </w:numPr>
              <w:ind w:left="682"/>
              <w:rPr>
                <w:rFonts w:cstheme="minorHAnsi"/>
                <w:iCs/>
                <w:color w:val="003764"/>
                <w:lang w:val="hr-HR"/>
              </w:rPr>
            </w:pPr>
            <w:r w:rsidRPr="00DA4A7A">
              <w:rPr>
                <w:rFonts w:cstheme="minorHAnsi"/>
                <w:iCs/>
                <w:color w:val="003764"/>
                <w:lang w:val="hr-HR"/>
              </w:rPr>
              <w:lastRenderedPageBreak/>
              <w:t>3 godine općeg radnog iskustva</w:t>
            </w:r>
          </w:p>
          <w:p w14:paraId="049F29C7" w14:textId="77777777" w:rsidR="001B6673" w:rsidRPr="00DA4A7A" w:rsidRDefault="001B6673" w:rsidP="00D30983">
            <w:pPr>
              <w:tabs>
                <w:tab w:val="left" w:pos="5218"/>
              </w:tabs>
              <w:ind w:left="223" w:right="319"/>
              <w:rPr>
                <w:rFonts w:cstheme="minorHAnsi"/>
                <w:iCs/>
                <w:color w:val="003764"/>
                <w:lang w:val="hr-HR"/>
              </w:rPr>
            </w:pPr>
          </w:p>
        </w:tc>
      </w:tr>
      <w:bookmarkEnd w:id="50"/>
    </w:tbl>
    <w:p w14:paraId="489A9C83" w14:textId="77777777" w:rsidR="0004671D" w:rsidRPr="001E040E" w:rsidRDefault="0004671D" w:rsidP="008033E2">
      <w:pPr>
        <w:pStyle w:val="Normal-indent"/>
        <w:ind w:left="0"/>
      </w:pPr>
    </w:p>
    <w:p w14:paraId="392DD173" w14:textId="77777777" w:rsidR="00EB45FE" w:rsidRPr="001E040E" w:rsidRDefault="00EB45FE" w:rsidP="004D7B43">
      <w:pPr>
        <w:pStyle w:val="Heading2"/>
        <w:numPr>
          <w:ilvl w:val="1"/>
          <w:numId w:val="11"/>
        </w:numPr>
      </w:pPr>
      <w:bookmarkStart w:id="51" w:name="_Toc69730000"/>
      <w:r w:rsidRPr="001E040E">
        <w:t>Tehnička sposobnost</w:t>
      </w:r>
      <w:bookmarkEnd w:id="51"/>
    </w:p>
    <w:p w14:paraId="2DC90803" w14:textId="06E638C2" w:rsidR="00317293" w:rsidRPr="000435AA" w:rsidRDefault="00A90E6F" w:rsidP="004D7B43">
      <w:pPr>
        <w:pStyle w:val="ListParagraph"/>
        <w:numPr>
          <w:ilvl w:val="4"/>
          <w:numId w:val="9"/>
        </w:numPr>
        <w:ind w:left="1134"/>
        <w:rPr>
          <w:b/>
          <w:bCs/>
          <w:color w:val="003764"/>
          <w:u w:val="single"/>
        </w:rPr>
      </w:pPr>
      <w:r w:rsidRPr="000435AA">
        <w:rPr>
          <w:b/>
          <w:bCs/>
          <w:color w:val="003764"/>
          <w:u w:val="single"/>
        </w:rPr>
        <w:t>Popis izvršenih usluga</w:t>
      </w:r>
    </w:p>
    <w:p w14:paraId="14452FC3" w14:textId="0E870F57" w:rsidR="00071243" w:rsidRPr="001E040E" w:rsidRDefault="00071243" w:rsidP="0034199C">
      <w:pPr>
        <w:ind w:left="1276"/>
        <w:jc w:val="both"/>
        <w:rPr>
          <w:rFonts w:cstheme="minorHAnsi"/>
          <w:color w:val="003764"/>
        </w:rPr>
      </w:pPr>
      <w:r w:rsidRPr="00DA4A7A">
        <w:rPr>
          <w:rFonts w:cstheme="minorHAnsi"/>
          <w:color w:val="003764"/>
        </w:rPr>
        <w:t>Gospodarski subjekt mora dokazati da je u godini u kojoj je započeo ovaj postupak i tijekom tri (3) godine koje prethode toj godini izvršio usluge iste ili slične predmetu nabave u vrijednosti od minimalno</w:t>
      </w:r>
      <w:r w:rsidR="00F4372C" w:rsidRPr="00DA4A7A">
        <w:rPr>
          <w:rFonts w:cstheme="minorHAnsi"/>
          <w:color w:val="003764"/>
        </w:rPr>
        <w:t xml:space="preserve"> </w:t>
      </w:r>
      <w:r w:rsidR="006855AC" w:rsidRPr="00DA4A7A">
        <w:rPr>
          <w:rFonts w:cstheme="minorHAnsi"/>
          <w:color w:val="003764"/>
        </w:rPr>
        <w:t>1.0</w:t>
      </w:r>
      <w:r w:rsidR="000B2184" w:rsidRPr="00DA4A7A">
        <w:rPr>
          <w:rFonts w:cstheme="minorHAnsi"/>
          <w:color w:val="003764"/>
        </w:rPr>
        <w:t>0</w:t>
      </w:r>
      <w:r w:rsidR="00F4372C" w:rsidRPr="00DA4A7A">
        <w:rPr>
          <w:rFonts w:cstheme="minorHAnsi"/>
          <w:color w:val="003764"/>
        </w:rPr>
        <w:t>0.000</w:t>
      </w:r>
      <w:r w:rsidRPr="00DA4A7A">
        <w:rPr>
          <w:rFonts w:cstheme="minorHAnsi"/>
          <w:color w:val="003764"/>
        </w:rPr>
        <w:t>,00 kuna bez PDV-a. Ako se radi o više usluga (ugovorenih poslova) njihova zbirna vrijednost mora biti minimalno</w:t>
      </w:r>
      <w:r w:rsidR="00F4372C" w:rsidRPr="00DA4A7A">
        <w:rPr>
          <w:rFonts w:cstheme="minorHAnsi"/>
          <w:color w:val="003764"/>
        </w:rPr>
        <w:t xml:space="preserve"> </w:t>
      </w:r>
      <w:r w:rsidR="006855AC" w:rsidRPr="00DA4A7A">
        <w:rPr>
          <w:rFonts w:cstheme="minorHAnsi"/>
          <w:color w:val="003764"/>
        </w:rPr>
        <w:t>1.0</w:t>
      </w:r>
      <w:r w:rsidR="000B2184" w:rsidRPr="00DA4A7A">
        <w:rPr>
          <w:rFonts w:cstheme="minorHAnsi"/>
          <w:color w:val="003764"/>
        </w:rPr>
        <w:t>0</w:t>
      </w:r>
      <w:r w:rsidR="00F4372C" w:rsidRPr="00DA4A7A">
        <w:rPr>
          <w:rFonts w:cstheme="minorHAnsi"/>
          <w:color w:val="003764"/>
        </w:rPr>
        <w:t>0.000</w:t>
      </w:r>
      <w:r w:rsidRPr="00DA4A7A">
        <w:rPr>
          <w:rFonts w:cstheme="minorHAnsi"/>
          <w:color w:val="003764"/>
        </w:rPr>
        <w:t>,00 kuna bez PDV-a uz uvjet da</w:t>
      </w:r>
      <w:r w:rsidR="00CC1BB1" w:rsidRPr="00DA4A7A">
        <w:rPr>
          <w:rFonts w:cstheme="minorHAnsi"/>
          <w:color w:val="003764"/>
        </w:rPr>
        <w:t xml:space="preserve"> vrijednost</w:t>
      </w:r>
      <w:r w:rsidRPr="00DA4A7A">
        <w:rPr>
          <w:rFonts w:cstheme="minorHAnsi"/>
          <w:color w:val="003764"/>
        </w:rPr>
        <w:t xml:space="preserve"> najmanje jed</w:t>
      </w:r>
      <w:r w:rsidR="00CC1BB1" w:rsidRPr="00DA4A7A">
        <w:rPr>
          <w:rFonts w:cstheme="minorHAnsi"/>
          <w:color w:val="003764"/>
        </w:rPr>
        <w:t>ne</w:t>
      </w:r>
      <w:r w:rsidRPr="00DA4A7A">
        <w:rPr>
          <w:rFonts w:cstheme="minorHAnsi"/>
          <w:color w:val="003764"/>
        </w:rPr>
        <w:t xml:space="preserve"> </w:t>
      </w:r>
      <w:r w:rsidR="00CC1BB1" w:rsidRPr="00DA4A7A">
        <w:rPr>
          <w:rFonts w:cstheme="minorHAnsi"/>
          <w:color w:val="003764"/>
        </w:rPr>
        <w:t xml:space="preserve"> od tih usluga </w:t>
      </w:r>
      <w:r w:rsidRPr="00DA4A7A">
        <w:rPr>
          <w:rFonts w:cstheme="minorHAnsi"/>
          <w:color w:val="003764"/>
        </w:rPr>
        <w:t>iznosi minimalno</w:t>
      </w:r>
      <w:r w:rsidR="00F4372C" w:rsidRPr="00DA4A7A">
        <w:rPr>
          <w:rFonts w:cstheme="minorHAnsi"/>
          <w:color w:val="003764"/>
        </w:rPr>
        <w:t xml:space="preserve"> </w:t>
      </w:r>
      <w:r w:rsidR="006855AC" w:rsidRPr="00DA4A7A">
        <w:rPr>
          <w:rFonts w:cstheme="minorHAnsi"/>
          <w:color w:val="003764"/>
        </w:rPr>
        <w:t>150</w:t>
      </w:r>
      <w:r w:rsidRPr="00DA4A7A">
        <w:rPr>
          <w:rFonts w:cstheme="minorHAnsi"/>
          <w:color w:val="003764"/>
        </w:rPr>
        <w:t>.000,00 kuna bez PDV-a</w:t>
      </w:r>
      <w:r w:rsidR="000F3B24" w:rsidRPr="00DA4A7A">
        <w:rPr>
          <w:rFonts w:cstheme="minorHAnsi"/>
          <w:color w:val="003764"/>
        </w:rPr>
        <w:t xml:space="preserve">, a ukupan broj </w:t>
      </w:r>
      <w:r w:rsidR="00CC1BB1" w:rsidRPr="00DA4A7A">
        <w:rPr>
          <w:rFonts w:cstheme="minorHAnsi"/>
          <w:color w:val="003764"/>
        </w:rPr>
        <w:t xml:space="preserve">usluga </w:t>
      </w:r>
      <w:r w:rsidR="000F3B24" w:rsidRPr="00DA4A7A">
        <w:rPr>
          <w:rFonts w:cstheme="minorHAnsi"/>
          <w:color w:val="003764"/>
        </w:rPr>
        <w:t>sa kojima se dokazuje traženo može biti najviše 20</w:t>
      </w:r>
      <w:r w:rsidRPr="00DA4A7A">
        <w:rPr>
          <w:rFonts w:cstheme="minorHAnsi"/>
          <w:color w:val="003764"/>
        </w:rPr>
        <w:t>.</w:t>
      </w:r>
    </w:p>
    <w:p w14:paraId="3D46090F" w14:textId="77777777" w:rsidR="00071243" w:rsidRPr="001E040E" w:rsidRDefault="00071243" w:rsidP="0034199C">
      <w:pPr>
        <w:ind w:left="1276"/>
        <w:jc w:val="both"/>
        <w:rPr>
          <w:rFonts w:cstheme="minorHAnsi"/>
          <w:color w:val="003764"/>
        </w:rPr>
      </w:pPr>
    </w:p>
    <w:p w14:paraId="42D64749" w14:textId="77777777" w:rsidR="00071243" w:rsidRPr="001E040E" w:rsidRDefault="00071243" w:rsidP="0034199C">
      <w:pPr>
        <w:ind w:left="1276"/>
        <w:jc w:val="both"/>
        <w:rPr>
          <w:rFonts w:cstheme="minorHAnsi"/>
          <w:color w:val="003764"/>
        </w:rPr>
      </w:pPr>
      <w:r w:rsidRPr="001E040E">
        <w:rPr>
          <w:rFonts w:cstheme="minorHAnsi"/>
          <w:color w:val="003764"/>
        </w:rPr>
        <w:t xml:space="preserve">Za potrebe utvrđivanja tehničke sposobnosti iz ove točke, Ponuditelj u ponudi dostavlja: </w:t>
      </w:r>
    </w:p>
    <w:p w14:paraId="31799642" w14:textId="2B7DBB89" w:rsidR="00E41D52" w:rsidRPr="001E040E" w:rsidRDefault="00071243" w:rsidP="004D7B43">
      <w:pPr>
        <w:pStyle w:val="ListParagraph"/>
        <w:numPr>
          <w:ilvl w:val="1"/>
          <w:numId w:val="4"/>
        </w:numPr>
        <w:ind w:left="2127" w:hanging="426"/>
        <w:jc w:val="both"/>
        <w:rPr>
          <w:rFonts w:cstheme="minorHAnsi"/>
          <w:color w:val="003764"/>
        </w:rPr>
      </w:pPr>
      <w:r w:rsidRPr="001E040E">
        <w:rPr>
          <w:rFonts w:cstheme="minorHAnsi"/>
          <w:color w:val="003764"/>
        </w:rPr>
        <w:t xml:space="preserve">Potpisanu izjavu (Prilog </w:t>
      </w:r>
      <w:r w:rsidR="00A15A8E" w:rsidRPr="001E040E">
        <w:rPr>
          <w:rFonts w:cstheme="minorHAnsi"/>
          <w:color w:val="003764"/>
        </w:rPr>
        <w:t>3</w:t>
      </w:r>
      <w:r w:rsidRPr="001E040E">
        <w:rPr>
          <w:rFonts w:cstheme="minorHAnsi"/>
          <w:color w:val="003764"/>
        </w:rPr>
        <w:t>) u kojoj jamči da zadovoljava uvjete navedene u ovoj točki</w:t>
      </w:r>
      <w:r w:rsidR="00E41D52" w:rsidRPr="001E040E">
        <w:rPr>
          <w:rFonts w:cstheme="minorHAnsi"/>
          <w:color w:val="003764"/>
        </w:rPr>
        <w:t>. Izjava mora sadržavati popis izvršenih usluga koji sadrži naziv tvrtke i adresa druge ugovorne strane, datum sklapanja ugovora, naziv i opis usluge, datum i mjesto izvršenja usluge, vrijednost usluge</w:t>
      </w:r>
      <w:r w:rsidR="00181C21">
        <w:rPr>
          <w:rFonts w:cstheme="minorHAnsi"/>
          <w:color w:val="003764"/>
        </w:rPr>
        <w:t xml:space="preserve"> bez PDV-a</w:t>
      </w:r>
      <w:r w:rsidR="00E41D52" w:rsidRPr="001E040E">
        <w:rPr>
          <w:rFonts w:cstheme="minorHAnsi"/>
          <w:color w:val="003764"/>
        </w:rPr>
        <w:t xml:space="preserve"> i kontakt za provjeru. </w:t>
      </w:r>
    </w:p>
    <w:p w14:paraId="20863A8B" w14:textId="77777777" w:rsidR="00071243" w:rsidRPr="001E040E" w:rsidRDefault="00071243" w:rsidP="0034199C">
      <w:pPr>
        <w:pStyle w:val="ListParagraph"/>
        <w:ind w:left="2187"/>
        <w:jc w:val="both"/>
        <w:rPr>
          <w:rFonts w:cstheme="minorHAnsi"/>
          <w:color w:val="003764"/>
        </w:rPr>
      </w:pPr>
      <w:r w:rsidRPr="001E040E">
        <w:rPr>
          <w:rFonts w:cstheme="minorHAnsi"/>
          <w:color w:val="003764"/>
        </w:rPr>
        <w:t xml:space="preserve"> </w:t>
      </w:r>
    </w:p>
    <w:p w14:paraId="5880B4CC" w14:textId="77777777" w:rsidR="00071243" w:rsidRPr="001E040E" w:rsidRDefault="00C86199" w:rsidP="0034199C">
      <w:pPr>
        <w:ind w:left="1276"/>
        <w:jc w:val="both"/>
        <w:rPr>
          <w:rFonts w:cstheme="minorHAnsi"/>
          <w:color w:val="003764"/>
        </w:rPr>
      </w:pPr>
      <w:r w:rsidRPr="001E040E">
        <w:rPr>
          <w:rFonts w:cstheme="minorHAnsi"/>
          <w:color w:val="003764"/>
        </w:rPr>
        <w:t xml:space="preserve">Ukoliko iz popisa </w:t>
      </w:r>
      <w:r w:rsidR="00A7524F" w:rsidRPr="001E040E">
        <w:rPr>
          <w:rFonts w:cstheme="minorHAnsi"/>
          <w:color w:val="003764"/>
        </w:rPr>
        <w:t>izvršenih</w:t>
      </w:r>
      <w:r w:rsidRPr="001E040E">
        <w:rPr>
          <w:rFonts w:cstheme="minorHAnsi"/>
          <w:color w:val="003764"/>
        </w:rPr>
        <w:t xml:space="preserve"> usluga kojima se dokazuje tehnička sposobnost Naručitelj neće biti u mogućnosti jednoznačno zaključiti dokazuje li navedena potvrda ispunjenje uvjeta, Naručitelj može izravno od druge ugovorne strane zatražiti provjeru pojedinih referenci. </w:t>
      </w:r>
      <w:r w:rsidR="00071243" w:rsidRPr="001E040E">
        <w:rPr>
          <w:rFonts w:cstheme="minorHAnsi"/>
          <w:color w:val="003764"/>
        </w:rPr>
        <w:t xml:space="preserve">Iz </w:t>
      </w:r>
      <w:r w:rsidR="00C17959" w:rsidRPr="001E040E">
        <w:rPr>
          <w:rFonts w:cstheme="minorHAnsi"/>
          <w:color w:val="003764"/>
        </w:rPr>
        <w:t xml:space="preserve">izjave </w:t>
      </w:r>
      <w:r w:rsidR="00071243" w:rsidRPr="001E040E">
        <w:rPr>
          <w:rFonts w:cstheme="minorHAnsi"/>
          <w:color w:val="003764"/>
        </w:rPr>
        <w:t>mora biti vidljivo da je u traženom periodu Ponuditelj izvršio poslove u vrijednosti traženoj u ovoj točk</w:t>
      </w:r>
      <w:r w:rsidR="00A554FB" w:rsidRPr="001E040E">
        <w:rPr>
          <w:rFonts w:cstheme="minorHAnsi"/>
          <w:color w:val="003764"/>
        </w:rPr>
        <w:t>i</w:t>
      </w:r>
      <w:r w:rsidR="00071243" w:rsidRPr="001E040E">
        <w:rPr>
          <w:rFonts w:cstheme="minorHAnsi"/>
          <w:color w:val="003764"/>
        </w:rPr>
        <w:t>.</w:t>
      </w:r>
    </w:p>
    <w:p w14:paraId="5CA4C8D4" w14:textId="77777777" w:rsidR="009C515A" w:rsidRPr="001E040E" w:rsidRDefault="009C515A" w:rsidP="0034199C">
      <w:pPr>
        <w:ind w:left="1276"/>
        <w:jc w:val="both"/>
        <w:rPr>
          <w:rFonts w:cstheme="minorHAnsi"/>
          <w:color w:val="003764"/>
        </w:rPr>
      </w:pPr>
    </w:p>
    <w:p w14:paraId="38B95B3C" w14:textId="5D587F65" w:rsidR="00BC47FB" w:rsidRDefault="00071243" w:rsidP="0034199C">
      <w:pPr>
        <w:ind w:left="1276"/>
        <w:jc w:val="both"/>
        <w:rPr>
          <w:rFonts w:cstheme="minorHAnsi"/>
          <w:color w:val="003764"/>
        </w:rPr>
      </w:pPr>
      <w:r w:rsidRPr="001E040E">
        <w:rPr>
          <w:rFonts w:cstheme="minorHAnsi"/>
          <w:color w:val="003764"/>
        </w:rPr>
        <w:t>Zajednica gospodarskih subjekata kumulativno (zajednički) dokazuje sposobnost iz ove točke.</w:t>
      </w:r>
    </w:p>
    <w:p w14:paraId="271C3CAE" w14:textId="77777777" w:rsidR="0034199C" w:rsidRPr="001E040E" w:rsidRDefault="0034199C" w:rsidP="0034199C">
      <w:pPr>
        <w:ind w:left="851"/>
        <w:jc w:val="both"/>
        <w:rPr>
          <w:rFonts w:cstheme="minorHAnsi"/>
          <w:color w:val="003764"/>
        </w:rPr>
      </w:pPr>
    </w:p>
    <w:p w14:paraId="0D6E5C19" w14:textId="77777777" w:rsidR="0034199C" w:rsidRPr="001E040E" w:rsidRDefault="0034199C" w:rsidP="00F5142F">
      <w:pPr>
        <w:jc w:val="both"/>
        <w:rPr>
          <w:rFonts w:cstheme="minorHAnsi"/>
          <w:b/>
          <w:bCs/>
          <w:i/>
          <w:iCs/>
          <w:color w:val="003764"/>
        </w:rPr>
      </w:pPr>
      <w:bookmarkStart w:id="52" w:name="_Hlk20224303"/>
    </w:p>
    <w:p w14:paraId="77D26015" w14:textId="77777777" w:rsidR="00383EC2" w:rsidRPr="001E040E" w:rsidRDefault="00200804" w:rsidP="00383EC2">
      <w:pPr>
        <w:ind w:left="284"/>
        <w:jc w:val="both"/>
        <w:rPr>
          <w:rFonts w:cstheme="minorHAnsi"/>
          <w:i/>
          <w:iCs/>
          <w:color w:val="003764"/>
        </w:rPr>
      </w:pPr>
      <w:r w:rsidRPr="001E040E">
        <w:rPr>
          <w:rFonts w:cstheme="minorHAnsi"/>
          <w:b/>
          <w:bCs/>
          <w:i/>
          <w:iCs/>
          <w:color w:val="003764"/>
        </w:rPr>
        <w:t>NAPOMENA</w:t>
      </w:r>
      <w:r w:rsidRPr="001E040E">
        <w:rPr>
          <w:rFonts w:cstheme="minorHAnsi"/>
          <w:i/>
          <w:iCs/>
          <w:color w:val="003764"/>
        </w:rPr>
        <w:t xml:space="preserve"> </w:t>
      </w:r>
      <w:r w:rsidR="00D838EF" w:rsidRPr="001E040E">
        <w:rPr>
          <w:rFonts w:cstheme="minorHAnsi"/>
          <w:i/>
          <w:iCs/>
          <w:color w:val="003764"/>
        </w:rPr>
        <w:t>(vrijedi za sve dokaze sposobnosti)</w:t>
      </w:r>
      <w:r w:rsidR="00BC47FB" w:rsidRPr="001E040E">
        <w:rPr>
          <w:rFonts w:cstheme="minorHAnsi"/>
          <w:i/>
          <w:iCs/>
          <w:color w:val="003764"/>
        </w:rPr>
        <w:t xml:space="preserve">: Ako se u državi poslovnog </w:t>
      </w:r>
      <w:proofErr w:type="spellStart"/>
      <w:r w:rsidR="00BC47FB" w:rsidRPr="001E040E">
        <w:rPr>
          <w:rFonts w:cstheme="minorHAnsi"/>
          <w:i/>
          <w:iCs/>
          <w:color w:val="003764"/>
        </w:rPr>
        <w:t>nastana</w:t>
      </w:r>
      <w:proofErr w:type="spellEnd"/>
      <w:r w:rsidR="00BC47FB" w:rsidRPr="001E040E">
        <w:rPr>
          <w:rFonts w:cstheme="minorHAnsi"/>
          <w:i/>
          <w:iCs/>
          <w:color w:val="003764"/>
        </w:rPr>
        <w:t xml:space="preserve"> gospodarskog subjekta, odnosno državi čiji je osoba državljanin, ne izdaju navedeni </w:t>
      </w:r>
      <w:r w:rsidR="001D6E32" w:rsidRPr="001E040E">
        <w:rPr>
          <w:rFonts w:cstheme="minorHAnsi"/>
          <w:i/>
          <w:iCs/>
          <w:color w:val="003764"/>
        </w:rPr>
        <w:t xml:space="preserve">traženi </w:t>
      </w:r>
      <w:r w:rsidR="00BC47FB" w:rsidRPr="001E040E">
        <w:rPr>
          <w:rFonts w:cstheme="minorHAnsi"/>
          <w:i/>
          <w:iCs/>
          <w:color w:val="003764"/>
        </w:rPr>
        <w:t xml:space="preserve">dokumenti ili ako ne obuhvaćaju sve navedene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BC47FB" w:rsidRPr="001E040E">
        <w:rPr>
          <w:rFonts w:cstheme="minorHAnsi"/>
          <w:i/>
          <w:iCs/>
          <w:color w:val="003764"/>
        </w:rPr>
        <w:t>nastana</w:t>
      </w:r>
      <w:proofErr w:type="spellEnd"/>
      <w:r w:rsidR="00BC47FB" w:rsidRPr="001E040E">
        <w:rPr>
          <w:rFonts w:cstheme="minorHAnsi"/>
          <w:i/>
          <w:iCs/>
          <w:color w:val="003764"/>
        </w:rPr>
        <w:t xml:space="preserve"> gospodarskog subjekta, odnosno državi čiji je osoba državljanin.</w:t>
      </w:r>
      <w:bookmarkEnd w:id="52"/>
    </w:p>
    <w:p w14:paraId="5CBCED07" w14:textId="77777777" w:rsidR="00CE539B" w:rsidRPr="001E040E" w:rsidRDefault="00CE539B" w:rsidP="00383EC2">
      <w:pPr>
        <w:ind w:left="284"/>
        <w:jc w:val="both"/>
        <w:rPr>
          <w:rFonts w:cstheme="minorHAnsi"/>
          <w:i/>
          <w:iCs/>
          <w:color w:val="003764"/>
        </w:rPr>
      </w:pPr>
    </w:p>
    <w:p w14:paraId="56DE18DB" w14:textId="77777777" w:rsidR="004E0642" w:rsidRPr="001E040E" w:rsidRDefault="00F13868" w:rsidP="004D7B43">
      <w:pPr>
        <w:pStyle w:val="Heading1"/>
        <w:numPr>
          <w:ilvl w:val="0"/>
          <w:numId w:val="11"/>
        </w:numPr>
        <w:rPr>
          <w:rFonts w:cstheme="minorHAnsi"/>
          <w:b w:val="0"/>
          <w:bCs/>
          <w:color w:val="003764"/>
        </w:rPr>
      </w:pPr>
      <w:bookmarkStart w:id="53" w:name="_Toc69730001"/>
      <w:r w:rsidRPr="001E040E">
        <w:rPr>
          <w:rStyle w:val="Heading1Char"/>
          <w:b/>
          <w:bCs/>
          <w:color w:val="003764"/>
        </w:rPr>
        <w:lastRenderedPageBreak/>
        <w:t>ZAJEDNICA PONUDITELJA</w:t>
      </w:r>
      <w:bookmarkEnd w:id="53"/>
      <w:r w:rsidRPr="001E040E">
        <w:rPr>
          <w:rFonts w:cstheme="minorHAnsi"/>
          <w:b w:val="0"/>
          <w:bCs/>
          <w:color w:val="003764"/>
        </w:rPr>
        <w:t xml:space="preserve"> </w:t>
      </w:r>
    </w:p>
    <w:p w14:paraId="216C784E" w14:textId="77777777" w:rsidR="00CE539B" w:rsidRPr="001E040E" w:rsidRDefault="00CE539B" w:rsidP="004E0642">
      <w:pPr>
        <w:pStyle w:val="ListParagraph"/>
        <w:ind w:left="360"/>
        <w:rPr>
          <w:rFonts w:cstheme="minorHAnsi"/>
          <w:color w:val="003764"/>
        </w:rPr>
      </w:pPr>
      <w:r w:rsidRPr="001E040E">
        <w:rPr>
          <w:rFonts w:cstheme="minorHAnsi"/>
          <w:color w:val="003764"/>
        </w:rPr>
        <w:t>Zajednica ponuditelja je udruženje gospodarskih subjekata (fizičkih ili pravnih osoba) koja na tržištu nudi pružanje usluga. Iz navedenog proizlazi da više gospodarskih subjekata može podnijeti zajedničku ponudu.</w:t>
      </w:r>
      <w:r w:rsidR="0040332D" w:rsidRPr="001E040E">
        <w:rPr>
          <w:rFonts w:cstheme="minorHAnsi"/>
          <w:color w:val="003764"/>
        </w:rPr>
        <w:br/>
      </w:r>
    </w:p>
    <w:p w14:paraId="59500DA5" w14:textId="77777777" w:rsidR="00CE539B" w:rsidRPr="001E040E" w:rsidRDefault="00CE539B" w:rsidP="00882F70">
      <w:pPr>
        <w:pStyle w:val="ListParagraph"/>
        <w:ind w:left="360"/>
        <w:jc w:val="both"/>
        <w:rPr>
          <w:rFonts w:cstheme="minorHAnsi"/>
          <w:color w:val="003764"/>
        </w:rPr>
      </w:pPr>
      <w:r w:rsidRPr="001E040E">
        <w:rPr>
          <w:rFonts w:cstheme="minorHAnsi"/>
          <w:color w:val="003764"/>
        </w:rPr>
        <w:t xml:space="preserve">U zajedničkoj ponudi mora biti navedeno koji će dio ugovora o nabavi (predmet, količina i vrijednost) izvršavati pojedini član zajednice gospodarskih subjekata. </w:t>
      </w:r>
    </w:p>
    <w:p w14:paraId="6F284D74" w14:textId="77777777" w:rsidR="00CE539B" w:rsidRPr="001E040E" w:rsidRDefault="00CE539B" w:rsidP="00882F70">
      <w:pPr>
        <w:pStyle w:val="ListParagraph"/>
        <w:ind w:left="360"/>
        <w:jc w:val="both"/>
        <w:rPr>
          <w:rFonts w:cstheme="minorHAnsi"/>
          <w:color w:val="003764"/>
        </w:rPr>
      </w:pPr>
    </w:p>
    <w:p w14:paraId="78304529" w14:textId="77777777" w:rsidR="00CE539B" w:rsidRPr="001E040E" w:rsidRDefault="00CE539B" w:rsidP="00882F70">
      <w:pPr>
        <w:pStyle w:val="ListParagraph"/>
        <w:ind w:left="360"/>
        <w:jc w:val="both"/>
        <w:rPr>
          <w:rFonts w:cstheme="minorHAnsi"/>
          <w:color w:val="003764"/>
        </w:rPr>
      </w:pPr>
      <w:r w:rsidRPr="001E040E">
        <w:rPr>
          <w:rFonts w:cstheme="minorHAnsi"/>
          <w:color w:val="003764"/>
        </w:rPr>
        <w:t xml:space="preserve">Ponuda zajednice gospodarskih subjekata mora sadržavati naznaku člana zajednice gospodarskih subjekata koji je </w:t>
      </w:r>
      <w:r w:rsidR="003D2C6B" w:rsidRPr="001E040E">
        <w:rPr>
          <w:rFonts w:cstheme="minorHAnsi"/>
          <w:color w:val="003764"/>
        </w:rPr>
        <w:t>nositelj</w:t>
      </w:r>
      <w:r w:rsidRPr="001E040E">
        <w:rPr>
          <w:rFonts w:cstheme="minorHAnsi"/>
          <w:color w:val="003764"/>
        </w:rPr>
        <w:t xml:space="preserve"> zajednice te ovlašten za komunikaciju s Naručiteljem i koji će sklopiti ugovor s Naručiteljem te u ime i za račun svih članova naplatiti pružene usluge. </w:t>
      </w:r>
    </w:p>
    <w:p w14:paraId="6EDA36FE" w14:textId="77777777" w:rsidR="00CE539B" w:rsidRPr="001E040E" w:rsidRDefault="00CE539B" w:rsidP="00882F70">
      <w:pPr>
        <w:pStyle w:val="ListParagraph"/>
        <w:ind w:left="360"/>
        <w:jc w:val="both"/>
        <w:rPr>
          <w:rFonts w:cstheme="minorHAnsi"/>
          <w:color w:val="003764"/>
        </w:rPr>
      </w:pPr>
    </w:p>
    <w:p w14:paraId="447CAD47" w14:textId="77777777" w:rsidR="00CE539B" w:rsidRPr="001E040E" w:rsidRDefault="00CE539B" w:rsidP="00882F70">
      <w:pPr>
        <w:pStyle w:val="ListParagraph"/>
        <w:ind w:left="360"/>
        <w:jc w:val="both"/>
        <w:rPr>
          <w:rFonts w:cstheme="minorHAnsi"/>
          <w:color w:val="003764"/>
        </w:rPr>
      </w:pPr>
      <w:r w:rsidRPr="001E040E">
        <w:rPr>
          <w:rFonts w:cstheme="minorHAnsi"/>
          <w:color w:val="003764"/>
        </w:rPr>
        <w:t>Zajednica solidarno odgovara za obveze preuzete Ugovorom.</w:t>
      </w:r>
    </w:p>
    <w:p w14:paraId="7E105222" w14:textId="77777777" w:rsidR="00661BCC" w:rsidRPr="001E040E" w:rsidRDefault="00661BCC" w:rsidP="00882F70">
      <w:pPr>
        <w:pStyle w:val="ListParagraph"/>
        <w:ind w:left="360"/>
        <w:jc w:val="both"/>
        <w:rPr>
          <w:rFonts w:cstheme="minorHAnsi"/>
          <w:color w:val="003764"/>
        </w:rPr>
      </w:pPr>
    </w:p>
    <w:p w14:paraId="532BDE48" w14:textId="77777777" w:rsidR="00CE539B" w:rsidRPr="001E040E" w:rsidRDefault="00CE539B" w:rsidP="00882F70">
      <w:pPr>
        <w:pStyle w:val="ListParagraph"/>
        <w:ind w:left="360"/>
        <w:jc w:val="both"/>
        <w:rPr>
          <w:rFonts w:cstheme="minorHAnsi"/>
          <w:color w:val="003764"/>
        </w:rPr>
      </w:pPr>
      <w:r w:rsidRPr="001E040E">
        <w:rPr>
          <w:rFonts w:cstheme="minorHAnsi"/>
          <w:color w:val="003764"/>
        </w:rPr>
        <w:t>Ponuda zajednice mora biti potpisana od strane svih članova zajednice.</w:t>
      </w:r>
    </w:p>
    <w:p w14:paraId="54FB5AC7" w14:textId="77777777" w:rsidR="00CE539B" w:rsidRPr="001E040E" w:rsidRDefault="00CE539B" w:rsidP="00882F70">
      <w:pPr>
        <w:pStyle w:val="ListParagraph"/>
        <w:ind w:left="360"/>
        <w:jc w:val="both"/>
        <w:rPr>
          <w:rFonts w:cstheme="minorHAnsi"/>
          <w:color w:val="003764"/>
        </w:rPr>
      </w:pPr>
    </w:p>
    <w:p w14:paraId="49D67057" w14:textId="77777777" w:rsidR="00CE539B" w:rsidRPr="001E040E" w:rsidRDefault="00CE539B" w:rsidP="00882F70">
      <w:pPr>
        <w:pStyle w:val="ListParagraph"/>
        <w:ind w:left="360"/>
        <w:jc w:val="both"/>
        <w:rPr>
          <w:rFonts w:cstheme="minorHAnsi"/>
          <w:color w:val="003764"/>
        </w:rPr>
      </w:pPr>
      <w:r w:rsidRPr="001E040E">
        <w:rPr>
          <w:rFonts w:cstheme="minorHAnsi"/>
          <w:color w:val="003764"/>
        </w:rPr>
        <w:t xml:space="preserve">Naručitelj svoje obveze plaća isključivo prema </w:t>
      </w:r>
      <w:r w:rsidR="003D2C6B" w:rsidRPr="001E040E">
        <w:rPr>
          <w:rFonts w:cstheme="minorHAnsi"/>
          <w:color w:val="003764"/>
        </w:rPr>
        <w:t>nositelju</w:t>
      </w:r>
      <w:r w:rsidRPr="001E040E">
        <w:rPr>
          <w:rFonts w:cstheme="minorHAnsi"/>
          <w:color w:val="003764"/>
        </w:rPr>
        <w:t xml:space="preserve"> zajednice s kojim je sklopio ugovor. </w:t>
      </w:r>
    </w:p>
    <w:p w14:paraId="42A09099" w14:textId="77777777" w:rsidR="00CE539B" w:rsidRPr="001E040E" w:rsidRDefault="00CE539B" w:rsidP="00882F70">
      <w:pPr>
        <w:pStyle w:val="ListParagraph"/>
        <w:ind w:left="360"/>
        <w:jc w:val="both"/>
        <w:rPr>
          <w:rFonts w:cstheme="minorHAnsi"/>
          <w:color w:val="003764"/>
        </w:rPr>
      </w:pPr>
    </w:p>
    <w:p w14:paraId="24D81301" w14:textId="1BB4EE44" w:rsidR="00882F70" w:rsidRPr="001E040E" w:rsidRDefault="00CE539B" w:rsidP="00882F70">
      <w:pPr>
        <w:pStyle w:val="ListParagraph"/>
        <w:ind w:left="360"/>
        <w:jc w:val="both"/>
        <w:rPr>
          <w:color w:val="003764"/>
          <w:u w:val="single"/>
        </w:rPr>
      </w:pPr>
      <w:r w:rsidRPr="001E040E">
        <w:rPr>
          <w:color w:val="003764"/>
          <w:u w:val="single"/>
        </w:rPr>
        <w:t xml:space="preserve">Svaki član iz Zajednice ponuditelja dužan je u ponudi dostaviti sve dokumente na temelju kojih se utvrđuje postoje li osnove za isključenje iz točke </w:t>
      </w:r>
      <w:r w:rsidR="00F0594E" w:rsidRPr="001E040E">
        <w:rPr>
          <w:color w:val="003764"/>
          <w:u w:val="single"/>
        </w:rPr>
        <w:t>4</w:t>
      </w:r>
      <w:r w:rsidRPr="001E040E">
        <w:rPr>
          <w:color w:val="003764"/>
          <w:u w:val="single"/>
        </w:rPr>
        <w:t xml:space="preserve">. ove dokumentacije o nabavi, a svi zajedno dužni su dokazati (kumulativno) zajedničku sposobnost ostalim dokazima sposobnosti navedenima u točki </w:t>
      </w:r>
      <w:r w:rsidR="00F0594E" w:rsidRPr="001E040E">
        <w:rPr>
          <w:color w:val="003764"/>
          <w:u w:val="single"/>
        </w:rPr>
        <w:t>5</w:t>
      </w:r>
      <w:r w:rsidRPr="001E040E">
        <w:rPr>
          <w:color w:val="003764"/>
          <w:u w:val="single"/>
        </w:rPr>
        <w:t>. ove dokumentacije o nabavi</w:t>
      </w:r>
      <w:r w:rsidR="003D6901" w:rsidRPr="001E040E">
        <w:rPr>
          <w:color w:val="003764"/>
          <w:u w:val="single"/>
        </w:rPr>
        <w:t xml:space="preserve"> izuzev točke </w:t>
      </w:r>
      <w:r w:rsidR="004761FF" w:rsidRPr="001E040E">
        <w:rPr>
          <w:color w:val="003764"/>
          <w:u w:val="single"/>
        </w:rPr>
        <w:t xml:space="preserve">5.1. </w:t>
      </w:r>
      <w:r w:rsidR="003D6901" w:rsidRPr="001E040E">
        <w:rPr>
          <w:color w:val="003764"/>
          <w:u w:val="single"/>
        </w:rPr>
        <w:t xml:space="preserve">u kojoj svaki član zajednice </w:t>
      </w:r>
      <w:r w:rsidR="00AD4AD9" w:rsidRPr="001E040E">
        <w:rPr>
          <w:color w:val="003764"/>
          <w:u w:val="single"/>
        </w:rPr>
        <w:t>ponuditelja</w:t>
      </w:r>
      <w:r w:rsidR="003D6901" w:rsidRPr="001E040E">
        <w:rPr>
          <w:color w:val="003764"/>
          <w:u w:val="single"/>
        </w:rPr>
        <w:t xml:space="preserve"> pojedinačno dokazuje sposobnost</w:t>
      </w:r>
      <w:r w:rsidRPr="001E040E">
        <w:rPr>
          <w:color w:val="003764"/>
          <w:u w:val="single"/>
        </w:rPr>
        <w:t>.</w:t>
      </w:r>
    </w:p>
    <w:p w14:paraId="105DC38A" w14:textId="77777777" w:rsidR="00CE539B" w:rsidRPr="001E040E" w:rsidRDefault="00CE539B" w:rsidP="00882F70">
      <w:pPr>
        <w:pStyle w:val="ListParagraph"/>
        <w:ind w:left="360"/>
        <w:jc w:val="both"/>
        <w:rPr>
          <w:rFonts w:cstheme="minorHAnsi"/>
          <w:b/>
          <w:color w:val="003764"/>
        </w:rPr>
      </w:pPr>
    </w:p>
    <w:p w14:paraId="7823451E" w14:textId="77777777" w:rsidR="00725148" w:rsidRPr="001E040E" w:rsidRDefault="00C172C5" w:rsidP="004D7B43">
      <w:pPr>
        <w:pStyle w:val="Heading1"/>
        <w:numPr>
          <w:ilvl w:val="0"/>
          <w:numId w:val="11"/>
        </w:numPr>
        <w:rPr>
          <w:color w:val="003764"/>
        </w:rPr>
      </w:pPr>
      <w:bookmarkStart w:id="54" w:name="_Toc69730002"/>
      <w:bookmarkStart w:id="55" w:name="_Hlk17812218"/>
      <w:r w:rsidRPr="001E040E">
        <w:rPr>
          <w:color w:val="003764"/>
        </w:rPr>
        <w:t>PODACI O PONUDI</w:t>
      </w:r>
      <w:bookmarkEnd w:id="54"/>
    </w:p>
    <w:p w14:paraId="7C1F94BE" w14:textId="77777777" w:rsidR="00C172C5" w:rsidRPr="001E040E" w:rsidRDefault="00406945" w:rsidP="004D7B43">
      <w:pPr>
        <w:pStyle w:val="Heading2"/>
        <w:numPr>
          <w:ilvl w:val="1"/>
          <w:numId w:val="11"/>
        </w:numPr>
      </w:pPr>
      <w:bookmarkStart w:id="56" w:name="_Toc69730003"/>
      <w:bookmarkEnd w:id="55"/>
      <w:r w:rsidRPr="001E040E">
        <w:t>Način određivanja cijene</w:t>
      </w:r>
      <w:bookmarkEnd w:id="56"/>
    </w:p>
    <w:p w14:paraId="629A3F2C" w14:textId="77777777" w:rsidR="00C172C5" w:rsidRPr="001E040E" w:rsidRDefault="00C172C5" w:rsidP="00517521">
      <w:pPr>
        <w:ind w:left="709"/>
        <w:jc w:val="both"/>
        <w:rPr>
          <w:color w:val="003764"/>
        </w:rPr>
      </w:pPr>
      <w:r w:rsidRPr="001E040E">
        <w:rPr>
          <w:color w:val="003764"/>
        </w:rPr>
        <w:t xml:space="preserve">Ponuditelj je dužan dostaviti ponudu s cijenom u hrvatskim kunama. Cijena je nepromjenjiva. Cijena se piše brojkama i slovima. U cijenu ponude bez poreza na dodanu vrijednost moraju biti uračunati svi troškovi i popusti. </w:t>
      </w:r>
    </w:p>
    <w:p w14:paraId="52766874" w14:textId="77777777" w:rsidR="00C172C5" w:rsidRPr="001E040E" w:rsidRDefault="00C172C5" w:rsidP="00517521">
      <w:pPr>
        <w:ind w:left="709"/>
        <w:jc w:val="both"/>
        <w:rPr>
          <w:color w:val="003764"/>
        </w:rPr>
      </w:pPr>
    </w:p>
    <w:p w14:paraId="23921271" w14:textId="77777777" w:rsidR="00406945" w:rsidRPr="001E040E" w:rsidRDefault="00406945" w:rsidP="00517521">
      <w:pPr>
        <w:ind w:left="709"/>
        <w:jc w:val="both"/>
        <w:rPr>
          <w:color w:val="003764"/>
        </w:rPr>
      </w:pPr>
      <w:r w:rsidRPr="001E040E">
        <w:rPr>
          <w:color w:val="003764"/>
        </w:rPr>
        <w:t>Ponuditelj mora iskazati cijenu bez poreza na dodanu vrijednost i cijenu s porezom na dodanu vrijednost za cjelokupni predmet nabave, izraženu u kunama i lipama u apsolutnom iznosu na dvije decimale.</w:t>
      </w:r>
    </w:p>
    <w:p w14:paraId="35DA4CE6" w14:textId="77777777" w:rsidR="00406945" w:rsidRPr="001E040E" w:rsidRDefault="00406945" w:rsidP="00517521">
      <w:pPr>
        <w:ind w:left="709"/>
        <w:jc w:val="both"/>
        <w:rPr>
          <w:color w:val="003764"/>
        </w:rPr>
      </w:pPr>
    </w:p>
    <w:p w14:paraId="12C4D0D9" w14:textId="77777777" w:rsidR="00C172C5" w:rsidRPr="001E040E" w:rsidRDefault="00406945" w:rsidP="00517521">
      <w:pPr>
        <w:ind w:left="709"/>
        <w:jc w:val="both"/>
        <w:rPr>
          <w:rFonts w:cstheme="minorHAnsi"/>
          <w:color w:val="003764"/>
        </w:rPr>
      </w:pPr>
      <w:r w:rsidRPr="001E040E">
        <w:rPr>
          <w:rFonts w:cstheme="minorHAnsi"/>
          <w:color w:val="003764"/>
        </w:rPr>
        <w:t xml:space="preserve">Ponuditelj podnosi ponudu u </w:t>
      </w:r>
      <w:r w:rsidR="00C172C5" w:rsidRPr="001E040E">
        <w:rPr>
          <w:rFonts w:cstheme="minorHAnsi"/>
          <w:color w:val="003764"/>
        </w:rPr>
        <w:t xml:space="preserve">ponudbenom listu (Prilog </w:t>
      </w:r>
      <w:r w:rsidR="00A15A8E" w:rsidRPr="001E040E">
        <w:rPr>
          <w:rFonts w:cstheme="minorHAnsi"/>
          <w:color w:val="003764"/>
        </w:rPr>
        <w:t>2</w:t>
      </w:r>
      <w:r w:rsidR="00DF2F33" w:rsidRPr="001E040E">
        <w:rPr>
          <w:rFonts w:cstheme="minorHAnsi"/>
          <w:color w:val="003764"/>
        </w:rPr>
        <w:t xml:space="preserve">). </w:t>
      </w:r>
    </w:p>
    <w:p w14:paraId="238CDEA3" w14:textId="77777777" w:rsidR="00C172C5" w:rsidRPr="001E040E" w:rsidRDefault="00C172C5" w:rsidP="00C172C5"/>
    <w:p w14:paraId="6E45E9D4" w14:textId="77777777" w:rsidR="00725148" w:rsidRPr="001E040E" w:rsidRDefault="00517521" w:rsidP="004D7B43">
      <w:pPr>
        <w:pStyle w:val="Heading2"/>
        <w:numPr>
          <w:ilvl w:val="1"/>
          <w:numId w:val="11"/>
        </w:numPr>
      </w:pPr>
      <w:bookmarkStart w:id="57" w:name="_Toc69730004"/>
      <w:r w:rsidRPr="001E040E">
        <w:t>Podaci koji se odnose na oblik, način izrade i sadržaj ponude</w:t>
      </w:r>
      <w:bookmarkEnd w:id="57"/>
    </w:p>
    <w:p w14:paraId="0B286953" w14:textId="77777777" w:rsidR="00517521" w:rsidRPr="001E040E" w:rsidRDefault="00517521" w:rsidP="00725148">
      <w:pPr>
        <w:pStyle w:val="ListParagraph"/>
        <w:jc w:val="both"/>
        <w:rPr>
          <w:rFonts w:cstheme="minorHAnsi"/>
          <w:color w:val="003764"/>
        </w:rPr>
      </w:pPr>
    </w:p>
    <w:p w14:paraId="285D39A5" w14:textId="77777777" w:rsidR="008C635F" w:rsidRPr="001E040E" w:rsidRDefault="008C635F" w:rsidP="008C635F">
      <w:pPr>
        <w:pStyle w:val="ListParagraph"/>
        <w:jc w:val="both"/>
        <w:rPr>
          <w:rFonts w:cstheme="minorHAnsi"/>
          <w:color w:val="003764"/>
        </w:rPr>
      </w:pPr>
      <w:r w:rsidRPr="001E040E">
        <w:rPr>
          <w:rFonts w:cstheme="minorHAnsi"/>
          <w:color w:val="003764"/>
        </w:rPr>
        <w:lastRenderedPageBreak/>
        <w:t>Ponuda mora biti napisana na hrvatskom jeziku i latiničnom pismu i ta jezična verzija predstavlja isključivo vjerodostojan tekst. Svi dijelovi ponude moraju biti dostavljeni na hrvatskom jeziku.</w:t>
      </w:r>
    </w:p>
    <w:p w14:paraId="1B793407" w14:textId="77777777" w:rsidR="008C635F" w:rsidRPr="001E040E" w:rsidRDefault="008C635F" w:rsidP="008C635F">
      <w:pPr>
        <w:pStyle w:val="ListParagraph"/>
        <w:jc w:val="both"/>
        <w:rPr>
          <w:rFonts w:cstheme="minorHAnsi"/>
          <w:color w:val="003764"/>
        </w:rPr>
      </w:pPr>
    </w:p>
    <w:p w14:paraId="13CDB628" w14:textId="77777777" w:rsidR="008C635F" w:rsidRPr="001E040E" w:rsidRDefault="008C635F" w:rsidP="008C635F">
      <w:pPr>
        <w:pStyle w:val="ListParagraph"/>
        <w:jc w:val="both"/>
        <w:rPr>
          <w:rFonts w:cstheme="minorHAnsi"/>
          <w:color w:val="003764"/>
        </w:rPr>
      </w:pPr>
      <w:r w:rsidRPr="001E040E">
        <w:rPr>
          <w:rFonts w:cstheme="minorHAnsi"/>
          <w:color w:val="003764"/>
        </w:rPr>
        <w:t>Ako je priložen izvorni dokument na stranom jeziku, uz njega je ponuditelj dužan priložiti i prijevod</w:t>
      </w:r>
      <w:r w:rsidR="00382EB3" w:rsidRPr="001E040E">
        <w:rPr>
          <w:rFonts w:cstheme="minorHAnsi"/>
          <w:color w:val="003764"/>
        </w:rPr>
        <w:t xml:space="preserve"> na hrvatski jezik</w:t>
      </w:r>
      <w:r w:rsidRPr="001E040E">
        <w:rPr>
          <w:rFonts w:cstheme="minorHAnsi"/>
          <w:color w:val="003764"/>
        </w:rPr>
        <w:t>.</w:t>
      </w:r>
    </w:p>
    <w:p w14:paraId="55D1C631" w14:textId="77777777" w:rsidR="008C635F" w:rsidRPr="001E040E" w:rsidRDefault="008C635F" w:rsidP="008C635F">
      <w:pPr>
        <w:pStyle w:val="ListParagraph"/>
        <w:jc w:val="both"/>
        <w:rPr>
          <w:rFonts w:cstheme="minorHAnsi"/>
          <w:color w:val="003764"/>
        </w:rPr>
      </w:pPr>
    </w:p>
    <w:p w14:paraId="6BAD1F56" w14:textId="77777777" w:rsidR="008C635F" w:rsidRPr="001E040E" w:rsidRDefault="008C635F" w:rsidP="008C635F">
      <w:pPr>
        <w:pStyle w:val="ListParagraph"/>
        <w:jc w:val="both"/>
        <w:rPr>
          <w:rFonts w:cstheme="minorHAnsi"/>
          <w:color w:val="003764"/>
        </w:rPr>
      </w:pPr>
      <w:r w:rsidRPr="001E040E">
        <w:rPr>
          <w:rFonts w:cstheme="minorHAnsi"/>
          <w:color w:val="003764"/>
        </w:rPr>
        <w:t xml:space="preserve">Iznimno je moguće navesti pojmove, nazive projekata ili publikacija i sl. na stranom jeziku te koristiti međunarodno priznat izričaj, odnosno tzv. internacionalizme, tuđe riječi i </w:t>
      </w:r>
      <w:proofErr w:type="spellStart"/>
      <w:r w:rsidRPr="001E040E">
        <w:rPr>
          <w:rFonts w:cstheme="minorHAnsi"/>
          <w:color w:val="003764"/>
        </w:rPr>
        <w:t>prilagođenice</w:t>
      </w:r>
      <w:proofErr w:type="spellEnd"/>
      <w:r w:rsidRPr="001E040E">
        <w:rPr>
          <w:rFonts w:cstheme="minorHAnsi"/>
          <w:color w:val="003764"/>
        </w:rPr>
        <w:t>.</w:t>
      </w:r>
    </w:p>
    <w:p w14:paraId="6B9828C4" w14:textId="77777777" w:rsidR="008C635F" w:rsidRPr="001E040E" w:rsidRDefault="008C635F" w:rsidP="008C635F">
      <w:pPr>
        <w:pStyle w:val="ListParagraph"/>
        <w:jc w:val="both"/>
        <w:rPr>
          <w:rFonts w:cstheme="minorHAnsi"/>
          <w:color w:val="003764"/>
        </w:rPr>
      </w:pPr>
    </w:p>
    <w:p w14:paraId="4760D13A" w14:textId="77777777" w:rsidR="008C635F" w:rsidRPr="001E040E" w:rsidRDefault="008C635F" w:rsidP="008C635F">
      <w:pPr>
        <w:pStyle w:val="ListParagraph"/>
        <w:jc w:val="both"/>
        <w:rPr>
          <w:rFonts w:cstheme="minorHAnsi"/>
          <w:color w:val="003764"/>
        </w:rPr>
      </w:pPr>
      <w:r w:rsidRPr="001E040E">
        <w:rPr>
          <w:rFonts w:cstheme="minorHAnsi"/>
          <w:color w:val="003764"/>
        </w:rPr>
        <w:t xml:space="preserve">Ponuda mora biti izrađena na podlozi </w:t>
      </w:r>
      <w:r w:rsidR="00761372" w:rsidRPr="001E040E">
        <w:rPr>
          <w:rFonts w:cstheme="minorHAnsi"/>
          <w:color w:val="003764"/>
        </w:rPr>
        <w:t>natječajne</w:t>
      </w:r>
      <w:r w:rsidRPr="001E040E">
        <w:rPr>
          <w:rFonts w:cstheme="minorHAnsi"/>
          <w:color w:val="003764"/>
        </w:rPr>
        <w:t xml:space="preserve"> dokumentacije preuzete od Naručitelja. Ako se radi o zajednici gospodarskih subjekata, ponudbeni list sadrži podatke za svakog člana zajednice uz obveznu naznaku člana koji je voditelj zajednice te ovlašten za komunikaciju s naručiteljem.</w:t>
      </w:r>
    </w:p>
    <w:p w14:paraId="684778CE" w14:textId="77777777" w:rsidR="008C635F" w:rsidRPr="001E040E" w:rsidRDefault="008C635F" w:rsidP="008C635F">
      <w:pPr>
        <w:pStyle w:val="ListParagraph"/>
        <w:jc w:val="both"/>
        <w:rPr>
          <w:rFonts w:cstheme="minorHAnsi"/>
          <w:color w:val="003764"/>
        </w:rPr>
      </w:pPr>
    </w:p>
    <w:p w14:paraId="18F275C4" w14:textId="77777777" w:rsidR="008C635F" w:rsidRPr="001E040E" w:rsidRDefault="008C635F" w:rsidP="008C635F">
      <w:pPr>
        <w:pStyle w:val="ListParagraph"/>
        <w:jc w:val="both"/>
        <w:rPr>
          <w:rFonts w:cstheme="minorHAnsi"/>
          <w:color w:val="003764"/>
        </w:rPr>
      </w:pPr>
      <w:r w:rsidRPr="001E040E">
        <w:rPr>
          <w:rFonts w:cstheme="minorHAnsi"/>
          <w:color w:val="003764"/>
        </w:rPr>
        <w:t xml:space="preserve">Ponuda se izrađuje na način da </w:t>
      </w:r>
      <w:r w:rsidR="00FA4FA4" w:rsidRPr="001E040E">
        <w:rPr>
          <w:rFonts w:cstheme="minorHAnsi"/>
          <w:color w:val="003764"/>
        </w:rPr>
        <w:t>čini</w:t>
      </w:r>
      <w:r w:rsidR="00806E61" w:rsidRPr="001E040E">
        <w:rPr>
          <w:rFonts w:cstheme="minorHAnsi"/>
          <w:color w:val="003764"/>
        </w:rPr>
        <w:t xml:space="preserve"> jednu </w:t>
      </w:r>
      <w:r w:rsidRPr="001E040E">
        <w:rPr>
          <w:rFonts w:cstheme="minorHAnsi"/>
          <w:color w:val="003764"/>
        </w:rPr>
        <w:t>cjelinu. Ako zbog opsega ili drugih objektivnih okolnosti ponuda ne može čini</w:t>
      </w:r>
      <w:r w:rsidR="00FA4FA4" w:rsidRPr="001E040E">
        <w:rPr>
          <w:rFonts w:cstheme="minorHAnsi"/>
          <w:color w:val="003764"/>
        </w:rPr>
        <w:t>ti</w:t>
      </w:r>
      <w:r w:rsidRPr="001E040E">
        <w:rPr>
          <w:rFonts w:cstheme="minorHAnsi"/>
          <w:color w:val="003764"/>
        </w:rPr>
        <w:t xml:space="preserve"> cjelinu, onda se izrađuje u dva ili više dijelova.</w:t>
      </w:r>
      <w:r w:rsidR="001B2B2E" w:rsidRPr="001E040E">
        <w:rPr>
          <w:rFonts w:cstheme="minorHAnsi"/>
          <w:color w:val="003764"/>
        </w:rPr>
        <w:t xml:space="preserve"> Ukoliko se ponuda sastoji od više dijelova uz nju je potrebno dostaviti popis koji sadržava nazive svih dostavljenih dijelova i to redoslijedom kojim bi bili posloženi da čine jednu cjelinu.</w:t>
      </w:r>
    </w:p>
    <w:p w14:paraId="289CAE81" w14:textId="77777777" w:rsidR="008C635F" w:rsidRPr="001E040E" w:rsidRDefault="008C635F" w:rsidP="008C635F">
      <w:pPr>
        <w:pStyle w:val="ListParagraph"/>
        <w:jc w:val="both"/>
        <w:rPr>
          <w:rFonts w:cstheme="minorHAnsi"/>
          <w:color w:val="003764"/>
        </w:rPr>
      </w:pPr>
    </w:p>
    <w:p w14:paraId="1DDF5D96" w14:textId="77777777" w:rsidR="008C635F" w:rsidRPr="001E040E" w:rsidRDefault="008C635F" w:rsidP="008C635F">
      <w:pPr>
        <w:pStyle w:val="ListParagraph"/>
        <w:jc w:val="both"/>
        <w:rPr>
          <w:rFonts w:cstheme="minorHAnsi"/>
          <w:color w:val="003764"/>
        </w:rPr>
      </w:pPr>
      <w:r w:rsidRPr="001E040E">
        <w:rPr>
          <w:rFonts w:cstheme="minorHAnsi"/>
          <w:color w:val="003764"/>
        </w:rPr>
        <w:t>Sukladno uvjetima i zahtjevima iz ove Dokumentacije, u roku za dostavu ponuda, Ponuditelj je obvezan prikupiti sve tražene dokumente za predmet nabave za koji Ponuditelj predaje ponudu te ih pohraniti u elektroničkom obliku, u elektroničkom izvorniku ili kao skenirane preslike.</w:t>
      </w:r>
    </w:p>
    <w:p w14:paraId="1D160B5A" w14:textId="77777777" w:rsidR="008C635F" w:rsidRPr="001E040E" w:rsidRDefault="008C635F" w:rsidP="008C635F">
      <w:pPr>
        <w:pStyle w:val="ListParagraph"/>
        <w:jc w:val="both"/>
        <w:rPr>
          <w:rFonts w:cstheme="minorHAnsi"/>
          <w:color w:val="003764"/>
        </w:rPr>
      </w:pPr>
    </w:p>
    <w:p w14:paraId="71BE3696" w14:textId="3B5B1A6C" w:rsidR="008C635F" w:rsidRPr="001E040E" w:rsidRDefault="008C635F" w:rsidP="008C635F">
      <w:pPr>
        <w:pStyle w:val="ListParagraph"/>
        <w:jc w:val="both"/>
        <w:rPr>
          <w:rFonts w:cstheme="minorHAnsi"/>
          <w:color w:val="003764"/>
        </w:rPr>
      </w:pPr>
      <w:r w:rsidRPr="001E040E">
        <w:rPr>
          <w:rFonts w:cstheme="minorHAnsi"/>
          <w:color w:val="003764"/>
        </w:rPr>
        <w:t>Cjelokupnu ponudu sa pripadajućom dokumentacijom potrebno je dostaviti</w:t>
      </w:r>
      <w:r w:rsidR="00D53C72" w:rsidRPr="001E040E">
        <w:rPr>
          <w:rFonts w:cstheme="minorHAnsi"/>
          <w:color w:val="003764"/>
        </w:rPr>
        <w:t xml:space="preserve"> </w:t>
      </w:r>
      <w:r w:rsidR="0026619F" w:rsidRPr="001E040E">
        <w:rPr>
          <w:rFonts w:cstheme="minorHAnsi"/>
          <w:color w:val="003764"/>
        </w:rPr>
        <w:t>u tiskanom i u digitalnom formatu (na digitalnom mediju (USB, CD ili sl.)).</w:t>
      </w:r>
    </w:p>
    <w:p w14:paraId="29410FDB" w14:textId="77777777" w:rsidR="008C635F" w:rsidRPr="001E040E" w:rsidRDefault="008C635F" w:rsidP="008C635F">
      <w:pPr>
        <w:pStyle w:val="ListParagraph"/>
        <w:jc w:val="both"/>
        <w:rPr>
          <w:rFonts w:cstheme="minorHAnsi"/>
          <w:color w:val="003764"/>
        </w:rPr>
      </w:pPr>
    </w:p>
    <w:p w14:paraId="400A05AC" w14:textId="77777777" w:rsidR="00915681" w:rsidRPr="001E040E" w:rsidRDefault="008C635F" w:rsidP="000A30C8">
      <w:pPr>
        <w:pStyle w:val="ListParagraph"/>
        <w:jc w:val="both"/>
        <w:rPr>
          <w:rFonts w:cstheme="minorHAnsi"/>
          <w:color w:val="003764"/>
        </w:rPr>
      </w:pPr>
      <w:r w:rsidRPr="001E040E">
        <w:rPr>
          <w:rFonts w:cstheme="minorHAnsi"/>
          <w:color w:val="003764"/>
        </w:rPr>
        <w:t xml:space="preserve">Ponuda </w:t>
      </w:r>
      <w:r w:rsidR="00626E38" w:rsidRPr="001E040E">
        <w:rPr>
          <w:rFonts w:cstheme="minorHAnsi"/>
          <w:color w:val="003764"/>
        </w:rPr>
        <w:t xml:space="preserve">mora sadržavati </w:t>
      </w:r>
      <w:r w:rsidR="00725148" w:rsidRPr="001E040E">
        <w:rPr>
          <w:rFonts w:cstheme="minorHAnsi"/>
          <w:color w:val="003764"/>
        </w:rPr>
        <w:t>sljedeć</w:t>
      </w:r>
      <w:r w:rsidR="00626E38" w:rsidRPr="001E040E">
        <w:rPr>
          <w:rFonts w:cstheme="minorHAnsi"/>
          <w:color w:val="003764"/>
        </w:rPr>
        <w:t>u dokumentaciju</w:t>
      </w:r>
      <w:r w:rsidR="00725148" w:rsidRPr="001E040E">
        <w:rPr>
          <w:rFonts w:cstheme="minorHAnsi"/>
          <w:color w:val="003764"/>
        </w:rPr>
        <w:t xml:space="preserve">: </w:t>
      </w:r>
    </w:p>
    <w:p w14:paraId="5B886B67" w14:textId="43930EBA" w:rsidR="00725148" w:rsidRPr="00C61B32" w:rsidRDefault="00725148" w:rsidP="00915681">
      <w:pPr>
        <w:numPr>
          <w:ilvl w:val="0"/>
          <w:numId w:val="2"/>
        </w:numPr>
        <w:ind w:left="1276" w:hanging="425"/>
        <w:jc w:val="both"/>
        <w:rPr>
          <w:rFonts w:cstheme="minorHAnsi"/>
          <w:bCs/>
          <w:color w:val="003764"/>
        </w:rPr>
      </w:pPr>
      <w:r w:rsidRPr="00C61B32">
        <w:rPr>
          <w:rFonts w:cstheme="minorHAnsi"/>
          <w:bCs/>
          <w:color w:val="003764"/>
        </w:rPr>
        <w:t>Ponudbeni list</w:t>
      </w:r>
      <w:r w:rsidR="00914F42">
        <w:rPr>
          <w:rFonts w:cstheme="minorHAnsi"/>
          <w:bCs/>
          <w:color w:val="003764"/>
        </w:rPr>
        <w:t xml:space="preserve"> i troškovnik</w:t>
      </w:r>
      <w:r w:rsidR="00791B30" w:rsidRPr="00C61B32">
        <w:rPr>
          <w:rFonts w:cstheme="minorHAnsi"/>
          <w:bCs/>
          <w:color w:val="003764"/>
        </w:rPr>
        <w:t xml:space="preserve"> </w:t>
      </w:r>
      <w:r w:rsidRPr="00C61B32">
        <w:rPr>
          <w:rFonts w:cstheme="minorHAnsi"/>
          <w:bCs/>
          <w:color w:val="003764"/>
        </w:rPr>
        <w:t>(P</w:t>
      </w:r>
      <w:r w:rsidR="00B66216" w:rsidRPr="00C61B32">
        <w:rPr>
          <w:rFonts w:cstheme="minorHAnsi"/>
          <w:bCs/>
          <w:color w:val="003764"/>
        </w:rPr>
        <w:t>rilog</w:t>
      </w:r>
      <w:r w:rsidRPr="00C61B32">
        <w:rPr>
          <w:rFonts w:cstheme="minorHAnsi"/>
          <w:bCs/>
          <w:color w:val="003764"/>
        </w:rPr>
        <w:t xml:space="preserve"> </w:t>
      </w:r>
      <w:r w:rsidR="00A15A8E" w:rsidRPr="00C61B32">
        <w:rPr>
          <w:rFonts w:cstheme="minorHAnsi"/>
          <w:bCs/>
          <w:color w:val="003764"/>
        </w:rPr>
        <w:t>2</w:t>
      </w:r>
      <w:r w:rsidRPr="00C61B32">
        <w:rPr>
          <w:rFonts w:cstheme="minorHAnsi"/>
          <w:bCs/>
          <w:color w:val="003764"/>
        </w:rPr>
        <w:t xml:space="preserve">) </w:t>
      </w:r>
    </w:p>
    <w:p w14:paraId="1B8D390B" w14:textId="5B95953A" w:rsidR="00C117A3" w:rsidRPr="00C61B32" w:rsidRDefault="00C117A3" w:rsidP="00915681">
      <w:pPr>
        <w:numPr>
          <w:ilvl w:val="0"/>
          <w:numId w:val="2"/>
        </w:numPr>
        <w:ind w:left="1276" w:hanging="425"/>
        <w:jc w:val="both"/>
        <w:rPr>
          <w:rFonts w:cstheme="minorHAnsi"/>
          <w:bCs/>
          <w:color w:val="003764"/>
        </w:rPr>
      </w:pPr>
      <w:r w:rsidRPr="00C61B32">
        <w:rPr>
          <w:rFonts w:cstheme="minorHAnsi"/>
          <w:bCs/>
          <w:color w:val="003764"/>
        </w:rPr>
        <w:t>Jamstvo za ozbiljnost ponude</w:t>
      </w:r>
      <w:r w:rsidR="00DC4E37" w:rsidRPr="00C61B32">
        <w:rPr>
          <w:rFonts w:cstheme="minorHAnsi"/>
          <w:bCs/>
          <w:color w:val="003764"/>
        </w:rPr>
        <w:t xml:space="preserve"> (bjanko zadužnica ili dokaz o uplati novčanog polog</w:t>
      </w:r>
      <w:r w:rsidR="00EF090A" w:rsidRPr="00C61B32">
        <w:rPr>
          <w:rFonts w:cstheme="minorHAnsi"/>
          <w:bCs/>
          <w:color w:val="003764"/>
        </w:rPr>
        <w:t>a</w:t>
      </w:r>
      <w:r w:rsidR="00DC4E37" w:rsidRPr="00C61B32">
        <w:rPr>
          <w:rFonts w:cstheme="minorHAnsi"/>
          <w:bCs/>
          <w:color w:val="003764"/>
        </w:rPr>
        <w:t>)</w:t>
      </w:r>
    </w:p>
    <w:p w14:paraId="13D220AF" w14:textId="77777777" w:rsidR="00D836F8" w:rsidRPr="00C61B32" w:rsidRDefault="00515323" w:rsidP="00915681">
      <w:pPr>
        <w:numPr>
          <w:ilvl w:val="0"/>
          <w:numId w:val="2"/>
        </w:numPr>
        <w:ind w:left="1276" w:hanging="425"/>
        <w:jc w:val="both"/>
        <w:rPr>
          <w:rFonts w:cstheme="minorHAnsi"/>
          <w:bCs/>
          <w:color w:val="003764"/>
        </w:rPr>
      </w:pPr>
      <w:r w:rsidRPr="00C61B32">
        <w:rPr>
          <w:rFonts w:cstheme="minorHAnsi"/>
          <w:bCs/>
          <w:color w:val="003764"/>
        </w:rPr>
        <w:t xml:space="preserve">Izjavu </w:t>
      </w:r>
      <w:r w:rsidR="00DC2530" w:rsidRPr="00C61B32">
        <w:rPr>
          <w:rFonts w:cstheme="minorHAnsi"/>
          <w:bCs/>
          <w:color w:val="003764"/>
        </w:rPr>
        <w:t>koj</w:t>
      </w:r>
      <w:r w:rsidRPr="00C61B32">
        <w:rPr>
          <w:rFonts w:cstheme="minorHAnsi"/>
          <w:bCs/>
          <w:color w:val="003764"/>
        </w:rPr>
        <w:t>om</w:t>
      </w:r>
      <w:r w:rsidR="00DC2530" w:rsidRPr="00C61B32">
        <w:rPr>
          <w:rFonts w:cstheme="minorHAnsi"/>
          <w:bCs/>
          <w:color w:val="003764"/>
        </w:rPr>
        <w:t xml:space="preserve"> Ponuditelj dokazuje da ne postoje obvezni razlozi isključenja u skladu s točkom 4.1 ove dokumentacije </w:t>
      </w:r>
      <w:r w:rsidRPr="00C61B32">
        <w:rPr>
          <w:rFonts w:cstheme="minorHAnsi"/>
          <w:bCs/>
          <w:color w:val="003764"/>
        </w:rPr>
        <w:t>(Prilog 1a.)</w:t>
      </w:r>
      <w:r w:rsidR="0057028E" w:rsidRPr="00C61B32">
        <w:rPr>
          <w:rFonts w:cstheme="minorHAnsi"/>
          <w:bCs/>
          <w:color w:val="003764"/>
        </w:rPr>
        <w:t xml:space="preserve"> te potvrdu Porezne uprave o stanju dugovanja ili istovrijedni dokument nadležnog tijela zemlje sjedišta ponuditelja.</w:t>
      </w:r>
    </w:p>
    <w:p w14:paraId="7F3C8A33" w14:textId="77777777" w:rsidR="00DC2530" w:rsidRPr="00C61B32" w:rsidRDefault="00515323" w:rsidP="000B588D">
      <w:pPr>
        <w:numPr>
          <w:ilvl w:val="0"/>
          <w:numId w:val="2"/>
        </w:numPr>
        <w:ind w:left="1276" w:hanging="425"/>
        <w:jc w:val="both"/>
        <w:rPr>
          <w:rFonts w:cstheme="minorHAnsi"/>
          <w:bCs/>
          <w:color w:val="003764"/>
        </w:rPr>
      </w:pPr>
      <w:r w:rsidRPr="00C61B32">
        <w:rPr>
          <w:rFonts w:cstheme="minorHAnsi"/>
          <w:bCs/>
          <w:color w:val="003764"/>
        </w:rPr>
        <w:t xml:space="preserve">Izjavu </w:t>
      </w:r>
      <w:r w:rsidR="00DC2530" w:rsidRPr="00C61B32">
        <w:rPr>
          <w:rFonts w:cstheme="minorHAnsi"/>
          <w:bCs/>
          <w:color w:val="003764"/>
        </w:rPr>
        <w:t>koj</w:t>
      </w:r>
      <w:r w:rsidRPr="00C61B32">
        <w:rPr>
          <w:rFonts w:cstheme="minorHAnsi"/>
          <w:bCs/>
          <w:color w:val="003764"/>
        </w:rPr>
        <w:t>om</w:t>
      </w:r>
      <w:r w:rsidR="00DC2530" w:rsidRPr="00C61B32">
        <w:rPr>
          <w:rFonts w:cstheme="minorHAnsi"/>
          <w:bCs/>
          <w:color w:val="003764"/>
        </w:rPr>
        <w:t xml:space="preserve"> Ponuditelj dokazuje da ne postoji ostali razlozi isključenja u skladu s točkom 4.2. ove dokumentacije (Prilog 1b.)</w:t>
      </w:r>
    </w:p>
    <w:p w14:paraId="508EC24F" w14:textId="77777777" w:rsidR="00725148" w:rsidRPr="00C61B32" w:rsidRDefault="00725148" w:rsidP="000B588D">
      <w:pPr>
        <w:numPr>
          <w:ilvl w:val="0"/>
          <w:numId w:val="2"/>
        </w:numPr>
        <w:ind w:left="1276" w:hanging="425"/>
        <w:jc w:val="both"/>
        <w:rPr>
          <w:rFonts w:cstheme="minorHAnsi"/>
          <w:bCs/>
          <w:strike/>
          <w:color w:val="003764"/>
        </w:rPr>
      </w:pPr>
      <w:r w:rsidRPr="00C61B32">
        <w:rPr>
          <w:rFonts w:cstheme="minorHAnsi"/>
          <w:bCs/>
          <w:color w:val="003764"/>
        </w:rPr>
        <w:t>Dokazi sposobnosti</w:t>
      </w:r>
    </w:p>
    <w:p w14:paraId="0FC12D3D" w14:textId="77777777" w:rsidR="00725148" w:rsidRPr="00C61B32" w:rsidRDefault="00725148" w:rsidP="00915681">
      <w:pPr>
        <w:numPr>
          <w:ilvl w:val="1"/>
          <w:numId w:val="2"/>
        </w:numPr>
        <w:ind w:left="1701" w:hanging="425"/>
        <w:jc w:val="both"/>
        <w:rPr>
          <w:rFonts w:cstheme="minorHAnsi"/>
          <w:bCs/>
          <w:color w:val="003764"/>
        </w:rPr>
      </w:pPr>
      <w:r w:rsidRPr="00C61B32">
        <w:rPr>
          <w:rFonts w:cstheme="minorHAnsi"/>
          <w:bCs/>
          <w:color w:val="003764"/>
        </w:rPr>
        <w:t>Dokaz financijske sposobnosti (prema to</w:t>
      </w:r>
      <w:r w:rsidRPr="00C61B32">
        <w:rPr>
          <w:rFonts w:eastAsia="Helvetica" w:cstheme="minorHAnsi"/>
          <w:bCs/>
          <w:color w:val="003764"/>
        </w:rPr>
        <w:t xml:space="preserve">čki </w:t>
      </w:r>
      <w:r w:rsidR="0074467B" w:rsidRPr="00C61B32">
        <w:rPr>
          <w:rFonts w:eastAsia="Helvetica" w:cstheme="minorHAnsi"/>
          <w:bCs/>
          <w:color w:val="003764"/>
        </w:rPr>
        <w:t>5</w:t>
      </w:r>
      <w:r w:rsidRPr="00C61B32">
        <w:rPr>
          <w:rFonts w:eastAsia="Helvetica" w:cstheme="minorHAnsi"/>
          <w:bCs/>
          <w:color w:val="003764"/>
        </w:rPr>
        <w:t>.</w:t>
      </w:r>
      <w:r w:rsidR="00C117A3" w:rsidRPr="00C61B32">
        <w:rPr>
          <w:rFonts w:eastAsia="Helvetica" w:cstheme="minorHAnsi"/>
          <w:bCs/>
          <w:color w:val="003764"/>
        </w:rPr>
        <w:t>1</w:t>
      </w:r>
      <w:r w:rsidRPr="00C61B32">
        <w:rPr>
          <w:rFonts w:cstheme="minorHAnsi"/>
          <w:bCs/>
          <w:color w:val="003764"/>
        </w:rPr>
        <w:t>.)</w:t>
      </w:r>
    </w:p>
    <w:p w14:paraId="00F13D27" w14:textId="77777777" w:rsidR="00A8467E" w:rsidRPr="00C61B32" w:rsidRDefault="00A8467E" w:rsidP="00A8467E">
      <w:pPr>
        <w:numPr>
          <w:ilvl w:val="2"/>
          <w:numId w:val="2"/>
        </w:numPr>
        <w:ind w:left="2268" w:hanging="425"/>
        <w:jc w:val="both"/>
        <w:rPr>
          <w:rFonts w:cstheme="minorHAnsi"/>
          <w:bCs/>
          <w:color w:val="003764"/>
        </w:rPr>
      </w:pPr>
      <w:r w:rsidRPr="00C61B32">
        <w:rPr>
          <w:rFonts w:cstheme="minorHAnsi"/>
          <w:bCs/>
          <w:color w:val="003764"/>
        </w:rPr>
        <w:lastRenderedPageBreak/>
        <w:t>obrazac BON 2 (ili SOL 2) ili drugi odgovarajući dokument financijskih institucija</w:t>
      </w:r>
    </w:p>
    <w:p w14:paraId="41C3B94A" w14:textId="77777777" w:rsidR="00725148" w:rsidRPr="00C61B32" w:rsidRDefault="00725148" w:rsidP="00915681">
      <w:pPr>
        <w:numPr>
          <w:ilvl w:val="1"/>
          <w:numId w:val="2"/>
        </w:numPr>
        <w:ind w:left="1701" w:hanging="425"/>
        <w:jc w:val="both"/>
        <w:rPr>
          <w:rFonts w:cstheme="minorHAnsi"/>
          <w:bCs/>
          <w:color w:val="003764"/>
        </w:rPr>
      </w:pPr>
      <w:r w:rsidRPr="00C61B32">
        <w:rPr>
          <w:rFonts w:cstheme="minorHAnsi"/>
          <w:bCs/>
          <w:color w:val="003764"/>
        </w:rPr>
        <w:t>Dokaz stru</w:t>
      </w:r>
      <w:r w:rsidRPr="00C61B32">
        <w:rPr>
          <w:rFonts w:eastAsia="Helvetica" w:cstheme="minorHAnsi"/>
          <w:bCs/>
          <w:color w:val="003764"/>
        </w:rPr>
        <w:t>čne sposobnosti</w:t>
      </w:r>
      <w:r w:rsidR="0074467B" w:rsidRPr="00C61B32">
        <w:rPr>
          <w:rFonts w:eastAsia="Helvetica" w:cstheme="minorHAnsi"/>
          <w:bCs/>
          <w:color w:val="003764"/>
        </w:rPr>
        <w:t xml:space="preserve"> </w:t>
      </w:r>
      <w:r w:rsidR="0074467B" w:rsidRPr="00C61B32">
        <w:rPr>
          <w:rFonts w:cstheme="minorHAnsi"/>
          <w:bCs/>
          <w:color w:val="003764"/>
        </w:rPr>
        <w:t>(prema to</w:t>
      </w:r>
      <w:r w:rsidR="0074467B" w:rsidRPr="00C61B32">
        <w:rPr>
          <w:rFonts w:eastAsia="Helvetica" w:cstheme="minorHAnsi"/>
          <w:bCs/>
          <w:color w:val="003764"/>
        </w:rPr>
        <w:t>čki 5.</w:t>
      </w:r>
      <w:r w:rsidR="00C117A3" w:rsidRPr="00C61B32">
        <w:rPr>
          <w:rFonts w:eastAsia="Helvetica" w:cstheme="minorHAnsi"/>
          <w:bCs/>
          <w:color w:val="003764"/>
        </w:rPr>
        <w:t>2</w:t>
      </w:r>
      <w:r w:rsidR="0074467B" w:rsidRPr="00C61B32">
        <w:rPr>
          <w:rFonts w:cstheme="minorHAnsi"/>
          <w:bCs/>
          <w:color w:val="003764"/>
        </w:rPr>
        <w:t>.)</w:t>
      </w:r>
    </w:p>
    <w:p w14:paraId="0CA8279A" w14:textId="0C313A47" w:rsidR="000821CD" w:rsidRPr="00C61B32" w:rsidRDefault="00BE0396" w:rsidP="00915681">
      <w:pPr>
        <w:numPr>
          <w:ilvl w:val="2"/>
          <w:numId w:val="2"/>
        </w:numPr>
        <w:ind w:left="2268" w:hanging="425"/>
        <w:jc w:val="both"/>
        <w:rPr>
          <w:rFonts w:cstheme="minorHAnsi"/>
          <w:bCs/>
          <w:color w:val="003764"/>
        </w:rPr>
      </w:pPr>
      <w:r w:rsidRPr="00C61B32">
        <w:rPr>
          <w:rFonts w:cstheme="minorHAnsi"/>
          <w:bCs/>
          <w:color w:val="003764"/>
        </w:rPr>
        <w:t>diploma ili svjedodžba ili jednakovrijedni dokument kojima se dokazuje traženi stupanj obrazovanja</w:t>
      </w:r>
    </w:p>
    <w:p w14:paraId="125B1745" w14:textId="244FA2A0" w:rsidR="00B85E77" w:rsidRPr="00B85E77" w:rsidRDefault="00FD14C0" w:rsidP="00EA7D68">
      <w:pPr>
        <w:numPr>
          <w:ilvl w:val="2"/>
          <w:numId w:val="2"/>
        </w:numPr>
        <w:ind w:left="2268" w:hanging="425"/>
        <w:jc w:val="both"/>
        <w:rPr>
          <w:rFonts w:cstheme="minorHAnsi"/>
          <w:bCs/>
          <w:color w:val="003764"/>
        </w:rPr>
      </w:pPr>
      <w:r w:rsidRPr="00B85E77">
        <w:rPr>
          <w:rFonts w:cstheme="minorHAnsi"/>
          <w:bCs/>
          <w:color w:val="003764"/>
        </w:rPr>
        <w:t xml:space="preserve">dokaze o godinama radnog staža (ERPS - Elektronički radno pravni status ili </w:t>
      </w:r>
      <w:proofErr w:type="spellStart"/>
      <w:r w:rsidRPr="00B85E77">
        <w:rPr>
          <w:rFonts w:cstheme="minorHAnsi"/>
          <w:bCs/>
          <w:color w:val="003764"/>
        </w:rPr>
        <w:t>preslik</w:t>
      </w:r>
      <w:proofErr w:type="spellEnd"/>
      <w:r w:rsidRPr="00B85E77">
        <w:rPr>
          <w:rFonts w:cstheme="minorHAnsi"/>
          <w:bCs/>
          <w:color w:val="003764"/>
        </w:rPr>
        <w:t xml:space="preserve"> radne knjižice) odnosno drugi dokaz ako navedeni ne postoji u državi sjedišta Ponuditelja.</w:t>
      </w:r>
      <w:r w:rsidR="00761E18" w:rsidRPr="00B85E77">
        <w:rPr>
          <w:rFonts w:cstheme="minorHAnsi"/>
          <w:bCs/>
          <w:color w:val="003764"/>
        </w:rPr>
        <w:t xml:space="preserve"> </w:t>
      </w:r>
    </w:p>
    <w:p w14:paraId="7252E39B" w14:textId="77777777" w:rsidR="0074467B" w:rsidRPr="00C61B32" w:rsidRDefault="0074467B" w:rsidP="0074467B">
      <w:pPr>
        <w:numPr>
          <w:ilvl w:val="1"/>
          <w:numId w:val="2"/>
        </w:numPr>
        <w:ind w:left="1701" w:hanging="425"/>
        <w:jc w:val="both"/>
        <w:rPr>
          <w:rFonts w:cstheme="minorHAnsi"/>
          <w:bCs/>
          <w:color w:val="003764"/>
        </w:rPr>
      </w:pPr>
      <w:r w:rsidRPr="00C61B32">
        <w:rPr>
          <w:rFonts w:cstheme="minorHAnsi"/>
          <w:bCs/>
          <w:color w:val="003764"/>
        </w:rPr>
        <w:t>Dokaz tehničke</w:t>
      </w:r>
      <w:r w:rsidRPr="00C61B32">
        <w:rPr>
          <w:rFonts w:eastAsia="Helvetica" w:cstheme="minorHAnsi"/>
          <w:bCs/>
          <w:color w:val="003764"/>
        </w:rPr>
        <w:t xml:space="preserve"> sposobnosti </w:t>
      </w:r>
      <w:r w:rsidRPr="00C61B32">
        <w:rPr>
          <w:rFonts w:cstheme="minorHAnsi"/>
          <w:bCs/>
          <w:color w:val="003764"/>
        </w:rPr>
        <w:t>(prema to</w:t>
      </w:r>
      <w:r w:rsidRPr="00C61B32">
        <w:rPr>
          <w:rFonts w:eastAsia="Helvetica" w:cstheme="minorHAnsi"/>
          <w:bCs/>
          <w:color w:val="003764"/>
        </w:rPr>
        <w:t>čki 5.</w:t>
      </w:r>
      <w:r w:rsidR="00C117A3" w:rsidRPr="00C61B32">
        <w:rPr>
          <w:rFonts w:eastAsia="Helvetica" w:cstheme="minorHAnsi"/>
          <w:bCs/>
          <w:color w:val="003764"/>
        </w:rPr>
        <w:t>3</w:t>
      </w:r>
      <w:r w:rsidRPr="00C61B32">
        <w:rPr>
          <w:rFonts w:cstheme="minorHAnsi"/>
          <w:bCs/>
          <w:color w:val="003764"/>
        </w:rPr>
        <w:t>.)</w:t>
      </w:r>
    </w:p>
    <w:p w14:paraId="70F29E8D" w14:textId="0E4969B4" w:rsidR="0074467B" w:rsidRPr="00C61B32" w:rsidRDefault="0074467B" w:rsidP="0074467B">
      <w:pPr>
        <w:numPr>
          <w:ilvl w:val="2"/>
          <w:numId w:val="2"/>
        </w:numPr>
        <w:ind w:left="2268" w:hanging="425"/>
        <w:jc w:val="both"/>
        <w:rPr>
          <w:rFonts w:cstheme="minorHAnsi"/>
          <w:bCs/>
          <w:color w:val="003764"/>
        </w:rPr>
      </w:pPr>
      <w:r w:rsidRPr="00C61B32">
        <w:rPr>
          <w:rFonts w:cstheme="minorHAnsi"/>
          <w:bCs/>
          <w:color w:val="003764"/>
        </w:rPr>
        <w:t>Izjava o izvršenim uslugama (P</w:t>
      </w:r>
      <w:r w:rsidR="00B66216" w:rsidRPr="00C61B32">
        <w:rPr>
          <w:rFonts w:cstheme="minorHAnsi"/>
          <w:bCs/>
          <w:color w:val="003764"/>
        </w:rPr>
        <w:t>rilog</w:t>
      </w:r>
      <w:r w:rsidRPr="00C61B32">
        <w:rPr>
          <w:rFonts w:cstheme="minorHAnsi"/>
          <w:bCs/>
          <w:color w:val="003764"/>
        </w:rPr>
        <w:t xml:space="preserve"> </w:t>
      </w:r>
      <w:r w:rsidR="00A15A8E" w:rsidRPr="00C61B32">
        <w:rPr>
          <w:rFonts w:cstheme="minorHAnsi"/>
          <w:bCs/>
          <w:color w:val="003764"/>
        </w:rPr>
        <w:t>3</w:t>
      </w:r>
      <w:r w:rsidRPr="00C61B32">
        <w:rPr>
          <w:rFonts w:cstheme="minorHAnsi"/>
          <w:bCs/>
          <w:color w:val="003764"/>
        </w:rPr>
        <w:t>)</w:t>
      </w:r>
    </w:p>
    <w:p w14:paraId="359BBD35" w14:textId="024C8A23" w:rsidR="00902C54" w:rsidRPr="00C61B32" w:rsidRDefault="00434CC6" w:rsidP="00915681">
      <w:pPr>
        <w:numPr>
          <w:ilvl w:val="0"/>
          <w:numId w:val="2"/>
        </w:numPr>
        <w:ind w:left="1276" w:hanging="425"/>
        <w:jc w:val="both"/>
        <w:rPr>
          <w:rFonts w:cstheme="minorHAnsi"/>
          <w:bCs/>
          <w:color w:val="003764"/>
        </w:rPr>
      </w:pPr>
      <w:r w:rsidRPr="00C61B32">
        <w:rPr>
          <w:rFonts w:cstheme="minorHAnsi"/>
          <w:bCs/>
          <w:color w:val="003764"/>
        </w:rPr>
        <w:t>Popunjen</w:t>
      </w:r>
      <w:r w:rsidR="00DF1C69" w:rsidRPr="00C61B32">
        <w:rPr>
          <w:rFonts w:cstheme="minorHAnsi"/>
          <w:bCs/>
          <w:color w:val="003764"/>
        </w:rPr>
        <w:t>u</w:t>
      </w:r>
      <w:r w:rsidRPr="00C61B32">
        <w:rPr>
          <w:rFonts w:cstheme="minorHAnsi"/>
          <w:bCs/>
          <w:color w:val="003764"/>
        </w:rPr>
        <w:t xml:space="preserve"> </w:t>
      </w:r>
      <w:r w:rsidR="00DF1C69" w:rsidRPr="00C61B32">
        <w:rPr>
          <w:rFonts w:cstheme="minorHAnsi"/>
          <w:bCs/>
          <w:color w:val="003764"/>
        </w:rPr>
        <w:t>Izjavu o čuvanju poslovne tajne</w:t>
      </w:r>
      <w:r w:rsidRPr="00C61B32">
        <w:rPr>
          <w:rFonts w:cstheme="minorHAnsi"/>
          <w:bCs/>
          <w:color w:val="003764"/>
        </w:rPr>
        <w:t xml:space="preserve"> (P</w:t>
      </w:r>
      <w:r w:rsidR="00B66216" w:rsidRPr="00C61B32">
        <w:rPr>
          <w:rFonts w:cstheme="minorHAnsi"/>
          <w:bCs/>
          <w:color w:val="003764"/>
        </w:rPr>
        <w:t>rilog</w:t>
      </w:r>
      <w:r w:rsidRPr="00C61B32">
        <w:rPr>
          <w:rFonts w:cstheme="minorHAnsi"/>
          <w:bCs/>
          <w:color w:val="003764"/>
        </w:rPr>
        <w:t xml:space="preserve"> </w:t>
      </w:r>
      <w:r w:rsidR="00962C20" w:rsidRPr="00C61B32">
        <w:rPr>
          <w:rFonts w:cstheme="minorHAnsi"/>
          <w:bCs/>
          <w:color w:val="003764"/>
        </w:rPr>
        <w:t>4</w:t>
      </w:r>
      <w:r w:rsidRPr="00C61B32">
        <w:rPr>
          <w:rFonts w:cstheme="minorHAnsi"/>
          <w:bCs/>
          <w:color w:val="003764"/>
        </w:rPr>
        <w:t>)</w:t>
      </w:r>
    </w:p>
    <w:p w14:paraId="4D5C0847" w14:textId="0B2BE6F4" w:rsidR="005111F3" w:rsidRPr="00C61B32" w:rsidRDefault="005111F3" w:rsidP="00915681">
      <w:pPr>
        <w:numPr>
          <w:ilvl w:val="0"/>
          <w:numId w:val="2"/>
        </w:numPr>
        <w:ind w:left="1276" w:hanging="425"/>
        <w:jc w:val="both"/>
        <w:rPr>
          <w:rFonts w:cstheme="minorHAnsi"/>
          <w:bCs/>
          <w:color w:val="003764"/>
        </w:rPr>
      </w:pPr>
      <w:r w:rsidRPr="00C61B32">
        <w:rPr>
          <w:rFonts w:cstheme="minorHAnsi"/>
          <w:color w:val="003764"/>
        </w:rPr>
        <w:t>Popunjena Excel tablica „</w:t>
      </w:r>
      <w:r w:rsidRPr="00C61B32">
        <w:rPr>
          <w:rFonts w:cstheme="minorHAnsi"/>
          <w:i/>
          <w:iCs/>
          <w:color w:val="003764"/>
        </w:rPr>
        <w:t xml:space="preserve">HTZ - ESF - Profesionalno iskustvo - Razvoj i stavljanje u funkciju mobilne aplikacije.xlsx“ </w:t>
      </w:r>
      <w:r w:rsidRPr="00C61B32">
        <w:rPr>
          <w:rFonts w:cstheme="minorHAnsi"/>
          <w:color w:val="003764"/>
        </w:rPr>
        <w:t>(tablicu je potrebno dostaviti u sklopu ponude te kao zaseban .</w:t>
      </w:r>
      <w:proofErr w:type="spellStart"/>
      <w:r w:rsidRPr="00C61B32">
        <w:rPr>
          <w:rFonts w:cstheme="minorHAnsi"/>
          <w:color w:val="003764"/>
        </w:rPr>
        <w:t>xlsx</w:t>
      </w:r>
      <w:proofErr w:type="spellEnd"/>
      <w:r w:rsidRPr="00C61B32">
        <w:rPr>
          <w:rFonts w:cstheme="minorHAnsi"/>
          <w:color w:val="003764"/>
        </w:rPr>
        <w:t xml:space="preserve"> dokument).</w:t>
      </w:r>
    </w:p>
    <w:p w14:paraId="32B67B83" w14:textId="77777777" w:rsidR="000B5924" w:rsidRPr="001E040E" w:rsidRDefault="000B5924" w:rsidP="00915681">
      <w:pPr>
        <w:ind w:left="1276" w:hanging="425"/>
        <w:jc w:val="both"/>
        <w:rPr>
          <w:rFonts w:cstheme="minorHAnsi"/>
          <w:bCs/>
          <w:color w:val="003764"/>
        </w:rPr>
      </w:pPr>
    </w:p>
    <w:p w14:paraId="1DAD2197" w14:textId="77777777" w:rsidR="000A30C8" w:rsidRPr="001E040E" w:rsidRDefault="000A30C8" w:rsidP="00882F70">
      <w:pPr>
        <w:pStyle w:val="Default"/>
        <w:ind w:left="709" w:firstLine="11"/>
        <w:jc w:val="both"/>
        <w:rPr>
          <w:rFonts w:asciiTheme="minorHAnsi" w:hAnsiTheme="minorHAnsi" w:cstheme="minorHAnsi"/>
          <w:color w:val="003764"/>
        </w:rPr>
      </w:pPr>
      <w:r w:rsidRPr="001E040E">
        <w:rPr>
          <w:rFonts w:asciiTheme="minorHAnsi" w:hAnsiTheme="minorHAnsi" w:cstheme="minorHAnsi"/>
          <w:color w:val="003764"/>
        </w:rPr>
        <w:t>Ponuditelju nije dozvoljeno nuditi alternativne ponude, varijante ili inačice ponuda.</w:t>
      </w:r>
    </w:p>
    <w:p w14:paraId="15EE5EE5" w14:textId="77777777" w:rsidR="00725148" w:rsidRPr="001E040E" w:rsidRDefault="00725148" w:rsidP="00725148">
      <w:pPr>
        <w:pStyle w:val="ListParagraph"/>
        <w:ind w:left="792"/>
        <w:rPr>
          <w:rFonts w:cstheme="minorHAnsi"/>
          <w:color w:val="003764"/>
        </w:rPr>
      </w:pPr>
    </w:p>
    <w:p w14:paraId="74BB4424" w14:textId="77777777" w:rsidR="00915681" w:rsidRPr="001E040E" w:rsidRDefault="00725148" w:rsidP="004D7B43">
      <w:pPr>
        <w:pStyle w:val="Heading2"/>
        <w:numPr>
          <w:ilvl w:val="1"/>
          <w:numId w:val="11"/>
        </w:numPr>
      </w:pPr>
      <w:bookmarkStart w:id="58" w:name="_Toc69730005"/>
      <w:r w:rsidRPr="001E040E">
        <w:t xml:space="preserve">Način </w:t>
      </w:r>
      <w:r w:rsidR="000A30C8" w:rsidRPr="001E040E">
        <w:t>i rok dostave ponude; izmjene, dopune i odustajanje od ponude</w:t>
      </w:r>
      <w:bookmarkEnd w:id="58"/>
    </w:p>
    <w:p w14:paraId="4F3207D2" w14:textId="58AADA16" w:rsidR="00BE0FC2" w:rsidRPr="001E040E" w:rsidRDefault="00BE0FC2" w:rsidP="00BE0FC2">
      <w:pPr>
        <w:pStyle w:val="ListParagraph"/>
        <w:ind w:left="709"/>
        <w:jc w:val="both"/>
        <w:rPr>
          <w:rFonts w:cstheme="minorHAnsi"/>
          <w:color w:val="003764"/>
        </w:rPr>
      </w:pPr>
    </w:p>
    <w:p w14:paraId="4D62EF1C" w14:textId="77777777" w:rsidR="00BE0FC2" w:rsidRPr="001E040E" w:rsidRDefault="00BE0FC2" w:rsidP="00BE0FC2">
      <w:pPr>
        <w:pStyle w:val="ListParagraph"/>
        <w:ind w:left="709"/>
        <w:jc w:val="both"/>
        <w:rPr>
          <w:rFonts w:cstheme="minorHAnsi"/>
          <w:color w:val="003764"/>
        </w:rPr>
      </w:pPr>
      <w:r w:rsidRPr="001E040E">
        <w:rPr>
          <w:rFonts w:cstheme="minorHAnsi"/>
          <w:color w:val="003764"/>
        </w:rPr>
        <w:t>Ponuda se u zatvorenoj omotnici dostavlja na adresu Naručitelja.</w:t>
      </w:r>
    </w:p>
    <w:p w14:paraId="677BED9F" w14:textId="77777777" w:rsidR="00C87D04" w:rsidRPr="001E040E" w:rsidRDefault="00C87D04" w:rsidP="00BE0FC2">
      <w:pPr>
        <w:pStyle w:val="ListParagraph"/>
        <w:ind w:left="709"/>
        <w:jc w:val="both"/>
        <w:rPr>
          <w:rFonts w:cstheme="minorHAnsi"/>
          <w:color w:val="003764"/>
        </w:rPr>
      </w:pPr>
    </w:p>
    <w:p w14:paraId="1857CE8C" w14:textId="77777777" w:rsidR="00C87D04" w:rsidRPr="001E040E" w:rsidRDefault="00C87D04" w:rsidP="00BE0FC2">
      <w:pPr>
        <w:pStyle w:val="ListParagraph"/>
        <w:ind w:left="709"/>
        <w:jc w:val="both"/>
        <w:rPr>
          <w:rFonts w:cstheme="minorHAnsi"/>
          <w:color w:val="003764"/>
        </w:rPr>
      </w:pPr>
      <w:r w:rsidRPr="001E040E">
        <w:rPr>
          <w:rFonts w:cstheme="minorHAnsi"/>
          <w:color w:val="003764"/>
        </w:rPr>
        <w:t xml:space="preserve">Ponude se dostavljaju u Hrvatsku turističku zajednicu, </w:t>
      </w:r>
      <w:proofErr w:type="spellStart"/>
      <w:r w:rsidRPr="001E040E">
        <w:rPr>
          <w:rFonts w:cstheme="minorHAnsi"/>
          <w:color w:val="003764"/>
        </w:rPr>
        <w:t>Iblerov</w:t>
      </w:r>
      <w:proofErr w:type="spellEnd"/>
      <w:r w:rsidRPr="001E040E">
        <w:rPr>
          <w:rFonts w:cstheme="minorHAnsi"/>
          <w:color w:val="003764"/>
        </w:rPr>
        <w:t xml:space="preserve"> trg 10/IV, 10000 Zagreb, svaki radni dan od 09:00 do 16:00 sati ili preporučenom poštanskom pošiljkom na navedenu adresu.</w:t>
      </w:r>
    </w:p>
    <w:p w14:paraId="7B9B85E8" w14:textId="77777777" w:rsidR="00BE0FC2" w:rsidRPr="001E040E" w:rsidRDefault="00BE0FC2" w:rsidP="00F02719">
      <w:pPr>
        <w:pStyle w:val="ListParagraph"/>
        <w:ind w:left="709"/>
        <w:jc w:val="both"/>
        <w:rPr>
          <w:rFonts w:cstheme="minorHAnsi"/>
          <w:color w:val="003764"/>
        </w:rPr>
      </w:pPr>
    </w:p>
    <w:p w14:paraId="186D0633" w14:textId="77777777" w:rsidR="00BE0FC2" w:rsidRPr="001E040E" w:rsidRDefault="00BE0FC2" w:rsidP="00BE0FC2">
      <w:pPr>
        <w:pStyle w:val="ListParagraph"/>
        <w:ind w:left="709"/>
        <w:jc w:val="both"/>
        <w:rPr>
          <w:rFonts w:cstheme="minorHAnsi"/>
          <w:color w:val="003764"/>
        </w:rPr>
      </w:pPr>
      <w:r w:rsidRPr="001E040E">
        <w:rPr>
          <w:rFonts w:cstheme="minorHAnsi"/>
          <w:color w:val="003764"/>
        </w:rPr>
        <w:t>Na omotnici ponude mora biti naznačen naziv i adresa Naručitelja, naziv i adresa Ponuditelja, naziv predmeta nabave, oznaka „NE OTVARAJ - PONUDA“, odnosno mora stajati oznaka sljedećeg izgleda:</w:t>
      </w:r>
    </w:p>
    <w:p w14:paraId="2993A22E" w14:textId="77777777" w:rsidR="00BE0FC2" w:rsidRPr="001E040E" w:rsidRDefault="00BE0FC2" w:rsidP="00BE0FC2">
      <w:pPr>
        <w:pStyle w:val="ListParagraph"/>
        <w:ind w:left="709"/>
        <w:jc w:val="both"/>
        <w:rPr>
          <w:rFonts w:cstheme="minorHAnsi"/>
          <w:color w:val="003764"/>
        </w:rPr>
      </w:pPr>
    </w:p>
    <w:p w14:paraId="1FC17569" w14:textId="77777777" w:rsidR="00BE0FC2" w:rsidRPr="001E040E" w:rsidRDefault="00BE0FC2" w:rsidP="00BE0FC2">
      <w:pPr>
        <w:pStyle w:val="ListParagraph"/>
        <w:ind w:left="709"/>
        <w:jc w:val="center"/>
        <w:rPr>
          <w:rFonts w:cstheme="minorHAnsi"/>
          <w:b/>
          <w:bCs/>
          <w:color w:val="003764"/>
        </w:rPr>
      </w:pPr>
      <w:r w:rsidRPr="001E040E">
        <w:rPr>
          <w:rFonts w:cstheme="minorHAnsi"/>
          <w:b/>
          <w:bCs/>
          <w:color w:val="003764"/>
        </w:rPr>
        <w:t>HRVATSKA TURISTIČKA ZAJEDNICA</w:t>
      </w:r>
    </w:p>
    <w:p w14:paraId="5BC2078C" w14:textId="77777777" w:rsidR="00BE0FC2" w:rsidRPr="001E040E" w:rsidRDefault="00BE0FC2" w:rsidP="00BE0FC2">
      <w:pPr>
        <w:pStyle w:val="ListParagraph"/>
        <w:ind w:left="709"/>
        <w:jc w:val="center"/>
        <w:rPr>
          <w:rFonts w:cstheme="minorHAnsi"/>
          <w:b/>
          <w:bCs/>
          <w:color w:val="003764"/>
        </w:rPr>
      </w:pPr>
      <w:proofErr w:type="spellStart"/>
      <w:r w:rsidRPr="001E040E">
        <w:rPr>
          <w:rFonts w:cstheme="minorHAnsi"/>
          <w:b/>
          <w:bCs/>
          <w:color w:val="003764"/>
        </w:rPr>
        <w:t>Iblerov</w:t>
      </w:r>
      <w:proofErr w:type="spellEnd"/>
      <w:r w:rsidRPr="001E040E">
        <w:rPr>
          <w:rFonts w:cstheme="minorHAnsi"/>
          <w:b/>
          <w:bCs/>
          <w:color w:val="003764"/>
        </w:rPr>
        <w:t xml:space="preserve"> trg 10/IV, 10000 Zagreb</w:t>
      </w:r>
    </w:p>
    <w:p w14:paraId="3DA86DDC" w14:textId="77777777" w:rsidR="00BE0FC2" w:rsidRPr="001E040E" w:rsidRDefault="00BE0FC2" w:rsidP="00BE0FC2">
      <w:pPr>
        <w:pStyle w:val="ListParagraph"/>
        <w:ind w:left="709"/>
        <w:jc w:val="center"/>
        <w:rPr>
          <w:rFonts w:cstheme="minorHAnsi"/>
          <w:b/>
          <w:bCs/>
          <w:color w:val="003764"/>
        </w:rPr>
      </w:pPr>
      <w:r w:rsidRPr="001E040E">
        <w:rPr>
          <w:rFonts w:cstheme="minorHAnsi"/>
          <w:b/>
          <w:bCs/>
          <w:color w:val="003764"/>
        </w:rPr>
        <w:t>NE OTVARAJ – PONUDA</w:t>
      </w:r>
    </w:p>
    <w:p w14:paraId="018B6F43" w14:textId="77777777" w:rsidR="00BE0FC2" w:rsidRPr="001E040E" w:rsidRDefault="00BE0FC2" w:rsidP="00BE0FC2">
      <w:pPr>
        <w:pStyle w:val="ListParagraph"/>
        <w:ind w:left="709"/>
        <w:jc w:val="both"/>
        <w:rPr>
          <w:rFonts w:cstheme="minorHAnsi"/>
          <w:color w:val="003764"/>
        </w:rPr>
      </w:pPr>
    </w:p>
    <w:p w14:paraId="5D3804C0" w14:textId="2F56D49E" w:rsidR="00BE0FC2" w:rsidRPr="001E040E" w:rsidRDefault="00BE0FC2" w:rsidP="00BE0FC2">
      <w:pPr>
        <w:pStyle w:val="ListParagraph"/>
        <w:ind w:left="709"/>
        <w:jc w:val="center"/>
        <w:rPr>
          <w:rFonts w:cstheme="minorHAnsi"/>
          <w:b/>
          <w:bCs/>
          <w:color w:val="003764"/>
        </w:rPr>
      </w:pPr>
      <w:r w:rsidRPr="001E040E">
        <w:rPr>
          <w:rFonts w:cstheme="minorHAnsi"/>
          <w:b/>
          <w:bCs/>
          <w:color w:val="003764"/>
        </w:rPr>
        <w:t xml:space="preserve">HDT ESF - </w:t>
      </w:r>
      <w:r w:rsidR="00AE6115" w:rsidRPr="001E040E">
        <w:rPr>
          <w:rFonts w:cstheme="minorHAnsi"/>
          <w:b/>
          <w:bCs/>
          <w:color w:val="003764"/>
        </w:rPr>
        <w:t>Razvoj i stavljanje u funkciju mobilne aplikacije</w:t>
      </w:r>
    </w:p>
    <w:p w14:paraId="491B286C" w14:textId="77777777" w:rsidR="00BE0FC2" w:rsidRPr="001E040E" w:rsidRDefault="00BE0FC2" w:rsidP="00F02719">
      <w:pPr>
        <w:pStyle w:val="ListParagraph"/>
        <w:ind w:left="709"/>
        <w:jc w:val="both"/>
        <w:rPr>
          <w:rFonts w:cstheme="minorHAnsi"/>
          <w:color w:val="003764"/>
        </w:rPr>
      </w:pPr>
    </w:p>
    <w:p w14:paraId="31EA810A" w14:textId="77777777" w:rsidR="000A30C8" w:rsidRPr="001E040E" w:rsidRDefault="000A30C8" w:rsidP="00437222">
      <w:pPr>
        <w:jc w:val="both"/>
        <w:rPr>
          <w:rFonts w:cstheme="minorHAnsi"/>
          <w:color w:val="003764"/>
        </w:rPr>
      </w:pPr>
    </w:p>
    <w:p w14:paraId="0C653341" w14:textId="69E02B32" w:rsidR="000A30C8" w:rsidRPr="001E040E" w:rsidRDefault="00E547E1" w:rsidP="008C0015">
      <w:pPr>
        <w:pStyle w:val="ListParagraph"/>
        <w:ind w:left="709"/>
        <w:jc w:val="both"/>
        <w:rPr>
          <w:rFonts w:cstheme="minorHAnsi"/>
          <w:color w:val="003764"/>
        </w:rPr>
      </w:pPr>
      <w:r w:rsidRPr="001E040E">
        <w:rPr>
          <w:rFonts w:cstheme="minorHAnsi"/>
          <w:color w:val="003764"/>
        </w:rPr>
        <w:t>Krajnji rok za podnošenje ponuda</w:t>
      </w:r>
      <w:r w:rsidR="000A30C8" w:rsidRPr="001E040E">
        <w:rPr>
          <w:rFonts w:cstheme="minorHAnsi"/>
          <w:color w:val="003764"/>
        </w:rPr>
        <w:t xml:space="preserve"> </w:t>
      </w:r>
      <w:r w:rsidR="000A30C8" w:rsidRPr="00767BFB">
        <w:rPr>
          <w:rFonts w:cstheme="minorHAnsi"/>
          <w:color w:val="003764"/>
        </w:rPr>
        <w:t xml:space="preserve">je </w:t>
      </w:r>
      <w:r w:rsidR="00767BFB" w:rsidRPr="00767BFB">
        <w:rPr>
          <w:rFonts w:cstheme="minorHAnsi"/>
          <w:color w:val="003764"/>
        </w:rPr>
        <w:t>17</w:t>
      </w:r>
      <w:r w:rsidR="000A30C8" w:rsidRPr="00767BFB">
        <w:rPr>
          <w:rFonts w:cstheme="minorHAnsi"/>
          <w:color w:val="003764"/>
        </w:rPr>
        <w:t xml:space="preserve">. </w:t>
      </w:r>
      <w:r w:rsidR="00871F60" w:rsidRPr="00767BFB">
        <w:rPr>
          <w:rFonts w:cstheme="minorHAnsi"/>
          <w:color w:val="003764"/>
        </w:rPr>
        <w:t>studeni</w:t>
      </w:r>
      <w:r w:rsidR="004F7016" w:rsidRPr="00767BFB">
        <w:rPr>
          <w:rFonts w:cstheme="minorHAnsi"/>
          <w:color w:val="003764"/>
        </w:rPr>
        <w:t xml:space="preserve"> </w:t>
      </w:r>
      <w:r w:rsidR="000A30C8" w:rsidRPr="00767BFB">
        <w:rPr>
          <w:rFonts w:cstheme="minorHAnsi"/>
          <w:color w:val="003764"/>
        </w:rPr>
        <w:t>20</w:t>
      </w:r>
      <w:r w:rsidR="00F47FB7" w:rsidRPr="00767BFB">
        <w:rPr>
          <w:rFonts w:cstheme="minorHAnsi"/>
          <w:color w:val="003764"/>
        </w:rPr>
        <w:t>2</w:t>
      </w:r>
      <w:r w:rsidR="00BB2511" w:rsidRPr="00767BFB">
        <w:rPr>
          <w:rFonts w:cstheme="minorHAnsi"/>
          <w:color w:val="003764"/>
        </w:rPr>
        <w:t>1</w:t>
      </w:r>
      <w:r w:rsidR="000A30C8" w:rsidRPr="00767BFB">
        <w:rPr>
          <w:rFonts w:cstheme="minorHAnsi"/>
          <w:color w:val="003764"/>
        </w:rPr>
        <w:t>. godine</w:t>
      </w:r>
      <w:r w:rsidR="000A30C8" w:rsidRPr="00767BFB">
        <w:rPr>
          <w:rFonts w:cstheme="minorHAnsi"/>
          <w:color w:val="FF0000"/>
        </w:rPr>
        <w:t xml:space="preserve"> </w:t>
      </w:r>
      <w:r w:rsidR="000A30C8" w:rsidRPr="00767BFB">
        <w:rPr>
          <w:rFonts w:cstheme="minorHAnsi"/>
          <w:color w:val="003764"/>
        </w:rPr>
        <w:t>do 12:00 sati.</w:t>
      </w:r>
      <w:r w:rsidR="000A30C8" w:rsidRPr="001E040E">
        <w:rPr>
          <w:rFonts w:cstheme="minorHAnsi"/>
          <w:color w:val="003764"/>
        </w:rPr>
        <w:t xml:space="preserve"> </w:t>
      </w:r>
    </w:p>
    <w:p w14:paraId="216BF731" w14:textId="77777777" w:rsidR="008F2005" w:rsidRPr="001E040E" w:rsidRDefault="008F2005" w:rsidP="008C0015">
      <w:pPr>
        <w:pStyle w:val="ListParagraph"/>
        <w:ind w:left="709"/>
        <w:jc w:val="both"/>
        <w:rPr>
          <w:rFonts w:cstheme="minorHAnsi"/>
          <w:color w:val="003764"/>
        </w:rPr>
      </w:pPr>
    </w:p>
    <w:p w14:paraId="0E351FD6" w14:textId="40069590" w:rsidR="00B97F69" w:rsidRPr="001E040E" w:rsidRDefault="00BE0FC2" w:rsidP="00B97F69">
      <w:pPr>
        <w:ind w:left="709"/>
        <w:jc w:val="both"/>
        <w:rPr>
          <w:rFonts w:cstheme="minorHAnsi"/>
          <w:color w:val="003764"/>
        </w:rPr>
      </w:pPr>
      <w:r w:rsidRPr="001E040E">
        <w:rPr>
          <w:rFonts w:cstheme="minorHAnsi"/>
          <w:color w:val="003764"/>
        </w:rPr>
        <w:t xml:space="preserve">Dostavom se smatra isključivo fizička </w:t>
      </w:r>
      <w:r w:rsidR="00153D24" w:rsidRPr="001E040E">
        <w:rPr>
          <w:rFonts w:cstheme="minorHAnsi"/>
          <w:color w:val="003764"/>
        </w:rPr>
        <w:t>dostava</w:t>
      </w:r>
      <w:r w:rsidRPr="001E040E">
        <w:rPr>
          <w:rFonts w:cstheme="minorHAnsi"/>
          <w:color w:val="003764"/>
        </w:rPr>
        <w:t xml:space="preserve"> ponude u navedenom roku na recepciji Hrvatske turističke zajednice, </w:t>
      </w:r>
      <w:proofErr w:type="spellStart"/>
      <w:r w:rsidRPr="001E040E">
        <w:rPr>
          <w:rFonts w:cstheme="minorHAnsi"/>
          <w:color w:val="003764"/>
        </w:rPr>
        <w:t>Iblerov</w:t>
      </w:r>
      <w:proofErr w:type="spellEnd"/>
      <w:r w:rsidRPr="001E040E">
        <w:rPr>
          <w:rFonts w:cstheme="minorHAnsi"/>
          <w:color w:val="003764"/>
        </w:rPr>
        <w:t xml:space="preserve"> trg 10/IV, 10000 Zagreb, bez obzira na odabrani način dostave.</w:t>
      </w:r>
    </w:p>
    <w:p w14:paraId="2A9F5B3F" w14:textId="27131EB3" w:rsidR="008F2005" w:rsidRPr="001E040E" w:rsidRDefault="008F2005" w:rsidP="00B97F69">
      <w:pPr>
        <w:ind w:left="709"/>
        <w:jc w:val="both"/>
        <w:rPr>
          <w:rFonts w:cstheme="minorHAnsi"/>
          <w:color w:val="003764"/>
        </w:rPr>
      </w:pPr>
    </w:p>
    <w:p w14:paraId="3E7C499E" w14:textId="77777777" w:rsidR="00BE0FC2" w:rsidRPr="001E040E" w:rsidRDefault="00BE0FC2" w:rsidP="00BE0FC2">
      <w:pPr>
        <w:pStyle w:val="ListParagraph"/>
        <w:ind w:left="709"/>
        <w:jc w:val="both"/>
        <w:rPr>
          <w:rFonts w:cstheme="minorHAnsi"/>
          <w:color w:val="003764"/>
        </w:rPr>
      </w:pPr>
      <w:r w:rsidRPr="001E040E">
        <w:rPr>
          <w:rFonts w:cstheme="minorHAnsi"/>
          <w:color w:val="003764"/>
        </w:rPr>
        <w:lastRenderedPageBreak/>
        <w:t>Ponuditelj samostalno određuje način dostave i sam snosi rizik eventualnog gubitka odnosno nepravovremene dostave ponude.</w:t>
      </w:r>
    </w:p>
    <w:p w14:paraId="4121020C" w14:textId="77777777" w:rsidR="00BE0FC2" w:rsidRPr="001E040E" w:rsidRDefault="00BE0FC2" w:rsidP="008F2005">
      <w:pPr>
        <w:pStyle w:val="ListParagraph"/>
        <w:ind w:left="709"/>
        <w:jc w:val="both"/>
        <w:rPr>
          <w:rFonts w:cstheme="minorHAnsi"/>
          <w:color w:val="003764"/>
        </w:rPr>
      </w:pPr>
    </w:p>
    <w:p w14:paraId="2A58636C" w14:textId="71A8024C" w:rsidR="008F2005" w:rsidRPr="001E040E" w:rsidRDefault="008F2005" w:rsidP="008F2005">
      <w:pPr>
        <w:pStyle w:val="ListParagraph"/>
        <w:ind w:left="709"/>
        <w:jc w:val="both"/>
        <w:rPr>
          <w:rFonts w:cstheme="minorHAnsi"/>
          <w:color w:val="003764"/>
        </w:rPr>
      </w:pPr>
      <w:r w:rsidRPr="001E040E">
        <w:rPr>
          <w:rFonts w:cstheme="minorHAnsi"/>
          <w:color w:val="003764"/>
        </w:rPr>
        <w:t xml:space="preserve">Sve ponude koje nisu predane na ovaj način i u ovom roku neće se </w:t>
      </w:r>
      <w:r w:rsidR="00BE0FC2" w:rsidRPr="001E040E">
        <w:rPr>
          <w:rFonts w:cstheme="minorHAnsi"/>
          <w:color w:val="003764"/>
        </w:rPr>
        <w:t>otvarati i razmatrati te će biti vraćene Ponuditelju</w:t>
      </w:r>
      <w:r w:rsidRPr="001E040E">
        <w:rPr>
          <w:rFonts w:cstheme="minorHAnsi"/>
          <w:color w:val="003764"/>
        </w:rPr>
        <w:t>.</w:t>
      </w:r>
    </w:p>
    <w:p w14:paraId="1BEAF0A4" w14:textId="77777777" w:rsidR="000A30C8" w:rsidRPr="001E040E" w:rsidRDefault="000A30C8" w:rsidP="008C0015">
      <w:pPr>
        <w:pStyle w:val="ListParagraph"/>
        <w:ind w:left="709"/>
        <w:jc w:val="both"/>
        <w:rPr>
          <w:rFonts w:cstheme="minorHAnsi"/>
          <w:color w:val="003764"/>
        </w:rPr>
      </w:pPr>
    </w:p>
    <w:p w14:paraId="1F1E8538" w14:textId="77777777" w:rsidR="000A30C8" w:rsidRPr="001E040E" w:rsidRDefault="000A30C8" w:rsidP="008C0015">
      <w:pPr>
        <w:pStyle w:val="ListParagraph"/>
        <w:ind w:left="709"/>
        <w:jc w:val="both"/>
        <w:rPr>
          <w:rFonts w:cstheme="minorHAnsi"/>
          <w:color w:val="003764"/>
        </w:rPr>
      </w:pPr>
      <w:r w:rsidRPr="001E040E">
        <w:rPr>
          <w:rFonts w:cstheme="minorHAnsi"/>
          <w:color w:val="003764"/>
        </w:rPr>
        <w:t>U</w:t>
      </w:r>
      <w:r w:rsidR="00E24E02" w:rsidRPr="001E040E">
        <w:rPr>
          <w:rFonts w:cstheme="minorHAnsi"/>
          <w:color w:val="003764"/>
        </w:rPr>
        <w:t>nutar</w:t>
      </w:r>
      <w:r w:rsidRPr="001E040E">
        <w:rPr>
          <w:rFonts w:cstheme="minorHAnsi"/>
          <w:color w:val="003764"/>
        </w:rPr>
        <w:t xml:space="preserve"> </w:t>
      </w:r>
      <w:r w:rsidR="00E24E02" w:rsidRPr="001E040E">
        <w:rPr>
          <w:rFonts w:cstheme="minorHAnsi"/>
          <w:color w:val="003764"/>
        </w:rPr>
        <w:t xml:space="preserve">roka </w:t>
      </w:r>
      <w:r w:rsidRPr="001E040E">
        <w:rPr>
          <w:rFonts w:cstheme="minorHAnsi"/>
          <w:color w:val="003764"/>
        </w:rPr>
        <w:t>za dostavu ponude, Ponuditelj može dodatnom, pravovaljano potpisanom izjavom izmijeniti svoju ponudu, nadopuniti je ili od nje odustati.</w:t>
      </w:r>
    </w:p>
    <w:p w14:paraId="70E96D50" w14:textId="77777777" w:rsidR="000A30C8" w:rsidRPr="001E040E" w:rsidRDefault="000A30C8" w:rsidP="008C0015">
      <w:pPr>
        <w:pStyle w:val="ListParagraph"/>
        <w:ind w:left="709"/>
        <w:jc w:val="both"/>
        <w:rPr>
          <w:rFonts w:cstheme="minorHAnsi"/>
          <w:color w:val="003764"/>
        </w:rPr>
      </w:pPr>
    </w:p>
    <w:p w14:paraId="46138A34" w14:textId="7FB63693" w:rsidR="000A30C8" w:rsidRPr="001E040E" w:rsidRDefault="000A30C8" w:rsidP="008C0015">
      <w:pPr>
        <w:pStyle w:val="ListParagraph"/>
        <w:ind w:left="709"/>
        <w:jc w:val="both"/>
        <w:rPr>
          <w:rFonts w:cstheme="minorHAnsi"/>
          <w:color w:val="003764"/>
        </w:rPr>
      </w:pPr>
      <w:r w:rsidRPr="001E040E">
        <w:rPr>
          <w:rFonts w:cstheme="minorHAnsi"/>
          <w:color w:val="003764"/>
        </w:rPr>
        <w:t xml:space="preserve">Izmjena ili dopuna ponude dostavlja se na isti način kao i ponuda s tim da se </w:t>
      </w:r>
      <w:r w:rsidR="00BE0FC2" w:rsidRPr="001E040E">
        <w:rPr>
          <w:rFonts w:cstheme="minorHAnsi"/>
          <w:color w:val="003764"/>
        </w:rPr>
        <w:t>omotnica dodatno označi tekstom</w:t>
      </w:r>
      <w:r w:rsidR="00BE0FC2" w:rsidRPr="001E040E" w:rsidDel="00BE0FC2">
        <w:rPr>
          <w:rFonts w:cstheme="minorHAnsi"/>
          <w:color w:val="003764"/>
        </w:rPr>
        <w:t xml:space="preserve"> </w:t>
      </w:r>
      <w:r w:rsidRPr="001E040E">
        <w:rPr>
          <w:rFonts w:cstheme="minorHAnsi"/>
          <w:color w:val="003764"/>
        </w:rPr>
        <w:t>„IZMJENA“ odnosno „DOPUNA“.</w:t>
      </w:r>
    </w:p>
    <w:p w14:paraId="76A9B558" w14:textId="77777777" w:rsidR="000A30C8" w:rsidRPr="001E040E" w:rsidRDefault="000A30C8" w:rsidP="008C0015">
      <w:pPr>
        <w:pStyle w:val="ListParagraph"/>
        <w:ind w:left="709"/>
        <w:jc w:val="both"/>
        <w:rPr>
          <w:rFonts w:cstheme="minorHAnsi"/>
          <w:color w:val="003764"/>
        </w:rPr>
      </w:pPr>
    </w:p>
    <w:p w14:paraId="679EE39B" w14:textId="405B8553" w:rsidR="000A30C8" w:rsidRPr="001E040E" w:rsidRDefault="000A30C8" w:rsidP="008C0015">
      <w:pPr>
        <w:pStyle w:val="ListParagraph"/>
        <w:ind w:left="709"/>
        <w:jc w:val="both"/>
        <w:rPr>
          <w:rFonts w:cstheme="minorHAnsi"/>
          <w:color w:val="003764"/>
        </w:rPr>
      </w:pPr>
      <w:r w:rsidRPr="001E040E">
        <w:rPr>
          <w:rFonts w:cstheme="minorHAnsi"/>
          <w:color w:val="003764"/>
        </w:rPr>
        <w:t xml:space="preserve">Ponuditelj može do isteka roka za dostavu ponude pisanom izjavom odustati od svoje dostavljene ponude. Pisana izjava se dostavlja na isti način kao i ponuda s obveznom naznakom „ODUSTANAK OD PONUDE“. U tom slučaju se </w:t>
      </w:r>
      <w:r w:rsidR="00BE0FC2" w:rsidRPr="001E040E">
        <w:rPr>
          <w:rFonts w:cstheme="minorHAnsi"/>
          <w:color w:val="003764"/>
        </w:rPr>
        <w:t>neotvorena ponuda vraća Ponuditelju</w:t>
      </w:r>
      <w:r w:rsidRPr="001E040E">
        <w:rPr>
          <w:rFonts w:cstheme="minorHAnsi"/>
          <w:color w:val="003764"/>
        </w:rPr>
        <w:t>.</w:t>
      </w:r>
    </w:p>
    <w:p w14:paraId="558EAE37" w14:textId="77777777" w:rsidR="000A30C8" w:rsidRPr="001E040E" w:rsidRDefault="000A30C8" w:rsidP="008C0015">
      <w:pPr>
        <w:pStyle w:val="ListParagraph"/>
        <w:ind w:left="709"/>
        <w:jc w:val="both"/>
        <w:rPr>
          <w:rFonts w:cstheme="minorHAnsi"/>
          <w:color w:val="003764"/>
        </w:rPr>
      </w:pPr>
    </w:p>
    <w:p w14:paraId="5DBE45F3" w14:textId="77777777" w:rsidR="000A30C8" w:rsidRPr="001E040E" w:rsidRDefault="000A30C8" w:rsidP="008C0015">
      <w:pPr>
        <w:pStyle w:val="ListParagraph"/>
        <w:ind w:left="709"/>
        <w:jc w:val="both"/>
        <w:rPr>
          <w:rFonts w:cstheme="minorHAnsi"/>
          <w:color w:val="003764"/>
        </w:rPr>
      </w:pPr>
      <w:r w:rsidRPr="001E040E">
        <w:rPr>
          <w:rFonts w:cstheme="minorHAnsi"/>
          <w:color w:val="003764"/>
        </w:rPr>
        <w:t>Ponuda se ne može mijenjati nakon isteka roka za dostavu ponuda.</w:t>
      </w:r>
    </w:p>
    <w:p w14:paraId="678E708A" w14:textId="77777777" w:rsidR="000A30C8" w:rsidRPr="001E040E" w:rsidRDefault="000A30C8" w:rsidP="008C0015">
      <w:pPr>
        <w:pStyle w:val="ListParagraph"/>
        <w:ind w:left="709"/>
        <w:jc w:val="both"/>
        <w:rPr>
          <w:rFonts w:cstheme="minorHAnsi"/>
          <w:color w:val="003764"/>
        </w:rPr>
      </w:pPr>
    </w:p>
    <w:p w14:paraId="5E80423C" w14:textId="77777777" w:rsidR="002C4A2A" w:rsidRPr="001E040E" w:rsidRDefault="000A30C8" w:rsidP="008C0015">
      <w:pPr>
        <w:pStyle w:val="ListParagraph"/>
        <w:ind w:left="709"/>
        <w:jc w:val="both"/>
        <w:rPr>
          <w:rFonts w:cstheme="minorHAnsi"/>
          <w:color w:val="003764"/>
        </w:rPr>
      </w:pPr>
      <w:r w:rsidRPr="001E040E">
        <w:rPr>
          <w:rFonts w:cstheme="minorHAnsi"/>
          <w:color w:val="003764"/>
        </w:rPr>
        <w:t>Naručitelj će na zahtjev izdati Ponuditelju potvrdu o datumu i vremenu primitka ponude.</w:t>
      </w:r>
      <w:r w:rsidR="002C4A2A" w:rsidRPr="001E040E">
        <w:rPr>
          <w:rFonts w:cstheme="minorHAnsi"/>
          <w:color w:val="003764"/>
        </w:rPr>
        <w:br/>
      </w:r>
    </w:p>
    <w:p w14:paraId="7979EB68" w14:textId="77777777" w:rsidR="00AB3386" w:rsidRPr="001E040E" w:rsidRDefault="00AB3386" w:rsidP="004D7B43">
      <w:pPr>
        <w:pStyle w:val="Heading2"/>
        <w:numPr>
          <w:ilvl w:val="1"/>
          <w:numId w:val="11"/>
        </w:numPr>
      </w:pPr>
      <w:bookmarkStart w:id="59" w:name="_Toc69730006"/>
      <w:r w:rsidRPr="001E040E">
        <w:t>Rok valjanosti ponude</w:t>
      </w:r>
      <w:bookmarkEnd w:id="59"/>
    </w:p>
    <w:p w14:paraId="5548FF66" w14:textId="26329FA9" w:rsidR="00F578F0" w:rsidRPr="001E040E" w:rsidRDefault="000A30C8" w:rsidP="00F578F0">
      <w:pPr>
        <w:pStyle w:val="ListParagraph"/>
        <w:ind w:left="792"/>
        <w:rPr>
          <w:rFonts w:cstheme="minorHAnsi"/>
          <w:color w:val="003764"/>
        </w:rPr>
      </w:pPr>
      <w:r w:rsidRPr="001E040E">
        <w:rPr>
          <w:rFonts w:cstheme="minorHAnsi"/>
          <w:color w:val="003764"/>
        </w:rPr>
        <w:t xml:space="preserve">Rok valjanosti ponude mora biti najmanje </w:t>
      </w:r>
      <w:r w:rsidR="003F496E">
        <w:rPr>
          <w:rFonts w:cstheme="minorHAnsi"/>
          <w:color w:val="003764"/>
        </w:rPr>
        <w:t>devedeset</w:t>
      </w:r>
      <w:r w:rsidRPr="001E040E">
        <w:rPr>
          <w:rFonts w:cstheme="minorHAnsi"/>
          <w:color w:val="003764"/>
        </w:rPr>
        <w:t xml:space="preserve"> (</w:t>
      </w:r>
      <w:r w:rsidR="003F496E">
        <w:rPr>
          <w:rFonts w:cstheme="minorHAnsi"/>
          <w:color w:val="003764"/>
        </w:rPr>
        <w:t>9</w:t>
      </w:r>
      <w:r w:rsidRPr="001E040E">
        <w:rPr>
          <w:rFonts w:cstheme="minorHAnsi"/>
          <w:color w:val="003764"/>
        </w:rPr>
        <w:t>0) dana od krajnjeg roka za dostavu ponuda.</w:t>
      </w:r>
    </w:p>
    <w:p w14:paraId="6C7AC764" w14:textId="77777777" w:rsidR="000A30C8" w:rsidRPr="001E040E" w:rsidRDefault="000A30C8" w:rsidP="00F578F0">
      <w:pPr>
        <w:pStyle w:val="ListParagraph"/>
        <w:ind w:left="792"/>
        <w:rPr>
          <w:rFonts w:cstheme="minorHAnsi"/>
          <w:color w:val="003764"/>
        </w:rPr>
      </w:pPr>
    </w:p>
    <w:p w14:paraId="3D403147" w14:textId="77777777" w:rsidR="00882F70" w:rsidRPr="001E040E" w:rsidRDefault="008C0015" w:rsidP="004D7B43">
      <w:pPr>
        <w:pStyle w:val="Heading2"/>
        <w:numPr>
          <w:ilvl w:val="1"/>
          <w:numId w:val="11"/>
        </w:numPr>
      </w:pPr>
      <w:bookmarkStart w:id="60" w:name="_Toc69730007"/>
      <w:r w:rsidRPr="001E040E">
        <w:t>Provjera računske ispravnosti ponude i objašnjenje neuobičajeno niske cijene</w:t>
      </w:r>
      <w:bookmarkEnd w:id="60"/>
    </w:p>
    <w:p w14:paraId="62AF44A3" w14:textId="5346AC44" w:rsidR="00354B83" w:rsidRPr="001E040E" w:rsidRDefault="00354B83" w:rsidP="00354B83">
      <w:pPr>
        <w:pStyle w:val="ListParagraph"/>
        <w:ind w:left="851"/>
        <w:jc w:val="both"/>
        <w:rPr>
          <w:rFonts w:cstheme="minorHAnsi"/>
          <w:color w:val="003764"/>
        </w:rPr>
      </w:pPr>
      <w:r w:rsidRPr="001E040E">
        <w:rPr>
          <w:rFonts w:cstheme="minorHAnsi"/>
          <w:color w:val="003764"/>
        </w:rPr>
        <w:t>Naručitelj je obvezan provjeriti računsku ispravnost ponude. Naručitelj ispravlja i druge računske pogreške u ponudbenom listu</w:t>
      </w:r>
      <w:r w:rsidR="00914F42">
        <w:rPr>
          <w:rFonts w:cstheme="minorHAnsi"/>
          <w:color w:val="003764"/>
        </w:rPr>
        <w:t xml:space="preserve"> i troškovniku</w:t>
      </w:r>
      <w:r w:rsidRPr="001E040E">
        <w:rPr>
          <w:rFonts w:cstheme="minorHAnsi"/>
          <w:color w:val="003764"/>
        </w:rPr>
        <w:t>.</w:t>
      </w:r>
    </w:p>
    <w:p w14:paraId="78E904DE" w14:textId="77777777" w:rsidR="00354B83" w:rsidRPr="001E040E" w:rsidRDefault="00354B83" w:rsidP="00354B83">
      <w:pPr>
        <w:pStyle w:val="ListParagraph"/>
        <w:ind w:left="851"/>
        <w:jc w:val="both"/>
        <w:rPr>
          <w:rFonts w:cstheme="minorHAnsi"/>
          <w:color w:val="003764"/>
        </w:rPr>
      </w:pPr>
      <w:r w:rsidRPr="001E040E">
        <w:rPr>
          <w:rFonts w:cstheme="minorHAnsi"/>
          <w:color w:val="003764"/>
        </w:rPr>
        <w:t>U zahtjevu za prihvat ispravka računske pogreške Naručitelj obvezno mora tražiti i naznačiti koji je dio ponude ispravljen kao i nova cijena ponude proizašla nakon ispravka.</w:t>
      </w:r>
    </w:p>
    <w:p w14:paraId="1E6CA8D2" w14:textId="77777777" w:rsidR="00354B83" w:rsidRPr="001E040E" w:rsidRDefault="00354B83" w:rsidP="00354B83">
      <w:pPr>
        <w:pStyle w:val="ListParagraph"/>
        <w:ind w:left="851"/>
        <w:jc w:val="both"/>
        <w:rPr>
          <w:rFonts w:cstheme="minorHAnsi"/>
          <w:color w:val="003764"/>
        </w:rPr>
      </w:pPr>
      <w:r w:rsidRPr="001E040E">
        <w:rPr>
          <w:rFonts w:cstheme="minorHAnsi"/>
          <w:color w:val="003764"/>
        </w:rPr>
        <w:t>Naručitelj  smije  od  ponuditelja  tražiti  objašnjenje  cijene  ponude  koju  smatra  neuobičajeno niskom ako su ispunjeni sljedeći uvjeti:</w:t>
      </w:r>
    </w:p>
    <w:p w14:paraId="4995309E" w14:textId="77777777" w:rsidR="00354B83" w:rsidRPr="001E040E" w:rsidRDefault="00354B83" w:rsidP="004D7B43">
      <w:pPr>
        <w:pStyle w:val="ListParagraph"/>
        <w:numPr>
          <w:ilvl w:val="0"/>
          <w:numId w:val="18"/>
        </w:numPr>
        <w:ind w:hanging="355"/>
        <w:jc w:val="both"/>
        <w:rPr>
          <w:rFonts w:cstheme="minorHAnsi"/>
          <w:color w:val="003764"/>
        </w:rPr>
      </w:pPr>
      <w:r w:rsidRPr="001E040E">
        <w:rPr>
          <w:rFonts w:cstheme="minorHAnsi"/>
          <w:color w:val="003764"/>
        </w:rPr>
        <w:t>cijena ponude je za više od 50% niža od prosječne cijene preostalih valjanih ponuda,</w:t>
      </w:r>
    </w:p>
    <w:p w14:paraId="7B76FD4E" w14:textId="77777777" w:rsidR="00354B83" w:rsidRPr="001E040E" w:rsidRDefault="00354B83" w:rsidP="004D7B43">
      <w:pPr>
        <w:pStyle w:val="ListParagraph"/>
        <w:numPr>
          <w:ilvl w:val="0"/>
          <w:numId w:val="18"/>
        </w:numPr>
        <w:ind w:hanging="355"/>
        <w:jc w:val="both"/>
        <w:rPr>
          <w:rFonts w:cstheme="minorHAnsi"/>
          <w:color w:val="003764"/>
        </w:rPr>
      </w:pPr>
      <w:r w:rsidRPr="001E040E">
        <w:rPr>
          <w:rFonts w:cstheme="minorHAnsi"/>
          <w:color w:val="003764"/>
        </w:rPr>
        <w:t>cijena ponude je za više od 20% niža od cijene drugo rangirane valjane ponude, te</w:t>
      </w:r>
    </w:p>
    <w:p w14:paraId="1EE0865C" w14:textId="77777777" w:rsidR="00354B83" w:rsidRPr="001E040E" w:rsidRDefault="00354B83" w:rsidP="004D7B43">
      <w:pPr>
        <w:pStyle w:val="ListParagraph"/>
        <w:numPr>
          <w:ilvl w:val="0"/>
          <w:numId w:val="18"/>
        </w:numPr>
        <w:ind w:hanging="355"/>
        <w:jc w:val="both"/>
        <w:rPr>
          <w:rFonts w:cstheme="minorHAnsi"/>
          <w:color w:val="003764"/>
        </w:rPr>
      </w:pPr>
      <w:r w:rsidRPr="001E040E">
        <w:rPr>
          <w:rFonts w:cstheme="minorHAnsi"/>
          <w:color w:val="003764"/>
        </w:rPr>
        <w:t>zaprimljene su najmanje tri valjane ponude.</w:t>
      </w:r>
    </w:p>
    <w:p w14:paraId="268F35FD" w14:textId="77777777" w:rsidR="00354B83" w:rsidRPr="001E040E" w:rsidRDefault="00354B83" w:rsidP="00354B83">
      <w:pPr>
        <w:ind w:left="851"/>
        <w:jc w:val="both"/>
        <w:rPr>
          <w:rFonts w:cstheme="minorHAnsi"/>
          <w:color w:val="003764"/>
        </w:rPr>
      </w:pPr>
      <w:r w:rsidRPr="001E040E">
        <w:rPr>
          <w:rFonts w:cstheme="minorHAnsi"/>
          <w:color w:val="003764"/>
        </w:rPr>
        <w:t>Naručitelj  može  od  Ponuditelja  zatražiti  objašnjenje  cijene  ponude,  ako  smatra  da  je  ona neuobičajeno niska i iz drugih razloga. U takvim slučajevima Naručitelj zadržava pravo da takvu ponudu isključi.</w:t>
      </w:r>
    </w:p>
    <w:p w14:paraId="5F16F816" w14:textId="77777777" w:rsidR="00354B83" w:rsidRPr="001E040E" w:rsidRDefault="00354B83" w:rsidP="00677553">
      <w:pPr>
        <w:pStyle w:val="ListParagraph"/>
        <w:ind w:left="851"/>
        <w:jc w:val="both"/>
        <w:rPr>
          <w:rFonts w:cstheme="minorHAnsi"/>
          <w:color w:val="003764"/>
        </w:rPr>
      </w:pPr>
    </w:p>
    <w:p w14:paraId="0F384148" w14:textId="5B2CAA47" w:rsidR="006A6B8A" w:rsidRPr="001E040E" w:rsidRDefault="009B6D20" w:rsidP="00677553">
      <w:pPr>
        <w:pStyle w:val="ListParagraph"/>
        <w:ind w:left="851"/>
        <w:jc w:val="both"/>
        <w:rPr>
          <w:rFonts w:cstheme="minorHAnsi"/>
          <w:color w:val="003764"/>
        </w:rPr>
      </w:pPr>
      <w:r w:rsidRPr="001E040E">
        <w:rPr>
          <w:rFonts w:cstheme="minorHAnsi"/>
          <w:color w:val="003764"/>
        </w:rPr>
        <w:t xml:space="preserve">Ako je u ponudi iskazana neuobičajeno niska cijena ponude ili neuobičajeno niska pojedina jedinična cijena što dovodi u sumnju mogućnost pružanja usluga koji su predmet nabave, Naručitelj </w:t>
      </w:r>
      <w:r w:rsidR="00F16CDB" w:rsidRPr="001E040E">
        <w:rPr>
          <w:rFonts w:cstheme="minorHAnsi"/>
          <w:color w:val="003764"/>
        </w:rPr>
        <w:t xml:space="preserve">će zatražiti pojašnjenje iste, a u slučaju da dostavljeno obrazloženje nije prihvatljivo </w:t>
      </w:r>
      <w:r w:rsidR="004B10B9" w:rsidRPr="001E040E">
        <w:rPr>
          <w:rFonts w:cstheme="minorHAnsi"/>
          <w:color w:val="003764"/>
        </w:rPr>
        <w:t>takva ponuda se odbija</w:t>
      </w:r>
      <w:r w:rsidRPr="001E040E">
        <w:rPr>
          <w:rFonts w:cstheme="minorHAnsi"/>
          <w:color w:val="003764"/>
        </w:rPr>
        <w:t>. Kod ocjene cijena Naručitelj uzima u obzir usporedne iskustvene i tržišne vrijednosti te sve okolnosti pod kojima će se izvršavati određeni ugovor o nabavi.</w:t>
      </w:r>
    </w:p>
    <w:p w14:paraId="7C2D2019" w14:textId="77777777" w:rsidR="00677553" w:rsidRPr="001E040E" w:rsidRDefault="00677553" w:rsidP="00882F70">
      <w:pPr>
        <w:pStyle w:val="ListParagraph"/>
        <w:ind w:left="1134"/>
        <w:jc w:val="both"/>
        <w:rPr>
          <w:rFonts w:cstheme="minorHAnsi"/>
          <w:color w:val="003764"/>
        </w:rPr>
      </w:pPr>
    </w:p>
    <w:p w14:paraId="6A356115" w14:textId="77777777" w:rsidR="008C0015" w:rsidRPr="001E040E" w:rsidRDefault="008C0015" w:rsidP="004D7B43">
      <w:pPr>
        <w:pStyle w:val="Heading2"/>
        <w:numPr>
          <w:ilvl w:val="1"/>
          <w:numId w:val="11"/>
        </w:numPr>
      </w:pPr>
      <w:bookmarkStart w:id="61" w:name="_Toc69730008"/>
      <w:r w:rsidRPr="001E040E">
        <w:t>Pojašnjenje i upotpunjavanje ponude u vezi s dokumentima</w:t>
      </w:r>
      <w:bookmarkEnd w:id="61"/>
    </w:p>
    <w:p w14:paraId="6EF45123" w14:textId="37AB0F87" w:rsidR="00067A19" w:rsidRPr="001E040E" w:rsidRDefault="00067A19" w:rsidP="009B6D20">
      <w:pPr>
        <w:ind w:left="851"/>
        <w:jc w:val="both"/>
        <w:rPr>
          <w:b/>
          <w:bCs/>
          <w:color w:val="003764"/>
        </w:rPr>
      </w:pPr>
      <w:r w:rsidRPr="001E040E">
        <w:rPr>
          <w:b/>
          <w:bCs/>
          <w:color w:val="003764"/>
        </w:rPr>
        <w:t>Pojašnjenja u vezi uvjeta i dokaza sposobnosti</w:t>
      </w:r>
    </w:p>
    <w:p w14:paraId="1CDA422A" w14:textId="2EFABE31" w:rsidR="009B6D20" w:rsidRPr="001E040E" w:rsidRDefault="009B6D20" w:rsidP="009B6D20">
      <w:pPr>
        <w:ind w:left="851"/>
        <w:jc w:val="both"/>
        <w:rPr>
          <w:color w:val="003764"/>
        </w:rPr>
      </w:pPr>
      <w:r w:rsidRPr="001E040E">
        <w:rPr>
          <w:color w:val="003764"/>
        </w:rPr>
        <w:t>U postupku pregleda i ocjene ponuda Naručitelj može pozvati ponuditelje da u primjerenom roku koji ne smije biti kraći od pet niti dulji od 15 kalendarskih dana pojašnjenjem ili upotpunjavanjem u vezi s dokumentima traženim u donosu na postojanje razloga isključenja i uvjete sposobnosti, uklone pogreške, nedostatke ili nejasnoće koje se mogu ukloniti, pri čemu se pojašnjenje ili upotpunjavanje u vezi s navedenim dokumentima ne smatra izmjenom ponude (ako su ti uvjeti postavljeni u dokumentaciji za nadmetanje).</w:t>
      </w:r>
    </w:p>
    <w:p w14:paraId="7C290F6F" w14:textId="55D352E1" w:rsidR="009B6D20" w:rsidRPr="001E040E" w:rsidRDefault="00067A19" w:rsidP="009B6D20">
      <w:pPr>
        <w:ind w:left="851"/>
        <w:jc w:val="both"/>
        <w:rPr>
          <w:b/>
          <w:bCs/>
          <w:color w:val="003764"/>
        </w:rPr>
      </w:pPr>
      <w:r w:rsidRPr="001E040E">
        <w:rPr>
          <w:color w:val="003764"/>
        </w:rPr>
        <w:br/>
      </w:r>
      <w:r w:rsidRPr="001E040E">
        <w:rPr>
          <w:b/>
          <w:bCs/>
          <w:color w:val="003764"/>
        </w:rPr>
        <w:t>Pojašnjenja u vezi elemenata ponude koji se odnosi na ponuđeni predmet nabave</w:t>
      </w:r>
    </w:p>
    <w:p w14:paraId="4E420EC8" w14:textId="77777777" w:rsidR="008C0015" w:rsidRPr="001E040E" w:rsidRDefault="009B6D20" w:rsidP="008C0015">
      <w:pPr>
        <w:ind w:left="851"/>
        <w:jc w:val="both"/>
        <w:rPr>
          <w:color w:val="003764"/>
        </w:rPr>
      </w:pPr>
      <w:r w:rsidRPr="001E040E">
        <w:rPr>
          <w:color w:val="003764"/>
        </w:rPr>
        <w:t>U postupku pregleda i ocjene ponuda Naručitelj može pozvati ponuditelje da u roku koji ne smije biti kraći od pet niti duži od 10 kalendarskih dana pojasne pojedine elemente ponude u dijelu koji se odnosi na ponuđeni predmet nabave. Pojašnjenje ne smije rezultirati izmjenom ponude.</w:t>
      </w:r>
    </w:p>
    <w:p w14:paraId="573DF96E" w14:textId="77777777" w:rsidR="00677553" w:rsidRPr="001E040E" w:rsidRDefault="00677553" w:rsidP="008C0015">
      <w:pPr>
        <w:ind w:left="851"/>
        <w:jc w:val="both"/>
        <w:rPr>
          <w:color w:val="003764"/>
        </w:rPr>
      </w:pPr>
    </w:p>
    <w:p w14:paraId="7F96C494" w14:textId="77777777" w:rsidR="006A6B8A" w:rsidRPr="001E040E" w:rsidRDefault="00E24E02" w:rsidP="004D7B43">
      <w:pPr>
        <w:pStyle w:val="Heading2"/>
        <w:numPr>
          <w:ilvl w:val="1"/>
          <w:numId w:val="11"/>
        </w:numPr>
      </w:pPr>
      <w:bookmarkStart w:id="62" w:name="_Toc69730009"/>
      <w:r w:rsidRPr="001E040E">
        <w:t>N</w:t>
      </w:r>
      <w:r w:rsidR="006A6B8A" w:rsidRPr="001E040E">
        <w:t>ačin otvaranja ponuda</w:t>
      </w:r>
      <w:bookmarkEnd w:id="62"/>
      <w:r w:rsidR="006A6B8A" w:rsidRPr="001E040E">
        <w:t xml:space="preserve"> </w:t>
      </w:r>
    </w:p>
    <w:p w14:paraId="560056E1" w14:textId="77777777" w:rsidR="001E59D4" w:rsidRPr="001E040E" w:rsidRDefault="006A6B8A" w:rsidP="00684815">
      <w:pPr>
        <w:pStyle w:val="ListParagraph"/>
        <w:ind w:left="851"/>
        <w:rPr>
          <w:rFonts w:cstheme="minorHAnsi"/>
          <w:color w:val="003764"/>
        </w:rPr>
      </w:pPr>
      <w:r w:rsidRPr="001E040E">
        <w:rPr>
          <w:rFonts w:cstheme="minorHAnsi"/>
          <w:color w:val="003764"/>
        </w:rPr>
        <w:t>Otvaranje ponuda nije javno.</w:t>
      </w:r>
    </w:p>
    <w:p w14:paraId="6611CBFB" w14:textId="77777777" w:rsidR="00D10855" w:rsidRPr="001E040E" w:rsidRDefault="00D10855" w:rsidP="008033E2">
      <w:pPr>
        <w:pStyle w:val="Normal-indent"/>
      </w:pPr>
    </w:p>
    <w:p w14:paraId="53CB38A5" w14:textId="77777777" w:rsidR="00D10855" w:rsidRPr="001E040E" w:rsidRDefault="00D10855" w:rsidP="004D7B43">
      <w:pPr>
        <w:pStyle w:val="Heading2"/>
        <w:numPr>
          <w:ilvl w:val="1"/>
          <w:numId w:val="11"/>
        </w:numPr>
      </w:pPr>
      <w:bookmarkStart w:id="63" w:name="_Toc69730010"/>
      <w:r w:rsidRPr="001E040E">
        <w:rPr>
          <w:rFonts w:cstheme="minorHAnsi"/>
        </w:rPr>
        <w:t>Rok za donošenje odluke o odabiru</w:t>
      </w:r>
      <w:bookmarkEnd w:id="63"/>
    </w:p>
    <w:p w14:paraId="3648F153" w14:textId="4538FF61" w:rsidR="001E59D4" w:rsidRPr="001E040E" w:rsidRDefault="001E59D4" w:rsidP="005E42AC">
      <w:pPr>
        <w:ind w:left="851"/>
        <w:jc w:val="both"/>
        <w:rPr>
          <w:rFonts w:cstheme="minorHAnsi"/>
          <w:color w:val="003764"/>
        </w:rPr>
      </w:pPr>
      <w:r w:rsidRPr="001E040E">
        <w:rPr>
          <w:rFonts w:cstheme="minorHAnsi"/>
          <w:color w:val="003764"/>
        </w:rPr>
        <w:t xml:space="preserve">Rok za donošenje odluke o odabiru ili odluke o poništenju iznosi </w:t>
      </w:r>
      <w:r w:rsidR="002D3410">
        <w:rPr>
          <w:rFonts w:cstheme="minorHAnsi"/>
          <w:color w:val="003764"/>
        </w:rPr>
        <w:t>9</w:t>
      </w:r>
      <w:r w:rsidRPr="001E040E">
        <w:rPr>
          <w:rFonts w:cstheme="minorHAnsi"/>
          <w:color w:val="003764"/>
        </w:rPr>
        <w:t>0 (</w:t>
      </w:r>
      <w:r w:rsidR="002D3410">
        <w:rPr>
          <w:rFonts w:cstheme="minorHAnsi"/>
          <w:color w:val="003764"/>
        </w:rPr>
        <w:t>devede</w:t>
      </w:r>
      <w:r w:rsidRPr="001E040E">
        <w:rPr>
          <w:rFonts w:cstheme="minorHAnsi"/>
          <w:color w:val="003764"/>
        </w:rPr>
        <w:t>set) dana od dana isteka roka za dostavu ponude. Rok za donošenje odluke o odabiru ili odluke o poništenju počinje teći danom isteka roka za dostavu ponude.</w:t>
      </w:r>
      <w:r w:rsidR="00EB079D" w:rsidRPr="001E040E">
        <w:rPr>
          <w:rFonts w:cstheme="minorHAnsi"/>
          <w:color w:val="003764"/>
        </w:rPr>
        <w:t xml:space="preserve"> Navedeni rok može se produžiti u kojem slučaju će se ponuditelji pozvati da produže valjanost ponuda</w:t>
      </w:r>
      <w:r w:rsidR="005E42AC" w:rsidRPr="001E040E">
        <w:rPr>
          <w:rFonts w:cstheme="minorHAnsi"/>
          <w:color w:val="003764"/>
        </w:rPr>
        <w:t xml:space="preserve">. </w:t>
      </w:r>
    </w:p>
    <w:p w14:paraId="275EDFC3" w14:textId="77777777" w:rsidR="00725148" w:rsidRPr="001E040E" w:rsidRDefault="00725148" w:rsidP="00D10855">
      <w:pPr>
        <w:rPr>
          <w:rFonts w:cstheme="minorHAnsi"/>
          <w:color w:val="003764"/>
        </w:rPr>
      </w:pPr>
    </w:p>
    <w:p w14:paraId="7DBAF0D0" w14:textId="77777777" w:rsidR="00700A98" w:rsidRPr="001E040E" w:rsidRDefault="00700A98" w:rsidP="004D7B43">
      <w:pPr>
        <w:pStyle w:val="Heading1"/>
        <w:numPr>
          <w:ilvl w:val="0"/>
          <w:numId w:val="11"/>
        </w:numPr>
        <w:rPr>
          <w:color w:val="003764"/>
        </w:rPr>
      </w:pPr>
      <w:bookmarkStart w:id="64" w:name="_Toc69730011"/>
      <w:r w:rsidRPr="001E040E">
        <w:rPr>
          <w:color w:val="003764"/>
        </w:rPr>
        <w:t>TROŠAK SUDJELOVANJA I PREUZIMANJA DOKUMENTACIJE O NABAVI</w:t>
      </w:r>
      <w:bookmarkEnd w:id="64"/>
    </w:p>
    <w:p w14:paraId="5038866F" w14:textId="2ABB90E1" w:rsidR="00700A98" w:rsidRPr="001E040E" w:rsidRDefault="00700A98" w:rsidP="004F7D7D">
      <w:pPr>
        <w:pStyle w:val="ListParagraph"/>
        <w:ind w:left="360"/>
        <w:rPr>
          <w:rFonts w:cstheme="minorHAnsi"/>
          <w:color w:val="003764"/>
        </w:rPr>
      </w:pPr>
      <w:r w:rsidRPr="001E040E">
        <w:rPr>
          <w:rFonts w:cstheme="minorHAnsi"/>
          <w:color w:val="003764"/>
        </w:rPr>
        <w:t>Trošak pripreme i podnošenja ponude u cijelosti snosi ponuditelj.</w:t>
      </w:r>
    </w:p>
    <w:p w14:paraId="78B1CCBE" w14:textId="77777777" w:rsidR="00691026" w:rsidRPr="001E040E" w:rsidRDefault="00691026" w:rsidP="004F7D7D">
      <w:pPr>
        <w:pStyle w:val="ListParagraph"/>
        <w:ind w:left="360"/>
      </w:pPr>
    </w:p>
    <w:p w14:paraId="238A33FB" w14:textId="77777777" w:rsidR="002A0907" w:rsidRPr="001E040E" w:rsidRDefault="002A0907" w:rsidP="002A0907">
      <w:pPr>
        <w:pStyle w:val="ListParagraph"/>
        <w:ind w:left="360"/>
        <w:jc w:val="both"/>
        <w:rPr>
          <w:rFonts w:cstheme="minorHAnsi"/>
          <w:color w:val="003764"/>
        </w:rPr>
      </w:pPr>
      <w:r w:rsidRPr="001E040E">
        <w:rPr>
          <w:rFonts w:cstheme="minorHAnsi"/>
          <w:color w:val="003764"/>
        </w:rPr>
        <w:t>Ponuda i dokumentacija priložena uz ponudu, izuzev jamstva za ozbiljnost ponude, ne vraćaju se osim u slučaju zakašnjele ponude i odustajanja Ponuditelja od neotvorene ponude.</w:t>
      </w:r>
    </w:p>
    <w:p w14:paraId="07F8EDFE" w14:textId="77777777" w:rsidR="002A0907" w:rsidRPr="001E040E" w:rsidRDefault="002A0907" w:rsidP="00700A98">
      <w:pPr>
        <w:pStyle w:val="ListParagraph"/>
        <w:ind w:left="360"/>
        <w:rPr>
          <w:rFonts w:cstheme="minorHAnsi"/>
          <w:color w:val="003764"/>
        </w:rPr>
      </w:pPr>
    </w:p>
    <w:p w14:paraId="73CED986" w14:textId="77777777" w:rsidR="00700A98" w:rsidRPr="001E040E" w:rsidRDefault="00700A98" w:rsidP="00882F70">
      <w:pPr>
        <w:pStyle w:val="ListParagraph"/>
        <w:ind w:left="360"/>
        <w:jc w:val="both"/>
        <w:rPr>
          <w:rFonts w:cstheme="minorHAnsi"/>
          <w:color w:val="003764"/>
        </w:rPr>
      </w:pPr>
      <w:r w:rsidRPr="001E040E">
        <w:rPr>
          <w:rFonts w:cstheme="minorHAnsi"/>
          <w:color w:val="003764"/>
        </w:rPr>
        <w:lastRenderedPageBreak/>
        <w:t xml:space="preserve">Ova dokumentacija o nabavi može se besplatno preuzeti u elektroničkom obliku na internetskim stranicama </w:t>
      </w:r>
      <w:hyperlink r:id="rId15" w:history="1">
        <w:r w:rsidRPr="001E040E">
          <w:rPr>
            <w:rStyle w:val="Hyperlink"/>
            <w:rFonts w:cstheme="minorHAnsi"/>
          </w:rPr>
          <w:t>www.htz.hr</w:t>
        </w:r>
      </w:hyperlink>
      <w:r w:rsidR="001806A1" w:rsidRPr="001E040E">
        <w:rPr>
          <w:rStyle w:val="Hyperlink"/>
          <w:rFonts w:cstheme="minorHAnsi"/>
        </w:rPr>
        <w:t xml:space="preserve"> </w:t>
      </w:r>
      <w:r w:rsidR="001806A1" w:rsidRPr="001E040E">
        <w:rPr>
          <w:rFonts w:cstheme="minorHAnsi"/>
        </w:rPr>
        <w:t xml:space="preserve">i </w:t>
      </w:r>
      <w:hyperlink r:id="rId16" w:history="1">
        <w:r w:rsidR="001806A1" w:rsidRPr="001E040E">
          <w:rPr>
            <w:rStyle w:val="Hyperlink"/>
            <w:rFonts w:cstheme="minorHAnsi"/>
          </w:rPr>
          <w:t>www.strukturnifondovi.hr</w:t>
        </w:r>
      </w:hyperlink>
      <w:r w:rsidR="00295DB7" w:rsidRPr="001E040E">
        <w:rPr>
          <w:rStyle w:val="Hyperlink"/>
          <w:rFonts w:cstheme="minorHAnsi"/>
          <w:u w:val="none"/>
        </w:rPr>
        <w:t>.</w:t>
      </w:r>
    </w:p>
    <w:p w14:paraId="617BE8FB" w14:textId="77777777" w:rsidR="007A06F4" w:rsidRPr="001E040E" w:rsidRDefault="007A06F4" w:rsidP="00D23606">
      <w:pPr>
        <w:pStyle w:val="ListParagraph"/>
        <w:ind w:left="1080"/>
        <w:jc w:val="both"/>
        <w:rPr>
          <w:rFonts w:cstheme="minorHAnsi"/>
          <w:color w:val="003764"/>
        </w:rPr>
      </w:pPr>
    </w:p>
    <w:p w14:paraId="69A5D666" w14:textId="77777777" w:rsidR="00F93F32" w:rsidRPr="001E040E" w:rsidRDefault="006357BC" w:rsidP="004D7B43">
      <w:pPr>
        <w:pStyle w:val="Heading1"/>
        <w:numPr>
          <w:ilvl w:val="0"/>
          <w:numId w:val="11"/>
        </w:numPr>
        <w:rPr>
          <w:color w:val="003764"/>
        </w:rPr>
      </w:pPr>
      <w:r w:rsidRPr="001E040E">
        <w:rPr>
          <w:color w:val="003764"/>
        </w:rPr>
        <w:t xml:space="preserve"> </w:t>
      </w:r>
      <w:bookmarkStart w:id="65" w:name="_Toc69730012"/>
      <w:r w:rsidR="00F93F32" w:rsidRPr="001E040E">
        <w:rPr>
          <w:color w:val="003764"/>
        </w:rPr>
        <w:t xml:space="preserve">KRITERIJI ZA </w:t>
      </w:r>
      <w:r w:rsidRPr="001E040E">
        <w:rPr>
          <w:color w:val="003764"/>
        </w:rPr>
        <w:t>ODABIR PONUDE</w:t>
      </w:r>
      <w:bookmarkEnd w:id="65"/>
    </w:p>
    <w:p w14:paraId="1A1EF281" w14:textId="1CD6D7C4" w:rsidR="00C85FAB" w:rsidRPr="001E040E" w:rsidRDefault="00C85FAB" w:rsidP="00C85FAB">
      <w:pPr>
        <w:ind w:left="284"/>
        <w:jc w:val="both"/>
        <w:rPr>
          <w:color w:val="003764"/>
          <w:lang w:eastAsia="en-US"/>
        </w:rPr>
      </w:pPr>
      <w:r w:rsidRPr="001E040E">
        <w:rPr>
          <w:color w:val="003764"/>
          <w:lang w:eastAsia="en-US"/>
        </w:rPr>
        <w:t>Kriterij odabira je ekonomski najpovoljnija ponuda</w:t>
      </w:r>
      <w:r w:rsidR="002660DF">
        <w:rPr>
          <w:color w:val="003764"/>
          <w:lang w:eastAsia="en-US"/>
        </w:rPr>
        <w:t xml:space="preserve"> (ENP)</w:t>
      </w:r>
      <w:r w:rsidRPr="001E040E">
        <w:rPr>
          <w:color w:val="003764"/>
          <w:lang w:eastAsia="en-US"/>
        </w:rPr>
        <w:t>.</w:t>
      </w:r>
    </w:p>
    <w:p w14:paraId="304A0479" w14:textId="77777777" w:rsidR="00C85FAB" w:rsidRPr="001E040E" w:rsidRDefault="00C85FAB" w:rsidP="00C85FAB">
      <w:pPr>
        <w:ind w:left="284"/>
        <w:jc w:val="both"/>
        <w:rPr>
          <w:color w:val="003764"/>
          <w:lang w:eastAsia="en-US"/>
        </w:rPr>
      </w:pPr>
    </w:p>
    <w:p w14:paraId="229A65FC" w14:textId="2B8FBCC6" w:rsidR="003701DA" w:rsidRPr="001E040E" w:rsidRDefault="003701DA" w:rsidP="00293DC8">
      <w:pPr>
        <w:ind w:left="284"/>
        <w:jc w:val="both"/>
        <w:rPr>
          <w:color w:val="003764"/>
          <w:lang w:eastAsia="en-US"/>
        </w:rPr>
      </w:pPr>
      <w:r w:rsidRPr="001E040E">
        <w:rPr>
          <w:color w:val="003764"/>
          <w:lang w:eastAsia="en-US"/>
        </w:rPr>
        <w:t>Ocjenu pristiglih ponuda izvršit će Odbor za nabavu koje</w:t>
      </w:r>
      <w:r w:rsidR="00CA2965" w:rsidRPr="001E040E">
        <w:rPr>
          <w:color w:val="003764"/>
          <w:lang w:eastAsia="en-US"/>
        </w:rPr>
        <w:t>g</w:t>
      </w:r>
      <w:r w:rsidRPr="001E040E">
        <w:rPr>
          <w:color w:val="003764"/>
          <w:lang w:eastAsia="en-US"/>
        </w:rPr>
        <w:t xml:space="preserve"> imenuje Naručitelj a koji će vrednovati i ocijeniti pristigle ponude sukladno kriterijima raspisanim ovim natječajem.</w:t>
      </w:r>
    </w:p>
    <w:p w14:paraId="184727BA" w14:textId="77777777" w:rsidR="00C85FAB" w:rsidRPr="001E040E" w:rsidRDefault="00C85FAB" w:rsidP="00293DC8">
      <w:pPr>
        <w:ind w:left="284"/>
        <w:jc w:val="both"/>
        <w:rPr>
          <w:color w:val="003764"/>
          <w:lang w:eastAsia="en-US"/>
        </w:rPr>
      </w:pPr>
    </w:p>
    <w:p w14:paraId="7CCBC05E" w14:textId="77777777" w:rsidR="00C85FAB" w:rsidRPr="001E040E" w:rsidRDefault="00C85FAB" w:rsidP="00293DC8">
      <w:pPr>
        <w:ind w:left="284"/>
        <w:jc w:val="both"/>
        <w:rPr>
          <w:color w:val="003764"/>
          <w:lang w:eastAsia="en-US"/>
        </w:rPr>
      </w:pPr>
      <w:r w:rsidRPr="001E040E">
        <w:rPr>
          <w:color w:val="003764"/>
          <w:lang w:eastAsia="en-US"/>
        </w:rPr>
        <w:t>Ocjenjivanje pristiglih ponuda vršiti će se prema niže navedenim kriterijima.</w:t>
      </w:r>
    </w:p>
    <w:p w14:paraId="2F9FC006" w14:textId="77777777" w:rsidR="00C85FAB" w:rsidRPr="001E040E" w:rsidRDefault="00C85FAB" w:rsidP="00293DC8">
      <w:pPr>
        <w:ind w:left="284"/>
        <w:jc w:val="both"/>
        <w:rPr>
          <w:color w:val="003764"/>
          <w:lang w:eastAsia="en-US"/>
        </w:rPr>
      </w:pPr>
    </w:p>
    <w:p w14:paraId="1E9672FC" w14:textId="77777777" w:rsidR="00C85FAB" w:rsidRPr="001E040E" w:rsidRDefault="00C85FAB" w:rsidP="00293DC8">
      <w:pPr>
        <w:ind w:left="284"/>
        <w:jc w:val="both"/>
        <w:rPr>
          <w:rFonts w:cstheme="minorHAnsi"/>
          <w:color w:val="003764"/>
        </w:rPr>
      </w:pPr>
      <w:r w:rsidRPr="001E040E">
        <w:rPr>
          <w:rFonts w:cstheme="minorHAnsi"/>
          <w:color w:val="003764"/>
        </w:rPr>
        <w:t>Kriterij za odabir na temelju ekonomski najpovoljnije ponude su:</w:t>
      </w:r>
    </w:p>
    <w:p w14:paraId="0CC5E7FF" w14:textId="6C194199" w:rsidR="00C85FAB" w:rsidRDefault="00C85FAB" w:rsidP="004D7B43">
      <w:pPr>
        <w:pStyle w:val="ListParagraph"/>
        <w:numPr>
          <w:ilvl w:val="0"/>
          <w:numId w:val="13"/>
        </w:numPr>
        <w:spacing w:after="200"/>
        <w:jc w:val="both"/>
        <w:rPr>
          <w:rFonts w:cstheme="minorHAnsi"/>
          <w:color w:val="003764"/>
        </w:rPr>
      </w:pPr>
      <w:r w:rsidRPr="001E040E">
        <w:rPr>
          <w:rFonts w:cstheme="minorHAnsi"/>
          <w:color w:val="003764"/>
        </w:rPr>
        <w:t>Profesionalno iskustvo stručnjaka</w:t>
      </w:r>
    </w:p>
    <w:p w14:paraId="1F61C8D4" w14:textId="458A778D" w:rsidR="00C85FAB" w:rsidRPr="00B85E77" w:rsidRDefault="00654EDD" w:rsidP="00B85E77">
      <w:pPr>
        <w:pStyle w:val="ListParagraph"/>
        <w:numPr>
          <w:ilvl w:val="0"/>
          <w:numId w:val="13"/>
        </w:numPr>
        <w:spacing w:after="200"/>
        <w:jc w:val="both"/>
        <w:rPr>
          <w:rFonts w:cstheme="minorHAnsi"/>
          <w:color w:val="003764"/>
        </w:rPr>
      </w:pPr>
      <w:r>
        <w:rPr>
          <w:rFonts w:cstheme="minorHAnsi"/>
          <w:color w:val="003764"/>
        </w:rPr>
        <w:t>Cijena ponude</w:t>
      </w:r>
    </w:p>
    <w:p w14:paraId="0562206C" w14:textId="77777777" w:rsidR="00293DC8" w:rsidRPr="001E040E" w:rsidRDefault="00293DC8" w:rsidP="00293DC8">
      <w:pPr>
        <w:ind w:left="284"/>
        <w:jc w:val="both"/>
        <w:rPr>
          <w:color w:val="003764"/>
          <w:lang w:eastAsia="en-US"/>
        </w:rPr>
      </w:pPr>
      <w:r w:rsidRPr="001E040E">
        <w:rPr>
          <w:color w:val="003764"/>
          <w:lang w:eastAsia="en-US"/>
        </w:rPr>
        <w:t>Svaki kriterij nosi određeni broj bodova, a njihov ukupni zbroj iznosi 100 bodova.</w:t>
      </w:r>
    </w:p>
    <w:p w14:paraId="20827394" w14:textId="77777777" w:rsidR="00293DC8" w:rsidRPr="001E040E" w:rsidRDefault="00293DC8" w:rsidP="00293DC8">
      <w:pPr>
        <w:ind w:left="284"/>
        <w:jc w:val="both"/>
        <w:rPr>
          <w:color w:val="003764"/>
          <w:lang w:eastAsia="en-US"/>
        </w:rPr>
      </w:pPr>
    </w:p>
    <w:p w14:paraId="4798ABEA" w14:textId="77777777" w:rsidR="00293DC8" w:rsidRPr="001E040E" w:rsidRDefault="00293DC8" w:rsidP="00293DC8">
      <w:pPr>
        <w:ind w:left="284"/>
        <w:jc w:val="both"/>
        <w:rPr>
          <w:color w:val="003764"/>
          <w:lang w:eastAsia="en-US"/>
        </w:rPr>
      </w:pPr>
      <w:r w:rsidRPr="001E040E">
        <w:rPr>
          <w:color w:val="003764"/>
          <w:lang w:eastAsia="en-US"/>
        </w:rPr>
        <w:t>U skladu s kriterijima i načinom bodovanja, utvrdit će se ukupan broj bodova svake pojedine ponude, te će se izvršiti rangiranje ponuditelja.</w:t>
      </w:r>
    </w:p>
    <w:p w14:paraId="4707FDDC" w14:textId="77777777" w:rsidR="00293DC8" w:rsidRPr="001E040E" w:rsidRDefault="00293DC8" w:rsidP="00293DC8">
      <w:pPr>
        <w:ind w:left="284"/>
        <w:jc w:val="both"/>
        <w:rPr>
          <w:color w:val="003764"/>
          <w:lang w:eastAsia="en-US"/>
        </w:rPr>
      </w:pPr>
    </w:p>
    <w:p w14:paraId="18A2B033" w14:textId="77777777" w:rsidR="00C85FAB" w:rsidRPr="001E040E" w:rsidRDefault="00293DC8" w:rsidP="00293DC8">
      <w:pPr>
        <w:ind w:left="284"/>
        <w:jc w:val="both"/>
        <w:rPr>
          <w:color w:val="003764"/>
          <w:lang w:eastAsia="en-US"/>
        </w:rPr>
      </w:pPr>
      <w:r w:rsidRPr="001E040E">
        <w:rPr>
          <w:color w:val="003764"/>
          <w:lang w:eastAsia="en-US"/>
        </w:rPr>
        <w:t>Naručitelj će odabrati ekonomski najpovoljniju ponudu, odnosno prihvatljivu ponudu s najvećim izračunatim brojem ocjenjenih bodova prema sljedećim kriterijima i njihovom relativnom značaju:</w:t>
      </w:r>
    </w:p>
    <w:p w14:paraId="344E4EBF" w14:textId="77777777" w:rsidR="00293DC8" w:rsidRPr="001E040E" w:rsidRDefault="00293DC8" w:rsidP="00293DC8">
      <w:pPr>
        <w:ind w:left="284"/>
        <w:jc w:val="both"/>
        <w:rPr>
          <w:color w:val="003764"/>
          <w:lang w:eastAsia="en-US"/>
        </w:rPr>
      </w:pPr>
    </w:p>
    <w:tbl>
      <w:tblPr>
        <w:tblW w:w="0" w:type="auto"/>
        <w:tblInd w:w="274" w:type="dxa"/>
        <w:tblCellMar>
          <w:left w:w="0" w:type="dxa"/>
          <w:right w:w="0" w:type="dxa"/>
        </w:tblCellMar>
        <w:tblLook w:val="04A0" w:firstRow="1" w:lastRow="0" w:firstColumn="1" w:lastColumn="0" w:noHBand="0" w:noVBand="1"/>
      </w:tblPr>
      <w:tblGrid>
        <w:gridCol w:w="630"/>
        <w:gridCol w:w="4718"/>
        <w:gridCol w:w="1817"/>
        <w:gridCol w:w="1613"/>
      </w:tblGrid>
      <w:tr w:rsidR="00293DC8" w:rsidRPr="001E040E" w14:paraId="6C56DF82" w14:textId="77777777" w:rsidTr="00A60C41">
        <w:tc>
          <w:tcPr>
            <w:tcW w:w="6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B2FD465" w14:textId="77777777" w:rsidR="00293DC8" w:rsidRPr="001E040E" w:rsidRDefault="00293DC8" w:rsidP="00293DC8">
            <w:pPr>
              <w:autoSpaceDE w:val="0"/>
              <w:autoSpaceDN w:val="0"/>
              <w:spacing w:line="252" w:lineRule="auto"/>
              <w:jc w:val="both"/>
              <w:rPr>
                <w:rFonts w:cstheme="minorHAnsi"/>
                <w:color w:val="003764"/>
              </w:rPr>
            </w:pPr>
            <w:proofErr w:type="spellStart"/>
            <w:r w:rsidRPr="001E040E">
              <w:rPr>
                <w:rFonts w:cstheme="minorHAnsi"/>
                <w:b/>
                <w:bCs/>
                <w:color w:val="003764"/>
              </w:rPr>
              <w:t>Rbr</w:t>
            </w:r>
            <w:proofErr w:type="spellEnd"/>
            <w:r w:rsidRPr="001E040E">
              <w:rPr>
                <w:rFonts w:cstheme="minorHAnsi"/>
                <w:b/>
                <w:bCs/>
                <w:color w:val="003764"/>
              </w:rPr>
              <w:t>.</w:t>
            </w:r>
          </w:p>
        </w:tc>
        <w:tc>
          <w:tcPr>
            <w:tcW w:w="471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4F40CD2" w14:textId="77777777" w:rsidR="00293DC8" w:rsidRPr="001E040E" w:rsidRDefault="00293DC8" w:rsidP="00293DC8">
            <w:pPr>
              <w:autoSpaceDE w:val="0"/>
              <w:autoSpaceDN w:val="0"/>
              <w:spacing w:line="252" w:lineRule="auto"/>
              <w:jc w:val="both"/>
              <w:rPr>
                <w:rFonts w:cstheme="minorHAnsi"/>
                <w:color w:val="003764"/>
              </w:rPr>
            </w:pPr>
            <w:r w:rsidRPr="001E040E">
              <w:rPr>
                <w:rFonts w:cstheme="minorHAnsi"/>
                <w:b/>
                <w:bCs/>
                <w:color w:val="003764"/>
              </w:rPr>
              <w:t xml:space="preserve">Kriterij/ </w:t>
            </w:r>
            <w:proofErr w:type="spellStart"/>
            <w:r w:rsidRPr="001E040E">
              <w:rPr>
                <w:rFonts w:cstheme="minorHAnsi"/>
                <w:b/>
                <w:bCs/>
                <w:color w:val="003764"/>
              </w:rPr>
              <w:t>Podkriterij</w:t>
            </w:r>
            <w:proofErr w:type="spellEnd"/>
          </w:p>
        </w:tc>
        <w:tc>
          <w:tcPr>
            <w:tcW w:w="181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9C9DDF" w14:textId="77777777" w:rsidR="00293DC8" w:rsidRPr="001E040E" w:rsidRDefault="00293DC8" w:rsidP="00293DC8">
            <w:pPr>
              <w:autoSpaceDE w:val="0"/>
              <w:autoSpaceDN w:val="0"/>
              <w:spacing w:line="252" w:lineRule="auto"/>
              <w:jc w:val="center"/>
              <w:rPr>
                <w:rFonts w:cstheme="minorHAnsi"/>
                <w:color w:val="003764"/>
              </w:rPr>
            </w:pPr>
            <w:r w:rsidRPr="001E040E">
              <w:rPr>
                <w:rFonts w:cstheme="minorHAnsi"/>
                <w:b/>
                <w:bCs/>
                <w:color w:val="003764"/>
              </w:rPr>
              <w:t>Relativni značaj</w:t>
            </w:r>
          </w:p>
        </w:tc>
        <w:tc>
          <w:tcPr>
            <w:tcW w:w="161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06135B9" w14:textId="77777777" w:rsidR="00293DC8" w:rsidRPr="001E040E" w:rsidRDefault="00293DC8" w:rsidP="00293DC8">
            <w:pPr>
              <w:autoSpaceDE w:val="0"/>
              <w:autoSpaceDN w:val="0"/>
              <w:spacing w:line="252" w:lineRule="auto"/>
              <w:jc w:val="center"/>
              <w:rPr>
                <w:rFonts w:cstheme="minorHAnsi"/>
                <w:color w:val="003764"/>
              </w:rPr>
            </w:pPr>
            <w:proofErr w:type="spellStart"/>
            <w:r w:rsidRPr="001E040E">
              <w:rPr>
                <w:rFonts w:cstheme="minorHAnsi"/>
                <w:b/>
                <w:bCs/>
                <w:color w:val="003764"/>
              </w:rPr>
              <w:t>Maks</w:t>
            </w:r>
            <w:proofErr w:type="spellEnd"/>
            <w:r w:rsidRPr="001E040E">
              <w:rPr>
                <w:rFonts w:cstheme="minorHAnsi"/>
                <w:b/>
                <w:bCs/>
                <w:color w:val="003764"/>
              </w:rPr>
              <w:t>. broj bodova</w:t>
            </w:r>
          </w:p>
        </w:tc>
      </w:tr>
      <w:tr w:rsidR="00293DC8" w:rsidRPr="001E040E" w14:paraId="62096100" w14:textId="77777777" w:rsidTr="00A60C41">
        <w:trPr>
          <w:trHeight w:val="548"/>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C96E3E" w14:textId="77777777" w:rsidR="00293DC8" w:rsidRPr="001E040E" w:rsidRDefault="00293DC8" w:rsidP="00293DC8">
            <w:pPr>
              <w:autoSpaceDE w:val="0"/>
              <w:autoSpaceDN w:val="0"/>
              <w:spacing w:line="252" w:lineRule="auto"/>
              <w:jc w:val="both"/>
              <w:rPr>
                <w:rFonts w:cstheme="minorHAnsi"/>
                <w:b/>
                <w:bCs/>
                <w:color w:val="003764"/>
              </w:rPr>
            </w:pPr>
            <w:r w:rsidRPr="001E040E">
              <w:rPr>
                <w:rFonts w:cstheme="minorHAnsi"/>
                <w:b/>
                <w:bCs/>
                <w:color w:val="003764"/>
              </w:rPr>
              <w:t>A.</w:t>
            </w:r>
          </w:p>
        </w:tc>
        <w:tc>
          <w:tcPr>
            <w:tcW w:w="4718" w:type="dxa"/>
            <w:tcBorders>
              <w:top w:val="nil"/>
              <w:left w:val="nil"/>
              <w:bottom w:val="single" w:sz="8" w:space="0" w:color="auto"/>
              <w:right w:val="single" w:sz="8" w:space="0" w:color="auto"/>
            </w:tcBorders>
            <w:tcMar>
              <w:top w:w="0" w:type="dxa"/>
              <w:left w:w="108" w:type="dxa"/>
              <w:bottom w:w="0" w:type="dxa"/>
              <w:right w:w="108" w:type="dxa"/>
            </w:tcMar>
          </w:tcPr>
          <w:p w14:paraId="59972FA4" w14:textId="5293411A" w:rsidR="00293DC8" w:rsidRPr="001E040E" w:rsidRDefault="00E317FC" w:rsidP="00293DC8">
            <w:pPr>
              <w:autoSpaceDE w:val="0"/>
              <w:autoSpaceDN w:val="0"/>
              <w:spacing w:line="252" w:lineRule="auto"/>
              <w:jc w:val="both"/>
              <w:rPr>
                <w:rFonts w:cstheme="minorHAnsi"/>
                <w:b/>
                <w:bCs/>
                <w:color w:val="003764"/>
              </w:rPr>
            </w:pPr>
            <w:r w:rsidRPr="001E040E">
              <w:rPr>
                <w:rFonts w:cstheme="minorHAnsi"/>
                <w:b/>
                <w:bCs/>
                <w:color w:val="003764"/>
              </w:rPr>
              <w:t>Profesionalno iskustvo stručnjaka</w:t>
            </w:r>
          </w:p>
        </w:tc>
        <w:tc>
          <w:tcPr>
            <w:tcW w:w="1817" w:type="dxa"/>
            <w:tcBorders>
              <w:top w:val="nil"/>
              <w:left w:val="nil"/>
              <w:bottom w:val="single" w:sz="8" w:space="0" w:color="auto"/>
              <w:right w:val="single" w:sz="8" w:space="0" w:color="auto"/>
            </w:tcBorders>
            <w:tcMar>
              <w:top w:w="0" w:type="dxa"/>
              <w:left w:w="108" w:type="dxa"/>
              <w:bottom w:w="0" w:type="dxa"/>
              <w:right w:w="108" w:type="dxa"/>
            </w:tcMar>
          </w:tcPr>
          <w:p w14:paraId="180B8EBB" w14:textId="6AD4199E" w:rsidR="00293DC8" w:rsidRPr="001E040E" w:rsidRDefault="00B85E77" w:rsidP="00293DC8">
            <w:pPr>
              <w:autoSpaceDE w:val="0"/>
              <w:autoSpaceDN w:val="0"/>
              <w:spacing w:line="252" w:lineRule="auto"/>
              <w:jc w:val="center"/>
              <w:rPr>
                <w:rFonts w:cstheme="minorHAnsi"/>
                <w:b/>
                <w:bCs/>
                <w:color w:val="003764"/>
              </w:rPr>
            </w:pPr>
            <w:r>
              <w:rPr>
                <w:rFonts w:cstheme="minorHAnsi"/>
                <w:b/>
                <w:bCs/>
                <w:color w:val="003764"/>
              </w:rPr>
              <w:t>8</w:t>
            </w:r>
            <w:r w:rsidR="00A60C41" w:rsidRPr="001E040E">
              <w:rPr>
                <w:rFonts w:cstheme="minorHAnsi"/>
                <w:b/>
                <w:bCs/>
                <w:color w:val="003764"/>
              </w:rPr>
              <w:t>0</w:t>
            </w:r>
            <w:r w:rsidR="00293DC8" w:rsidRPr="001E040E">
              <w:rPr>
                <w:rFonts w:cstheme="minorHAnsi"/>
                <w:b/>
                <w:bCs/>
                <w:color w:val="003764"/>
              </w:rPr>
              <w:t>%</w:t>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14:paraId="0E6F61D8" w14:textId="057DB294" w:rsidR="00293DC8" w:rsidRPr="001E040E" w:rsidRDefault="00B85E77" w:rsidP="00293DC8">
            <w:pPr>
              <w:autoSpaceDE w:val="0"/>
              <w:autoSpaceDN w:val="0"/>
              <w:spacing w:line="252" w:lineRule="auto"/>
              <w:jc w:val="center"/>
              <w:rPr>
                <w:rFonts w:cstheme="minorHAnsi"/>
                <w:b/>
                <w:bCs/>
                <w:color w:val="003764"/>
              </w:rPr>
            </w:pPr>
            <w:r>
              <w:rPr>
                <w:rFonts w:cstheme="minorHAnsi"/>
                <w:b/>
                <w:bCs/>
                <w:color w:val="003764"/>
              </w:rPr>
              <w:t>8</w:t>
            </w:r>
            <w:r w:rsidR="00A60C41" w:rsidRPr="001E040E">
              <w:rPr>
                <w:rFonts w:cstheme="minorHAnsi"/>
                <w:b/>
                <w:bCs/>
                <w:color w:val="003764"/>
              </w:rPr>
              <w:t>0</w:t>
            </w:r>
          </w:p>
        </w:tc>
      </w:tr>
      <w:tr w:rsidR="00A60C41" w:rsidRPr="001E040E" w14:paraId="727434F3" w14:textId="77777777" w:rsidTr="00A60C41">
        <w:trPr>
          <w:trHeight w:val="495"/>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B6C06D" w14:textId="586A8C0B" w:rsidR="00A60C41" w:rsidRPr="001E040E" w:rsidRDefault="00B85E77" w:rsidP="00A60C41">
            <w:pPr>
              <w:autoSpaceDE w:val="0"/>
              <w:autoSpaceDN w:val="0"/>
              <w:spacing w:line="252" w:lineRule="auto"/>
              <w:jc w:val="both"/>
              <w:rPr>
                <w:rFonts w:cstheme="minorHAnsi"/>
                <w:b/>
                <w:bCs/>
                <w:color w:val="003764"/>
              </w:rPr>
            </w:pPr>
            <w:r>
              <w:rPr>
                <w:rFonts w:cstheme="minorHAnsi"/>
                <w:b/>
                <w:bCs/>
                <w:color w:val="003764"/>
              </w:rPr>
              <w:t>B</w:t>
            </w:r>
            <w:r w:rsidR="00A60C41" w:rsidRPr="001E040E">
              <w:rPr>
                <w:rFonts w:cstheme="minorHAnsi"/>
                <w:b/>
                <w:bCs/>
                <w:color w:val="003764"/>
              </w:rPr>
              <w:t>.</w:t>
            </w:r>
          </w:p>
        </w:tc>
        <w:tc>
          <w:tcPr>
            <w:tcW w:w="4718" w:type="dxa"/>
            <w:tcBorders>
              <w:top w:val="nil"/>
              <w:left w:val="nil"/>
              <w:bottom w:val="single" w:sz="8" w:space="0" w:color="auto"/>
              <w:right w:val="single" w:sz="8" w:space="0" w:color="auto"/>
            </w:tcBorders>
            <w:tcMar>
              <w:top w:w="0" w:type="dxa"/>
              <w:left w:w="108" w:type="dxa"/>
              <w:bottom w:w="0" w:type="dxa"/>
              <w:right w:w="108" w:type="dxa"/>
            </w:tcMar>
          </w:tcPr>
          <w:p w14:paraId="1A00F3EF" w14:textId="1700B78B" w:rsidR="00A60C41" w:rsidRPr="001E040E" w:rsidRDefault="00A60C41" w:rsidP="00A60C41">
            <w:pPr>
              <w:autoSpaceDE w:val="0"/>
              <w:autoSpaceDN w:val="0"/>
              <w:spacing w:line="252" w:lineRule="auto"/>
              <w:jc w:val="both"/>
              <w:rPr>
                <w:rFonts w:cstheme="minorHAnsi"/>
                <w:b/>
                <w:bCs/>
                <w:color w:val="003764"/>
              </w:rPr>
            </w:pPr>
            <w:r w:rsidRPr="001E040E">
              <w:rPr>
                <w:rFonts w:cstheme="minorHAnsi"/>
                <w:b/>
                <w:bCs/>
                <w:color w:val="003764"/>
              </w:rPr>
              <w:t>Cijena</w:t>
            </w:r>
            <w:r>
              <w:rPr>
                <w:rFonts w:cstheme="minorHAnsi"/>
                <w:b/>
                <w:bCs/>
                <w:color w:val="003764"/>
              </w:rPr>
              <w:t xml:space="preserve"> ponude</w:t>
            </w:r>
          </w:p>
        </w:tc>
        <w:tc>
          <w:tcPr>
            <w:tcW w:w="1817" w:type="dxa"/>
            <w:tcBorders>
              <w:top w:val="nil"/>
              <w:left w:val="nil"/>
              <w:bottom w:val="single" w:sz="8" w:space="0" w:color="auto"/>
              <w:right w:val="single" w:sz="8" w:space="0" w:color="auto"/>
            </w:tcBorders>
            <w:tcMar>
              <w:top w:w="0" w:type="dxa"/>
              <w:left w:w="108" w:type="dxa"/>
              <w:bottom w:w="0" w:type="dxa"/>
              <w:right w:w="108" w:type="dxa"/>
            </w:tcMar>
          </w:tcPr>
          <w:p w14:paraId="319AE59A" w14:textId="118E0C31" w:rsidR="00A60C41" w:rsidRPr="001E040E" w:rsidRDefault="00A60C41" w:rsidP="00A60C41">
            <w:pPr>
              <w:autoSpaceDE w:val="0"/>
              <w:autoSpaceDN w:val="0"/>
              <w:spacing w:line="252" w:lineRule="auto"/>
              <w:jc w:val="center"/>
              <w:rPr>
                <w:rFonts w:cstheme="minorHAnsi"/>
                <w:b/>
                <w:bCs/>
                <w:color w:val="003764"/>
              </w:rPr>
            </w:pPr>
            <w:r w:rsidRPr="001E040E">
              <w:rPr>
                <w:rFonts w:cstheme="minorHAnsi"/>
                <w:b/>
                <w:bCs/>
                <w:color w:val="003764"/>
              </w:rPr>
              <w:t>20%</w:t>
            </w:r>
          </w:p>
        </w:tc>
        <w:tc>
          <w:tcPr>
            <w:tcW w:w="1613" w:type="dxa"/>
            <w:tcBorders>
              <w:top w:val="nil"/>
              <w:left w:val="nil"/>
              <w:bottom w:val="single" w:sz="8" w:space="0" w:color="auto"/>
              <w:right w:val="single" w:sz="8" w:space="0" w:color="auto"/>
            </w:tcBorders>
            <w:tcMar>
              <w:top w:w="0" w:type="dxa"/>
              <w:left w:w="108" w:type="dxa"/>
              <w:bottom w:w="0" w:type="dxa"/>
              <w:right w:w="108" w:type="dxa"/>
            </w:tcMar>
          </w:tcPr>
          <w:p w14:paraId="1E670D41" w14:textId="11766C3A" w:rsidR="00A60C41" w:rsidRPr="001E040E" w:rsidRDefault="00A60C41" w:rsidP="00A60C41">
            <w:pPr>
              <w:autoSpaceDE w:val="0"/>
              <w:autoSpaceDN w:val="0"/>
              <w:spacing w:line="252" w:lineRule="auto"/>
              <w:jc w:val="center"/>
              <w:rPr>
                <w:rFonts w:cstheme="minorHAnsi"/>
                <w:b/>
                <w:bCs/>
                <w:color w:val="003764"/>
              </w:rPr>
            </w:pPr>
            <w:r w:rsidRPr="001E040E">
              <w:rPr>
                <w:rFonts w:cstheme="minorHAnsi"/>
                <w:b/>
                <w:bCs/>
                <w:color w:val="003764"/>
              </w:rPr>
              <w:t>20</w:t>
            </w:r>
          </w:p>
        </w:tc>
      </w:tr>
      <w:tr w:rsidR="00A60C41" w:rsidRPr="001E040E" w14:paraId="2017EFE6" w14:textId="77777777" w:rsidTr="00A60C41">
        <w:trPr>
          <w:trHeight w:val="458"/>
        </w:trPr>
        <w:tc>
          <w:tcPr>
            <w:tcW w:w="716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3431B" w14:textId="77777777" w:rsidR="00A60C41" w:rsidRPr="001E040E" w:rsidRDefault="00A60C41" w:rsidP="00A60C41">
            <w:pPr>
              <w:autoSpaceDE w:val="0"/>
              <w:autoSpaceDN w:val="0"/>
              <w:spacing w:line="252" w:lineRule="auto"/>
              <w:jc w:val="right"/>
              <w:rPr>
                <w:rFonts w:cstheme="minorHAnsi"/>
                <w:color w:val="003764"/>
              </w:rPr>
            </w:pPr>
            <w:proofErr w:type="spellStart"/>
            <w:r w:rsidRPr="001E040E">
              <w:rPr>
                <w:rFonts w:cstheme="minorHAnsi"/>
                <w:color w:val="003764"/>
              </w:rPr>
              <w:t>Maks</w:t>
            </w:r>
            <w:proofErr w:type="spellEnd"/>
            <w:r w:rsidRPr="001E040E">
              <w:rPr>
                <w:rFonts w:cstheme="minorHAnsi"/>
                <w:color w:val="003764"/>
              </w:rPr>
              <w:t>. broj bodova:</w:t>
            </w:r>
          </w:p>
        </w:tc>
        <w:tc>
          <w:tcPr>
            <w:tcW w:w="1613" w:type="dxa"/>
            <w:tcBorders>
              <w:top w:val="nil"/>
              <w:left w:val="nil"/>
              <w:bottom w:val="single" w:sz="8" w:space="0" w:color="auto"/>
              <w:right w:val="single" w:sz="8" w:space="0" w:color="auto"/>
            </w:tcBorders>
            <w:tcMar>
              <w:top w:w="0" w:type="dxa"/>
              <w:left w:w="108" w:type="dxa"/>
              <w:bottom w:w="0" w:type="dxa"/>
              <w:right w:w="108" w:type="dxa"/>
            </w:tcMar>
            <w:hideMark/>
          </w:tcPr>
          <w:p w14:paraId="28D21FBA" w14:textId="77777777" w:rsidR="00A60C41" w:rsidRPr="001E040E" w:rsidRDefault="00A60C41" w:rsidP="00A60C41">
            <w:pPr>
              <w:autoSpaceDE w:val="0"/>
              <w:autoSpaceDN w:val="0"/>
              <w:spacing w:line="252" w:lineRule="auto"/>
              <w:jc w:val="center"/>
              <w:rPr>
                <w:rFonts w:cstheme="minorHAnsi"/>
                <w:b/>
                <w:bCs/>
                <w:color w:val="003764"/>
              </w:rPr>
            </w:pPr>
            <w:r w:rsidRPr="001E040E">
              <w:rPr>
                <w:rFonts w:cstheme="minorHAnsi"/>
                <w:b/>
                <w:bCs/>
                <w:color w:val="003764"/>
              </w:rPr>
              <w:t>100</w:t>
            </w:r>
          </w:p>
        </w:tc>
      </w:tr>
    </w:tbl>
    <w:p w14:paraId="515B0F6A" w14:textId="77777777" w:rsidR="00293DC8" w:rsidRPr="001E040E" w:rsidRDefault="00293DC8" w:rsidP="00293DC8">
      <w:pPr>
        <w:ind w:left="284"/>
        <w:jc w:val="both"/>
        <w:rPr>
          <w:color w:val="003764"/>
          <w:lang w:eastAsia="en-US"/>
        </w:rPr>
      </w:pPr>
    </w:p>
    <w:p w14:paraId="2D6B2C93" w14:textId="77777777" w:rsidR="00DF5193" w:rsidRPr="001E040E" w:rsidRDefault="00DF5193" w:rsidP="00C21AA8">
      <w:pPr>
        <w:ind w:left="284"/>
        <w:jc w:val="both"/>
        <w:rPr>
          <w:color w:val="003764"/>
          <w:lang w:eastAsia="en-US"/>
        </w:rPr>
      </w:pPr>
    </w:p>
    <w:p w14:paraId="0399DFCB" w14:textId="77777777" w:rsidR="00C21AA8" w:rsidRPr="001E040E" w:rsidRDefault="00C21AA8" w:rsidP="00C21AA8">
      <w:pPr>
        <w:ind w:left="284"/>
        <w:jc w:val="both"/>
        <w:rPr>
          <w:color w:val="003764"/>
          <w:lang w:eastAsia="en-US"/>
        </w:rPr>
      </w:pPr>
      <w:r w:rsidRPr="001E040E">
        <w:rPr>
          <w:color w:val="003764"/>
          <w:lang w:eastAsia="en-US"/>
        </w:rPr>
        <w:t xml:space="preserve">Ukupna ocjena ponude dobiva se kao suma bodova dobivenih prema sljedećoj formuli: </w:t>
      </w:r>
    </w:p>
    <w:p w14:paraId="412B20CC" w14:textId="5DA7A0C1" w:rsidR="00C21AA8" w:rsidRPr="001E040E" w:rsidRDefault="00C21AA8" w:rsidP="00C21AA8">
      <w:pPr>
        <w:ind w:left="284"/>
        <w:jc w:val="both"/>
        <w:rPr>
          <w:color w:val="003764"/>
          <w:lang w:eastAsia="en-US"/>
        </w:rPr>
      </w:pPr>
      <w:r w:rsidRPr="001E040E">
        <w:rPr>
          <w:color w:val="003764"/>
          <w:lang w:eastAsia="en-US"/>
        </w:rPr>
        <w:t>ENP = A + B</w:t>
      </w:r>
      <w:r w:rsidR="00664BCA">
        <w:rPr>
          <w:color w:val="003764"/>
          <w:lang w:eastAsia="en-US"/>
        </w:rPr>
        <w:t xml:space="preserve"> </w:t>
      </w:r>
    </w:p>
    <w:p w14:paraId="2E9618D6" w14:textId="77777777" w:rsidR="00C21AA8" w:rsidRPr="001E040E" w:rsidRDefault="00C21AA8" w:rsidP="00C21AA8">
      <w:pPr>
        <w:ind w:left="284"/>
        <w:jc w:val="both"/>
        <w:rPr>
          <w:color w:val="003764"/>
          <w:lang w:eastAsia="en-US"/>
        </w:rPr>
      </w:pPr>
      <w:r w:rsidRPr="001E040E">
        <w:rPr>
          <w:color w:val="003764"/>
          <w:lang w:eastAsia="en-US"/>
        </w:rPr>
        <w:t xml:space="preserve">pri čemu je: </w:t>
      </w:r>
    </w:p>
    <w:p w14:paraId="4F43A4B4" w14:textId="77777777" w:rsidR="00C21AA8" w:rsidRPr="001E040E" w:rsidRDefault="00C21AA8" w:rsidP="00C21AA8">
      <w:pPr>
        <w:ind w:left="284"/>
        <w:jc w:val="both"/>
        <w:rPr>
          <w:color w:val="003764"/>
          <w:lang w:eastAsia="en-US"/>
        </w:rPr>
      </w:pPr>
    </w:p>
    <w:p w14:paraId="71127ADC" w14:textId="77777777" w:rsidR="00C21AA8" w:rsidRPr="001E040E" w:rsidRDefault="00C21AA8" w:rsidP="00C21AA8">
      <w:pPr>
        <w:ind w:left="284"/>
        <w:jc w:val="both"/>
        <w:rPr>
          <w:color w:val="003764"/>
          <w:lang w:eastAsia="en-US"/>
        </w:rPr>
      </w:pPr>
      <w:r w:rsidRPr="001E040E">
        <w:rPr>
          <w:color w:val="003764"/>
          <w:lang w:eastAsia="en-US"/>
        </w:rPr>
        <w:t>ENP – ekonomski najpovoljnija ponuda</w:t>
      </w:r>
    </w:p>
    <w:p w14:paraId="6D003238" w14:textId="77777777" w:rsidR="00C21AA8" w:rsidRPr="001E040E" w:rsidRDefault="00C21AA8" w:rsidP="00C21AA8">
      <w:pPr>
        <w:ind w:left="284"/>
        <w:jc w:val="both"/>
        <w:rPr>
          <w:color w:val="003764"/>
          <w:lang w:eastAsia="en-US"/>
        </w:rPr>
      </w:pPr>
      <w:r w:rsidRPr="001E040E">
        <w:rPr>
          <w:color w:val="003764"/>
          <w:lang w:eastAsia="en-US"/>
        </w:rPr>
        <w:t xml:space="preserve">A – ukupan broj bodova koje je ponuda dobila po kriteriju A </w:t>
      </w:r>
    </w:p>
    <w:p w14:paraId="67664680" w14:textId="02CEE49C" w:rsidR="00E10043" w:rsidRPr="001E040E" w:rsidRDefault="00C21AA8" w:rsidP="00B85E77">
      <w:pPr>
        <w:ind w:left="284"/>
        <w:jc w:val="both"/>
        <w:rPr>
          <w:color w:val="003764"/>
          <w:lang w:eastAsia="en-US"/>
        </w:rPr>
      </w:pPr>
      <w:r w:rsidRPr="001E040E">
        <w:rPr>
          <w:color w:val="003764"/>
          <w:lang w:eastAsia="en-US"/>
        </w:rPr>
        <w:t>B – ukupan broj bodova koje je ponuda dobila po kriteriju B</w:t>
      </w:r>
    </w:p>
    <w:p w14:paraId="5FD41CEB" w14:textId="77777777" w:rsidR="00E10043" w:rsidRPr="001E040E" w:rsidRDefault="00E10043" w:rsidP="00C21AA8">
      <w:pPr>
        <w:ind w:left="284"/>
        <w:jc w:val="both"/>
        <w:rPr>
          <w:color w:val="003764"/>
          <w:lang w:eastAsia="en-US"/>
        </w:rPr>
      </w:pPr>
    </w:p>
    <w:p w14:paraId="25EA6CF4" w14:textId="77777777" w:rsidR="00C21AA8" w:rsidRPr="001E040E" w:rsidRDefault="00C21AA8" w:rsidP="00C21AA8">
      <w:pPr>
        <w:ind w:left="284"/>
        <w:jc w:val="both"/>
        <w:rPr>
          <w:color w:val="003764"/>
          <w:lang w:eastAsia="en-US"/>
        </w:rPr>
      </w:pPr>
    </w:p>
    <w:p w14:paraId="2D629D6A" w14:textId="77777777" w:rsidR="00C21AA8" w:rsidRPr="001E040E" w:rsidRDefault="00C21AA8" w:rsidP="00C21AA8">
      <w:pPr>
        <w:ind w:left="284"/>
        <w:jc w:val="both"/>
        <w:rPr>
          <w:color w:val="003764"/>
          <w:lang w:eastAsia="en-US"/>
        </w:rPr>
      </w:pPr>
      <w:r w:rsidRPr="001E040E">
        <w:rPr>
          <w:color w:val="003764"/>
          <w:lang w:eastAsia="en-US"/>
        </w:rPr>
        <w:t>Naručitelj će odabrati samo jednu, ekonomski najpovoljniju ponudu</w:t>
      </w:r>
      <w:r w:rsidR="00AF3419" w:rsidRPr="001E040E">
        <w:rPr>
          <w:color w:val="003764"/>
          <w:lang w:eastAsia="en-US"/>
        </w:rPr>
        <w:t xml:space="preserve"> (najbolji omjer cijene i kvalitete)</w:t>
      </w:r>
      <w:r w:rsidRPr="001E040E">
        <w:rPr>
          <w:color w:val="003764"/>
          <w:lang w:eastAsia="en-US"/>
        </w:rPr>
        <w:t xml:space="preserve">, odnosno prihvatljivu ponudu s najvećim ukupnim brojem bodova (ENP). </w:t>
      </w:r>
    </w:p>
    <w:p w14:paraId="3B3DBE01" w14:textId="77777777" w:rsidR="00C21AA8" w:rsidRPr="001E040E" w:rsidRDefault="00C21AA8" w:rsidP="00C21AA8">
      <w:pPr>
        <w:ind w:left="284"/>
        <w:jc w:val="both"/>
        <w:rPr>
          <w:color w:val="003764"/>
          <w:lang w:eastAsia="en-US"/>
        </w:rPr>
      </w:pPr>
    </w:p>
    <w:p w14:paraId="4AAF05AD" w14:textId="77777777" w:rsidR="00C21AA8" w:rsidRPr="001E040E" w:rsidRDefault="00C21AA8" w:rsidP="00C21AA8">
      <w:pPr>
        <w:ind w:left="284"/>
        <w:jc w:val="both"/>
        <w:rPr>
          <w:color w:val="003764"/>
          <w:lang w:eastAsia="en-US"/>
        </w:rPr>
      </w:pPr>
      <w:r w:rsidRPr="001E040E">
        <w:rPr>
          <w:color w:val="003764"/>
          <w:lang w:eastAsia="en-US"/>
        </w:rPr>
        <w:t>Izračun ocjenjenih bodova po pojedinim kriterijima vršit će se na sljedeći način:</w:t>
      </w:r>
    </w:p>
    <w:p w14:paraId="3779AB78" w14:textId="77777777" w:rsidR="00C85FAB" w:rsidRPr="001E040E" w:rsidRDefault="00C85FAB" w:rsidP="00C85FAB">
      <w:pPr>
        <w:ind w:left="284"/>
        <w:jc w:val="both"/>
        <w:rPr>
          <w:color w:val="003764"/>
          <w:lang w:eastAsia="en-US"/>
        </w:rPr>
      </w:pPr>
    </w:p>
    <w:p w14:paraId="51B3EA77" w14:textId="53157B67" w:rsidR="00C85FAB" w:rsidRPr="001E040E" w:rsidRDefault="00C85FAB" w:rsidP="00DB0130">
      <w:pPr>
        <w:pStyle w:val="Heading2"/>
        <w:numPr>
          <w:ilvl w:val="0"/>
          <w:numId w:val="20"/>
        </w:numPr>
        <w:ind w:left="709"/>
      </w:pPr>
      <w:bookmarkStart w:id="66" w:name="_Toc69730013"/>
      <w:r w:rsidRPr="001E040E">
        <w:t>Profesionalno iskustvo stručnjaka</w:t>
      </w:r>
      <w:bookmarkEnd w:id="66"/>
    </w:p>
    <w:p w14:paraId="7E36C931" w14:textId="287C1AD1" w:rsidR="0082447E" w:rsidRPr="001E040E" w:rsidRDefault="0082447E" w:rsidP="0082447E">
      <w:pPr>
        <w:spacing w:after="120"/>
        <w:ind w:left="709"/>
        <w:jc w:val="both"/>
        <w:rPr>
          <w:rFonts w:cstheme="minorHAnsi"/>
          <w:color w:val="003764"/>
        </w:rPr>
      </w:pPr>
      <w:r w:rsidRPr="001E040E">
        <w:rPr>
          <w:rFonts w:cstheme="minorHAnsi"/>
          <w:color w:val="003764"/>
        </w:rPr>
        <w:t xml:space="preserve">Naručitelj je kao jedan od kriterija odredio specifično iskustvo ključnih stručnjaka predloženih za izvršenje ugovora. Maksimalni broj bodova koji Ponuditelj može dobiti prema navedenim kriterijima profesionalnog iskustva je </w:t>
      </w:r>
      <w:r w:rsidR="00184298" w:rsidRPr="001E040E">
        <w:rPr>
          <w:rFonts w:cstheme="minorHAnsi"/>
          <w:color w:val="003764"/>
        </w:rPr>
        <w:t>8</w:t>
      </w:r>
      <w:r w:rsidRPr="001E040E">
        <w:rPr>
          <w:rFonts w:cstheme="minorHAnsi"/>
          <w:color w:val="003764"/>
        </w:rPr>
        <w:t>0 bodova.</w:t>
      </w:r>
    </w:p>
    <w:p w14:paraId="394834A4" w14:textId="77777777" w:rsidR="00213FF6" w:rsidRPr="001E040E" w:rsidRDefault="00213FF6" w:rsidP="00213FF6">
      <w:pPr>
        <w:spacing w:after="120"/>
        <w:ind w:left="709"/>
        <w:jc w:val="both"/>
        <w:rPr>
          <w:rFonts w:cstheme="minorHAnsi"/>
          <w:color w:val="003764"/>
        </w:rPr>
      </w:pPr>
      <w:r w:rsidRPr="001E040E">
        <w:rPr>
          <w:rFonts w:cstheme="minorHAnsi"/>
          <w:color w:val="003764"/>
        </w:rPr>
        <w:t>Svi predloženi stručnjaci moraju udovoljavati minimalnim obrazovnim i stručnim kvalifikacijama ovog predmeta nabave i moraju biti angažirani za cijelo vrijeme trajanja ugovornog odnosa. Broj bodova koje pojedini Ponuditelj ostvaruje odnosi se na zbroj dokazanog iskustva predloženih stručnjaka koji udovoljavaju minimalnim obrazovnim i stručnim kvalifikacijama koje je definirao Naručitelj u ovom predmetu nabave. Iskustvo predloženih pojedinih stručnjaka Ponuditelja se zbraja te mu se temeljem dobivenog rezultata dodjeljuje određeni broj bodova.</w:t>
      </w:r>
    </w:p>
    <w:p w14:paraId="22184DAC" w14:textId="7481F9B2" w:rsidR="00213FF6" w:rsidRPr="001E040E" w:rsidRDefault="00213FF6" w:rsidP="00213FF6">
      <w:pPr>
        <w:spacing w:after="120"/>
        <w:ind w:left="709"/>
        <w:jc w:val="both"/>
        <w:rPr>
          <w:rFonts w:cstheme="minorHAnsi"/>
          <w:color w:val="003764"/>
        </w:rPr>
      </w:pPr>
      <w:r w:rsidRPr="001E040E">
        <w:rPr>
          <w:rFonts w:cstheme="minorHAnsi"/>
          <w:color w:val="003764"/>
        </w:rPr>
        <w:t xml:space="preserve">Profesionalno iskustvo predloženih stručnjaka dokazuje se popunjenom Excel tablicom </w:t>
      </w:r>
      <w:r w:rsidRPr="003E61B0">
        <w:rPr>
          <w:rFonts w:cstheme="minorHAnsi"/>
          <w:color w:val="003764"/>
        </w:rPr>
        <w:t>(dokument „</w:t>
      </w:r>
      <w:r w:rsidR="000D7FD1" w:rsidRPr="003E61B0">
        <w:rPr>
          <w:rFonts w:cstheme="minorHAnsi"/>
          <w:i/>
          <w:iCs/>
          <w:color w:val="003764"/>
        </w:rPr>
        <w:t>HTZ - ESF - Profesionalno iskustvo - Razvoj i stavljanje u funkciju mobilne aplikacije.xlsx</w:t>
      </w:r>
      <w:r w:rsidRPr="003E61B0">
        <w:rPr>
          <w:rFonts w:cstheme="minorHAnsi"/>
          <w:i/>
          <w:iCs/>
          <w:color w:val="003764"/>
        </w:rPr>
        <w:t>“ - listovi „STRUČNJAK 1“, „STRUČNJAK 2“, „STRUČNJAK 3“</w:t>
      </w:r>
      <w:r w:rsidR="0000735F" w:rsidRPr="003E61B0">
        <w:rPr>
          <w:rFonts w:cstheme="minorHAnsi"/>
          <w:i/>
          <w:iCs/>
          <w:color w:val="003764"/>
        </w:rPr>
        <w:t>, „STRUČNJAK 4“, „STRUČNJAK 5“, „STRUČNJAK 6“</w:t>
      </w:r>
      <w:r w:rsidRPr="003E61B0">
        <w:rPr>
          <w:rFonts w:cstheme="minorHAnsi"/>
          <w:color w:val="003764"/>
        </w:rPr>
        <w:t>)</w:t>
      </w:r>
      <w:r w:rsidRPr="003E61B0">
        <w:rPr>
          <w:rFonts w:cstheme="minorHAnsi"/>
          <w:color w:val="FF0000"/>
        </w:rPr>
        <w:t xml:space="preserve"> </w:t>
      </w:r>
      <w:r w:rsidRPr="003E61B0">
        <w:rPr>
          <w:rFonts w:cstheme="minorHAnsi"/>
          <w:color w:val="003764"/>
        </w:rPr>
        <w:t>iz koje mora biti razvidno traženo iskustvo te koji sadrže detaljne i iscrpne podatke o svim relevantnim projektima odnosno radovima što uključuje naziv projekta/ rada i korisnika projekta ako je primjenjivo, kratki opis projekta/rada, ulogu i aktivnosti za koje je stručnjak bio odgovoran tijekom provedbe projekta/rada, period isporuke odnosno razdoblje pružanja usluge, kontakt podatke osobe kod koje se mogu provjeriti reference te druge podatke relevantne za projekt/rad.</w:t>
      </w:r>
      <w:r w:rsidRPr="001E040E">
        <w:rPr>
          <w:rFonts w:cstheme="minorHAnsi"/>
          <w:color w:val="003764"/>
        </w:rPr>
        <w:t xml:space="preserve"> Detaljni specifični podaci potrebni su Naručitelju u svrhu ocjenjivanja ponuda i dodjele bodova prema navedenim kriterijima za svakog pojedinog Ponuditelja. Pri ocjenjivanju specifičnog iskustva stručnjaka osim završenih projekata u obzir će se uzimati i projekti u trajanju uz uvjet da je predloženi stručnjak završio svoje aktivnosti/angažman na </w:t>
      </w:r>
      <w:proofErr w:type="spellStart"/>
      <w:r w:rsidRPr="001E040E">
        <w:rPr>
          <w:rFonts w:cstheme="minorHAnsi"/>
          <w:color w:val="003764"/>
        </w:rPr>
        <w:t>datom</w:t>
      </w:r>
      <w:proofErr w:type="spellEnd"/>
      <w:r w:rsidRPr="001E040E">
        <w:rPr>
          <w:rFonts w:cstheme="minorHAnsi"/>
          <w:color w:val="003764"/>
        </w:rPr>
        <w:t xml:space="preserve"> projektu. Iz navedenog razloga stručnjaci u traženu Excel tablicu obavezno unose datume trajanja njihovog angažmana na projektu istih ili sličnih karakteristika. Boduju se isključivo projekti za pojedinog stručnjaka </w:t>
      </w:r>
      <w:r w:rsidR="000307EB">
        <w:rPr>
          <w:rFonts w:cstheme="minorHAnsi"/>
          <w:color w:val="003764"/>
        </w:rPr>
        <w:t>koji su</w:t>
      </w:r>
      <w:r w:rsidRPr="001E040E">
        <w:rPr>
          <w:rFonts w:cstheme="minorHAnsi"/>
          <w:color w:val="003764"/>
        </w:rPr>
        <w:t xml:space="preserve"> </w:t>
      </w:r>
      <w:r w:rsidR="000307EB" w:rsidRPr="001E040E">
        <w:rPr>
          <w:rFonts w:cstheme="minorHAnsi"/>
          <w:color w:val="003764"/>
        </w:rPr>
        <w:t>relevantn</w:t>
      </w:r>
      <w:r w:rsidR="000307EB">
        <w:rPr>
          <w:rFonts w:cstheme="minorHAnsi"/>
          <w:color w:val="003764"/>
        </w:rPr>
        <w:t>i</w:t>
      </w:r>
      <w:r w:rsidR="000307EB" w:rsidRPr="001E040E">
        <w:rPr>
          <w:rFonts w:cstheme="minorHAnsi"/>
          <w:color w:val="003764"/>
        </w:rPr>
        <w:t xml:space="preserve"> </w:t>
      </w:r>
      <w:r w:rsidRPr="001E040E">
        <w:rPr>
          <w:rFonts w:cstheme="minorHAnsi"/>
          <w:color w:val="003764"/>
        </w:rPr>
        <w:t>za predmet nabave, odnosno oni koji svojim opisom i ulogom stručnjaka vjerodostojno prikazuju relevantnost za kriterij bodovanja</w:t>
      </w:r>
      <w:r w:rsidR="000307EB">
        <w:rPr>
          <w:rFonts w:cstheme="minorHAnsi"/>
          <w:color w:val="003764"/>
        </w:rPr>
        <w:t xml:space="preserve"> i koji se mogu nedvosmisleno dokazati</w:t>
      </w:r>
      <w:r w:rsidRPr="001E040E">
        <w:rPr>
          <w:rFonts w:cstheme="minorHAnsi"/>
          <w:color w:val="003764"/>
        </w:rPr>
        <w:t xml:space="preserve">. </w:t>
      </w:r>
    </w:p>
    <w:p w14:paraId="19688E03" w14:textId="77777777" w:rsidR="00213FF6" w:rsidRPr="001E040E" w:rsidRDefault="00213FF6" w:rsidP="00213FF6">
      <w:pPr>
        <w:spacing w:after="120"/>
        <w:ind w:left="709"/>
        <w:jc w:val="both"/>
        <w:rPr>
          <w:rFonts w:cstheme="minorHAnsi"/>
          <w:color w:val="003764"/>
        </w:rPr>
      </w:pPr>
      <w:r w:rsidRPr="001E040E">
        <w:rPr>
          <w:rFonts w:cstheme="minorHAnsi"/>
          <w:bCs/>
          <w:color w:val="003764"/>
        </w:rPr>
        <w:t>U slučaju da Ponuditelj ne dostavi Excel tablicu, dodijelit će mu se 0 bodova po ovom kriteriju za odabir te Naručitelj neće od tog Ponuditelja zatražiti nadopunu Ponude navedenom Excel tablicom.</w:t>
      </w:r>
    </w:p>
    <w:p w14:paraId="5B1CCA5A" w14:textId="7327C7D4" w:rsidR="00213FF6" w:rsidRPr="001E040E" w:rsidRDefault="00213FF6" w:rsidP="00213FF6">
      <w:pPr>
        <w:ind w:left="709"/>
        <w:jc w:val="both"/>
        <w:rPr>
          <w:rFonts w:cstheme="minorHAnsi"/>
          <w:color w:val="003764"/>
        </w:rPr>
      </w:pPr>
      <w:r w:rsidRPr="001E040E">
        <w:rPr>
          <w:rFonts w:cstheme="minorHAnsi"/>
          <w:color w:val="003764"/>
        </w:rPr>
        <w:t>Naručitelj može u postupku pregleda Excel tablice pozvati Ponuditelje da na način i u roku kako je popisano u točki 7.6. ov</w:t>
      </w:r>
      <w:r w:rsidR="00C67F40">
        <w:rPr>
          <w:rFonts w:cstheme="minorHAnsi"/>
          <w:color w:val="003764"/>
        </w:rPr>
        <w:t xml:space="preserve">e dokumentacije za nadmetanje </w:t>
      </w:r>
      <w:r w:rsidRPr="001E040E">
        <w:rPr>
          <w:rFonts w:cstheme="minorHAnsi"/>
          <w:color w:val="003764"/>
        </w:rPr>
        <w:t xml:space="preserve">pojašnjenjem ili </w:t>
      </w:r>
      <w:r w:rsidRPr="001E040E">
        <w:rPr>
          <w:rFonts w:cstheme="minorHAnsi"/>
          <w:color w:val="003764"/>
        </w:rPr>
        <w:lastRenderedPageBreak/>
        <w:t>upotpunjavanjem uklone pogreške, nedostatke ili nejasnoće koje se mogu ukloniti, pri čemu se pojašnjenje ili upotpunjavanje u vezi s navedenom Excel tablicom ne smatra izmjenom ponude, odnosno pojašnjenje ne smije rezultirati izmjenom ponude.</w:t>
      </w:r>
    </w:p>
    <w:p w14:paraId="7A8BC08C" w14:textId="77777777" w:rsidR="00213FF6" w:rsidRPr="001E040E" w:rsidRDefault="00213FF6" w:rsidP="00213FF6">
      <w:pPr>
        <w:ind w:left="709"/>
        <w:jc w:val="both"/>
        <w:rPr>
          <w:rFonts w:cstheme="minorHAnsi"/>
          <w:color w:val="003764"/>
        </w:rPr>
      </w:pPr>
    </w:p>
    <w:p w14:paraId="5E66C39A" w14:textId="77777777" w:rsidR="00213FF6" w:rsidRPr="001E040E" w:rsidRDefault="00213FF6" w:rsidP="00213FF6">
      <w:pPr>
        <w:ind w:left="709"/>
        <w:jc w:val="both"/>
        <w:rPr>
          <w:rFonts w:cstheme="minorHAnsi"/>
          <w:color w:val="003764"/>
        </w:rPr>
      </w:pPr>
      <w:r w:rsidRPr="001E040E">
        <w:rPr>
          <w:rFonts w:cstheme="minorHAnsi"/>
          <w:color w:val="003764"/>
        </w:rPr>
        <w:t xml:space="preserve">Broj predloženih stručnjaka na temelju koji je Ponuditelj ostvario bodove ne može se smanjivati tijekom izvršenja usluge. U slučaju zamjene stručnjaka (koji je predmet bodovanja) tijekom izvršenja usluge, Ponuditelj je obavezan predložiti zamjenskog stručnjaka koji mora zadovoljavati uvjete tehničke i stručne sposobnosti, te ostvariti jednak ili veći broj bodova kao stručnjak kojeg mijenja. </w:t>
      </w:r>
    </w:p>
    <w:p w14:paraId="5EA7CD6B" w14:textId="77777777" w:rsidR="00C85FAB" w:rsidRPr="001E040E" w:rsidRDefault="00C85FAB" w:rsidP="00C85FAB">
      <w:pPr>
        <w:ind w:left="709"/>
      </w:pPr>
    </w:p>
    <w:tbl>
      <w:tblPr>
        <w:tblW w:w="0" w:type="auto"/>
        <w:tblInd w:w="421" w:type="dxa"/>
        <w:tblLook w:val="04A0" w:firstRow="1" w:lastRow="0" w:firstColumn="1" w:lastColumn="0" w:noHBand="0" w:noVBand="1"/>
      </w:tblPr>
      <w:tblGrid>
        <w:gridCol w:w="665"/>
        <w:gridCol w:w="4852"/>
        <w:gridCol w:w="1145"/>
        <w:gridCol w:w="992"/>
        <w:gridCol w:w="987"/>
      </w:tblGrid>
      <w:tr w:rsidR="00D86784" w:rsidRPr="001E040E" w14:paraId="6B4B5ADB" w14:textId="77777777" w:rsidTr="00997D2E">
        <w:tc>
          <w:tcPr>
            <w:tcW w:w="665" w:type="dxa"/>
            <w:tcBorders>
              <w:top w:val="single" w:sz="4" w:space="0" w:color="auto"/>
              <w:left w:val="single" w:sz="4" w:space="0" w:color="auto"/>
              <w:bottom w:val="single" w:sz="4" w:space="0" w:color="auto"/>
              <w:right w:val="single" w:sz="4" w:space="0" w:color="auto"/>
            </w:tcBorders>
            <w:shd w:val="pct15" w:color="auto" w:fill="auto"/>
          </w:tcPr>
          <w:p w14:paraId="66805AA9" w14:textId="77777777" w:rsidR="00D86784" w:rsidRPr="001E040E" w:rsidRDefault="00D86784" w:rsidP="00130213">
            <w:pPr>
              <w:autoSpaceDE w:val="0"/>
              <w:autoSpaceDN w:val="0"/>
              <w:adjustRightInd w:val="0"/>
              <w:jc w:val="center"/>
              <w:rPr>
                <w:rFonts w:eastAsia="Calibri" w:cstheme="minorHAnsi"/>
                <w:b/>
                <w:color w:val="003764"/>
              </w:rPr>
            </w:pPr>
            <w:r w:rsidRPr="001E040E">
              <w:rPr>
                <w:rFonts w:eastAsia="Calibri" w:cstheme="minorHAnsi"/>
                <w:b/>
                <w:color w:val="003764"/>
              </w:rPr>
              <w:t>Red.</w:t>
            </w:r>
          </w:p>
          <w:p w14:paraId="6522E899" w14:textId="77777777" w:rsidR="00D86784" w:rsidRPr="001E040E" w:rsidRDefault="00D86784" w:rsidP="00130213">
            <w:pPr>
              <w:autoSpaceDE w:val="0"/>
              <w:autoSpaceDN w:val="0"/>
              <w:adjustRightInd w:val="0"/>
              <w:jc w:val="center"/>
              <w:rPr>
                <w:rFonts w:eastAsia="Calibri" w:cstheme="minorHAnsi"/>
                <w:b/>
                <w:color w:val="003764"/>
              </w:rPr>
            </w:pPr>
            <w:r w:rsidRPr="001E040E">
              <w:rPr>
                <w:rFonts w:eastAsia="Calibri" w:cstheme="minorHAnsi"/>
                <w:b/>
                <w:color w:val="003764"/>
              </w:rPr>
              <w:t>br.</w:t>
            </w:r>
          </w:p>
        </w:tc>
        <w:tc>
          <w:tcPr>
            <w:tcW w:w="4852" w:type="dxa"/>
            <w:tcBorders>
              <w:top w:val="single" w:sz="4" w:space="0" w:color="auto"/>
              <w:left w:val="single" w:sz="4" w:space="0" w:color="auto"/>
              <w:bottom w:val="single" w:sz="4" w:space="0" w:color="auto"/>
              <w:right w:val="single" w:sz="4" w:space="0" w:color="auto"/>
            </w:tcBorders>
            <w:shd w:val="pct15" w:color="auto" w:fill="auto"/>
          </w:tcPr>
          <w:p w14:paraId="0742224F" w14:textId="77777777" w:rsidR="00D86784" w:rsidRPr="0031088F" w:rsidRDefault="00D86784" w:rsidP="00130213">
            <w:pPr>
              <w:autoSpaceDE w:val="0"/>
              <w:autoSpaceDN w:val="0"/>
              <w:adjustRightInd w:val="0"/>
              <w:jc w:val="center"/>
              <w:rPr>
                <w:rFonts w:eastAsia="Calibri" w:cstheme="minorHAnsi"/>
                <w:b/>
                <w:color w:val="003764"/>
              </w:rPr>
            </w:pPr>
            <w:r w:rsidRPr="0031088F">
              <w:rPr>
                <w:rFonts w:eastAsia="Calibri" w:cstheme="minorHAnsi"/>
                <w:b/>
                <w:color w:val="003764"/>
              </w:rPr>
              <w:t>Profesionalno iskustvo</w:t>
            </w:r>
          </w:p>
        </w:tc>
        <w:tc>
          <w:tcPr>
            <w:tcW w:w="1145" w:type="dxa"/>
            <w:tcBorders>
              <w:top w:val="single" w:sz="4" w:space="0" w:color="auto"/>
              <w:left w:val="single" w:sz="4" w:space="0" w:color="auto"/>
              <w:bottom w:val="single" w:sz="4" w:space="0" w:color="auto"/>
              <w:right w:val="single" w:sz="4" w:space="0" w:color="auto"/>
            </w:tcBorders>
            <w:shd w:val="pct15" w:color="auto" w:fill="auto"/>
          </w:tcPr>
          <w:p w14:paraId="0F2AD352" w14:textId="77777777" w:rsidR="00D86784" w:rsidRPr="0031088F" w:rsidRDefault="00D86784" w:rsidP="00130213">
            <w:pPr>
              <w:autoSpaceDE w:val="0"/>
              <w:autoSpaceDN w:val="0"/>
              <w:adjustRightInd w:val="0"/>
              <w:jc w:val="center"/>
              <w:rPr>
                <w:rFonts w:eastAsia="Calibri" w:cstheme="minorHAnsi"/>
                <w:b/>
                <w:color w:val="003764"/>
              </w:rPr>
            </w:pPr>
            <w:r w:rsidRPr="0031088F">
              <w:rPr>
                <w:rFonts w:eastAsia="Calibri" w:cstheme="minorHAnsi"/>
                <w:b/>
                <w:color w:val="003764"/>
              </w:rPr>
              <w:t>Ocjena kriterija</w:t>
            </w:r>
          </w:p>
        </w:tc>
        <w:tc>
          <w:tcPr>
            <w:tcW w:w="992" w:type="dxa"/>
            <w:tcBorders>
              <w:top w:val="single" w:sz="4" w:space="0" w:color="auto"/>
              <w:left w:val="single" w:sz="4" w:space="0" w:color="auto"/>
              <w:bottom w:val="single" w:sz="4" w:space="0" w:color="auto"/>
              <w:right w:val="single" w:sz="4" w:space="0" w:color="auto"/>
            </w:tcBorders>
            <w:shd w:val="pct15" w:color="auto" w:fill="auto"/>
          </w:tcPr>
          <w:p w14:paraId="78F9A11D" w14:textId="77777777" w:rsidR="00D86784" w:rsidRPr="0031088F" w:rsidRDefault="00D86784" w:rsidP="00130213">
            <w:pPr>
              <w:autoSpaceDE w:val="0"/>
              <w:autoSpaceDN w:val="0"/>
              <w:adjustRightInd w:val="0"/>
              <w:jc w:val="center"/>
              <w:rPr>
                <w:rFonts w:eastAsia="Calibri" w:cstheme="minorHAnsi"/>
                <w:b/>
                <w:color w:val="003764"/>
              </w:rPr>
            </w:pPr>
            <w:r w:rsidRPr="0031088F">
              <w:rPr>
                <w:rFonts w:eastAsia="Calibri" w:cstheme="minorHAnsi"/>
                <w:b/>
                <w:color w:val="003764"/>
              </w:rPr>
              <w:t>Bodovi</w:t>
            </w:r>
          </w:p>
        </w:tc>
        <w:tc>
          <w:tcPr>
            <w:tcW w:w="987" w:type="dxa"/>
            <w:tcBorders>
              <w:top w:val="single" w:sz="4" w:space="0" w:color="auto"/>
              <w:left w:val="single" w:sz="4" w:space="0" w:color="auto"/>
              <w:bottom w:val="single" w:sz="4" w:space="0" w:color="auto"/>
              <w:right w:val="single" w:sz="4" w:space="0" w:color="auto"/>
            </w:tcBorders>
            <w:shd w:val="pct15" w:color="auto" w:fill="auto"/>
          </w:tcPr>
          <w:p w14:paraId="1BA6DBCF" w14:textId="77777777" w:rsidR="00D86784" w:rsidRPr="0031088F" w:rsidRDefault="00D86784" w:rsidP="00130213">
            <w:pPr>
              <w:autoSpaceDE w:val="0"/>
              <w:autoSpaceDN w:val="0"/>
              <w:adjustRightInd w:val="0"/>
              <w:jc w:val="center"/>
              <w:rPr>
                <w:rFonts w:eastAsia="Calibri" w:cstheme="minorHAnsi"/>
                <w:b/>
                <w:color w:val="003764"/>
              </w:rPr>
            </w:pPr>
            <w:r w:rsidRPr="0031088F">
              <w:rPr>
                <w:rFonts w:eastAsia="Calibri" w:cstheme="minorHAnsi"/>
                <w:b/>
                <w:color w:val="003764"/>
              </w:rPr>
              <w:t>Najveći broj bodova</w:t>
            </w:r>
          </w:p>
        </w:tc>
      </w:tr>
      <w:tr w:rsidR="00D86784" w:rsidRPr="001E040E" w14:paraId="495770DE" w14:textId="77777777" w:rsidTr="009A19A6">
        <w:trPr>
          <w:trHeight w:val="471"/>
        </w:trPr>
        <w:tc>
          <w:tcPr>
            <w:tcW w:w="8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E9686A" w14:textId="03C085D8" w:rsidR="00D86784" w:rsidRPr="0031088F" w:rsidRDefault="00E96778" w:rsidP="00130213">
            <w:pPr>
              <w:autoSpaceDE w:val="0"/>
              <w:autoSpaceDN w:val="0"/>
              <w:adjustRightInd w:val="0"/>
              <w:rPr>
                <w:rFonts w:eastAsia="Calibri" w:cstheme="minorHAnsi"/>
                <w:b/>
                <w:bCs/>
                <w:i/>
                <w:color w:val="003764"/>
              </w:rPr>
            </w:pPr>
            <w:r w:rsidRPr="0031088F">
              <w:rPr>
                <w:rFonts w:eastAsia="Calibri" w:cstheme="minorHAnsi"/>
                <w:b/>
                <w:bCs/>
                <w:i/>
                <w:color w:val="003764"/>
              </w:rPr>
              <w:t xml:space="preserve">Ključni stručnjak 1. – </w:t>
            </w:r>
            <w:r w:rsidR="001D119B" w:rsidRPr="001D119B">
              <w:rPr>
                <w:rFonts w:eastAsia="Calibri" w:cstheme="minorHAnsi"/>
                <w:b/>
                <w:bCs/>
                <w:i/>
                <w:color w:val="003764"/>
              </w:rPr>
              <w:t>Voditelj projektnog tima Ponuditelja – Project manager</w:t>
            </w:r>
          </w:p>
        </w:tc>
      </w:tr>
      <w:tr w:rsidR="00630ADC" w:rsidRPr="001E040E" w14:paraId="2798399B" w14:textId="77777777" w:rsidTr="00997D2E">
        <w:tc>
          <w:tcPr>
            <w:tcW w:w="665" w:type="dxa"/>
            <w:tcBorders>
              <w:top w:val="single" w:sz="4" w:space="0" w:color="auto"/>
              <w:left w:val="single" w:sz="4" w:space="0" w:color="auto"/>
              <w:bottom w:val="single" w:sz="4" w:space="0" w:color="auto"/>
              <w:right w:val="single" w:sz="4" w:space="0" w:color="auto"/>
            </w:tcBorders>
            <w:shd w:val="clear" w:color="auto" w:fill="auto"/>
          </w:tcPr>
          <w:p w14:paraId="3A91BDA1" w14:textId="77777777" w:rsidR="00D86784" w:rsidRPr="001E040E" w:rsidRDefault="00D86784" w:rsidP="00130213">
            <w:pPr>
              <w:autoSpaceDE w:val="0"/>
              <w:autoSpaceDN w:val="0"/>
              <w:adjustRightInd w:val="0"/>
              <w:jc w:val="both"/>
              <w:rPr>
                <w:rFonts w:eastAsia="Calibri" w:cstheme="minorHAnsi"/>
                <w:color w:val="003764"/>
              </w:rPr>
            </w:pPr>
            <w:r w:rsidRPr="001E040E">
              <w:rPr>
                <w:rFonts w:eastAsia="Calibri" w:cstheme="minorHAnsi"/>
                <w:color w:val="003764"/>
              </w:rPr>
              <w:t>1.</w:t>
            </w:r>
          </w:p>
        </w:tc>
        <w:tc>
          <w:tcPr>
            <w:tcW w:w="4852" w:type="dxa"/>
            <w:tcBorders>
              <w:top w:val="single" w:sz="4" w:space="0" w:color="auto"/>
              <w:left w:val="single" w:sz="4" w:space="0" w:color="auto"/>
              <w:bottom w:val="single" w:sz="4" w:space="0" w:color="auto"/>
              <w:right w:val="single" w:sz="4" w:space="0" w:color="auto"/>
            </w:tcBorders>
            <w:shd w:val="clear" w:color="auto" w:fill="auto"/>
          </w:tcPr>
          <w:p w14:paraId="3695795A" w14:textId="1F20589B" w:rsidR="00E96778" w:rsidRPr="0031088F" w:rsidRDefault="00E96778" w:rsidP="00E96778">
            <w:pPr>
              <w:autoSpaceDE w:val="0"/>
              <w:autoSpaceDN w:val="0"/>
              <w:adjustRightInd w:val="0"/>
              <w:rPr>
                <w:rFonts w:eastAsia="Calibri" w:cstheme="minorHAnsi"/>
                <w:color w:val="003764"/>
              </w:rPr>
            </w:pPr>
            <w:r w:rsidRPr="0031088F">
              <w:rPr>
                <w:rFonts w:eastAsia="Calibri" w:cstheme="minorHAnsi"/>
                <w:color w:val="003764"/>
              </w:rPr>
              <w:t>Radno iskustvo u području informacijske tehnologije na poslovima vođenja ili upravljanja projektima</w:t>
            </w:r>
            <w:r w:rsidR="005410B0">
              <w:rPr>
                <w:rFonts w:eastAsia="Calibri" w:cstheme="minorHAnsi"/>
                <w:color w:val="003764"/>
              </w:rPr>
              <w:t>.</w:t>
            </w:r>
          </w:p>
          <w:p w14:paraId="1F5D4039" w14:textId="77777777" w:rsidR="00E96778" w:rsidRPr="0031088F" w:rsidRDefault="00E96778" w:rsidP="00E96778">
            <w:pPr>
              <w:autoSpaceDE w:val="0"/>
              <w:autoSpaceDN w:val="0"/>
              <w:adjustRightInd w:val="0"/>
              <w:rPr>
                <w:rFonts w:eastAsia="Calibri" w:cstheme="minorHAnsi"/>
                <w:color w:val="003764"/>
              </w:rPr>
            </w:pPr>
          </w:p>
          <w:p w14:paraId="1EFF04FF" w14:textId="77777777" w:rsidR="008642BA" w:rsidRPr="008642BA" w:rsidRDefault="00E96778" w:rsidP="008642BA">
            <w:pPr>
              <w:autoSpaceDE w:val="0"/>
              <w:autoSpaceDN w:val="0"/>
              <w:adjustRightInd w:val="0"/>
              <w:rPr>
                <w:rFonts w:eastAsia="Calibri" w:cstheme="minorHAnsi"/>
                <w:i/>
                <w:iCs/>
                <w:color w:val="003764"/>
              </w:rPr>
            </w:pPr>
            <w:r w:rsidRPr="0031088F">
              <w:rPr>
                <w:rFonts w:eastAsia="Calibri" w:cstheme="minorHAnsi"/>
                <w:i/>
                <w:iCs/>
                <w:color w:val="003764"/>
              </w:rPr>
              <w:t xml:space="preserve">Ukupan broj projekata </w:t>
            </w:r>
            <w:r w:rsidR="00847C57">
              <w:rPr>
                <w:rFonts w:eastAsia="Calibri" w:cstheme="minorHAnsi"/>
                <w:i/>
                <w:iCs/>
                <w:color w:val="003764"/>
              </w:rPr>
              <w:t xml:space="preserve"> </w:t>
            </w:r>
            <w:r w:rsidR="00847C57" w:rsidRPr="00847C57">
              <w:rPr>
                <w:rFonts w:eastAsia="Calibri" w:cstheme="minorHAnsi"/>
                <w:i/>
                <w:iCs/>
                <w:color w:val="003764"/>
              </w:rPr>
              <w:t xml:space="preserve">u području informacijske tehnologije </w:t>
            </w:r>
            <w:r w:rsidRPr="0031088F">
              <w:rPr>
                <w:rFonts w:eastAsia="Calibri" w:cstheme="minorHAnsi"/>
                <w:i/>
                <w:iCs/>
                <w:color w:val="003764"/>
              </w:rPr>
              <w:t>na kojima je ključni stručnjak radio na poslovima</w:t>
            </w:r>
            <w:r w:rsidR="00D30983">
              <w:rPr>
                <w:rFonts w:eastAsia="Calibri" w:cstheme="minorHAnsi"/>
                <w:i/>
                <w:iCs/>
                <w:color w:val="003764"/>
              </w:rPr>
              <w:t xml:space="preserve"> </w:t>
            </w:r>
            <w:r w:rsidR="00D30983" w:rsidRPr="00D30983">
              <w:rPr>
                <w:rFonts w:eastAsia="Calibri" w:cstheme="minorHAnsi"/>
                <w:i/>
                <w:iCs/>
                <w:color w:val="003764"/>
              </w:rPr>
              <w:t>vođenja ili upravljanja projektima</w:t>
            </w:r>
            <w:r w:rsidR="005410B0">
              <w:rPr>
                <w:rFonts w:eastAsia="Calibri" w:cstheme="minorHAnsi"/>
                <w:i/>
                <w:iCs/>
                <w:color w:val="003764"/>
              </w:rPr>
              <w:t>.</w:t>
            </w:r>
            <w:r w:rsidR="008642BA">
              <w:rPr>
                <w:rFonts w:eastAsia="Calibri" w:cstheme="minorHAnsi"/>
                <w:i/>
                <w:iCs/>
                <w:color w:val="003764"/>
              </w:rPr>
              <w:t xml:space="preserve"> </w:t>
            </w:r>
            <w:r w:rsidR="008642BA" w:rsidRPr="008642BA">
              <w:rPr>
                <w:rFonts w:eastAsia="Calibri" w:cstheme="minorHAnsi"/>
                <w:i/>
                <w:iCs/>
                <w:color w:val="003764"/>
              </w:rPr>
              <w:t xml:space="preserve">Navedeni poslovi uključuju sljedeće: </w:t>
            </w:r>
          </w:p>
          <w:p w14:paraId="386F5EF0" w14:textId="2D2B7D22"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Izrada i usuglašavanje terminskog plana projekta;</w:t>
            </w:r>
          </w:p>
          <w:p w14:paraId="2399EEC9" w14:textId="63122C90"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Uspostava projektne organizacije, projektnih timova, edukacija i komuniciranje ciljeva projekta unutar projektne organizacije;</w:t>
            </w:r>
          </w:p>
          <w:p w14:paraId="636A6770" w14:textId="2109C710"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 xml:space="preserve">Koordinacija radom projektnih timova i upravljanje projektom, planiranje i koordinacija provedbe projekta i pojedinih aktivnosti; </w:t>
            </w:r>
          </w:p>
          <w:p w14:paraId="040F2C67" w14:textId="31D65FA5"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Definiranje i nadzor kvalitativnih i kvantitativnih pokazatelja uspješnosti projekta;</w:t>
            </w:r>
          </w:p>
          <w:p w14:paraId="5527106E" w14:textId="6E99C6AB"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Praćenje napretka projekta prema terminskom planu projekta, mjesečna analiza predviđenih aktivnosti i ostvarenja definiranih ciljeva;</w:t>
            </w:r>
          </w:p>
          <w:p w14:paraId="56AE41D2" w14:textId="44079E62"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 xml:space="preserve">Komunikacija s dionicima projekta, upravljanje partnerskim odnosima; </w:t>
            </w:r>
          </w:p>
          <w:p w14:paraId="76200AC6" w14:textId="33C8F165"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lastRenderedPageBreak/>
              <w:t>Redovito izvještavanje dionika o postignutim rezultatima, izrada projektnih izvješća o statusu projekta;</w:t>
            </w:r>
          </w:p>
          <w:p w14:paraId="464A46F0" w14:textId="55A40ADD"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Motivacija i edukacija suradnika te praćenje organizacijske klime i radne uspješnosti;</w:t>
            </w:r>
          </w:p>
          <w:p w14:paraId="2A904C84" w14:textId="420E134F" w:rsidR="008642BA"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Upravljanje rizicima projekta, analiza rizika;</w:t>
            </w:r>
          </w:p>
          <w:p w14:paraId="19F488A7" w14:textId="77777777" w:rsid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Upravljanje budžetom projekta;</w:t>
            </w:r>
          </w:p>
          <w:p w14:paraId="0B4C6E6C" w14:textId="323AEF21" w:rsidR="00D86784" w:rsidRPr="008642BA" w:rsidRDefault="008642BA" w:rsidP="008642BA">
            <w:pPr>
              <w:pStyle w:val="ListParagraph"/>
              <w:numPr>
                <w:ilvl w:val="1"/>
                <w:numId w:val="4"/>
              </w:numPr>
              <w:autoSpaceDE w:val="0"/>
              <w:autoSpaceDN w:val="0"/>
              <w:adjustRightInd w:val="0"/>
              <w:ind w:left="785" w:hanging="425"/>
              <w:rPr>
                <w:rFonts w:eastAsia="Calibri" w:cstheme="minorHAnsi"/>
                <w:i/>
                <w:iCs/>
                <w:color w:val="003764"/>
              </w:rPr>
            </w:pPr>
            <w:r w:rsidRPr="008642BA">
              <w:rPr>
                <w:rFonts w:eastAsia="Calibri" w:cstheme="minorHAnsi"/>
                <w:i/>
                <w:iCs/>
                <w:color w:val="003764"/>
              </w:rPr>
              <w:t>drugi poslovi po nalogu poslodavca</w:t>
            </w:r>
            <w:r w:rsidR="00D30983" w:rsidRPr="008642BA">
              <w:rPr>
                <w:rFonts w:eastAsia="Calibri" w:cstheme="minorHAnsi"/>
                <w:i/>
                <w:iCs/>
                <w:color w:val="003764"/>
              </w:rPr>
              <w:br/>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08957B7" w14:textId="77777777" w:rsidR="0031088F" w:rsidRPr="0031088F" w:rsidRDefault="0031088F" w:rsidP="0031088F">
            <w:pPr>
              <w:autoSpaceDE w:val="0"/>
              <w:autoSpaceDN w:val="0"/>
              <w:adjustRightInd w:val="0"/>
              <w:jc w:val="center"/>
              <w:rPr>
                <w:rFonts w:eastAsia="Calibri" w:cstheme="minorHAnsi"/>
                <w:color w:val="003764"/>
              </w:rPr>
            </w:pPr>
            <w:r w:rsidRPr="0031088F">
              <w:rPr>
                <w:rFonts w:eastAsia="Calibri" w:cstheme="minorHAnsi"/>
                <w:color w:val="003764"/>
              </w:rPr>
              <w:lastRenderedPageBreak/>
              <w:t>0</w:t>
            </w:r>
          </w:p>
          <w:p w14:paraId="0FF6E991" w14:textId="77777777" w:rsidR="0031088F" w:rsidRPr="0031088F" w:rsidRDefault="0031088F" w:rsidP="0031088F">
            <w:pPr>
              <w:autoSpaceDE w:val="0"/>
              <w:autoSpaceDN w:val="0"/>
              <w:adjustRightInd w:val="0"/>
              <w:jc w:val="center"/>
              <w:rPr>
                <w:rFonts w:eastAsia="Calibri" w:cstheme="minorHAnsi"/>
                <w:color w:val="003764"/>
              </w:rPr>
            </w:pPr>
            <w:r w:rsidRPr="0031088F">
              <w:rPr>
                <w:rFonts w:eastAsia="Calibri" w:cstheme="minorHAnsi"/>
                <w:color w:val="003764"/>
              </w:rPr>
              <w:t>1-3</w:t>
            </w:r>
          </w:p>
          <w:p w14:paraId="0E6B0A3D" w14:textId="77777777" w:rsidR="0031088F" w:rsidRPr="0031088F" w:rsidRDefault="0031088F" w:rsidP="0031088F">
            <w:pPr>
              <w:autoSpaceDE w:val="0"/>
              <w:autoSpaceDN w:val="0"/>
              <w:adjustRightInd w:val="0"/>
              <w:jc w:val="center"/>
              <w:rPr>
                <w:rFonts w:eastAsia="Calibri" w:cstheme="minorHAnsi"/>
                <w:color w:val="003764"/>
              </w:rPr>
            </w:pPr>
            <w:r w:rsidRPr="0031088F">
              <w:rPr>
                <w:rFonts w:eastAsia="Calibri" w:cstheme="minorHAnsi"/>
                <w:color w:val="003764"/>
              </w:rPr>
              <w:t>4-7</w:t>
            </w:r>
          </w:p>
          <w:p w14:paraId="3B74803B" w14:textId="77777777" w:rsidR="0031088F" w:rsidRPr="0031088F" w:rsidRDefault="0031088F" w:rsidP="0031088F">
            <w:pPr>
              <w:autoSpaceDE w:val="0"/>
              <w:autoSpaceDN w:val="0"/>
              <w:adjustRightInd w:val="0"/>
              <w:jc w:val="center"/>
              <w:rPr>
                <w:rFonts w:eastAsia="Calibri" w:cstheme="minorHAnsi"/>
                <w:color w:val="003764"/>
              </w:rPr>
            </w:pPr>
            <w:r w:rsidRPr="0031088F">
              <w:rPr>
                <w:rFonts w:eastAsia="Calibri" w:cstheme="minorHAnsi"/>
                <w:color w:val="003764"/>
              </w:rPr>
              <w:t>8-11</w:t>
            </w:r>
          </w:p>
          <w:p w14:paraId="113F3D62" w14:textId="77777777" w:rsidR="00693F14" w:rsidRDefault="0031088F" w:rsidP="0031088F">
            <w:pPr>
              <w:autoSpaceDE w:val="0"/>
              <w:autoSpaceDN w:val="0"/>
              <w:adjustRightInd w:val="0"/>
              <w:jc w:val="center"/>
              <w:rPr>
                <w:rFonts w:eastAsia="Calibri" w:cstheme="minorHAnsi"/>
                <w:color w:val="003764"/>
              </w:rPr>
            </w:pPr>
            <w:r w:rsidRPr="0031088F">
              <w:rPr>
                <w:rFonts w:eastAsia="Calibri" w:cstheme="minorHAnsi"/>
                <w:color w:val="003764"/>
              </w:rPr>
              <w:t xml:space="preserve">12 </w:t>
            </w:r>
            <w:r w:rsidR="00894E9E">
              <w:rPr>
                <w:rFonts w:eastAsia="Calibri" w:cstheme="minorHAnsi"/>
                <w:color w:val="003764"/>
              </w:rPr>
              <w:t>-15</w:t>
            </w:r>
          </w:p>
          <w:p w14:paraId="4CC62087" w14:textId="672F4056" w:rsidR="00894E9E" w:rsidRPr="0031088F" w:rsidRDefault="00894E9E" w:rsidP="0031088F">
            <w:pPr>
              <w:autoSpaceDE w:val="0"/>
              <w:autoSpaceDN w:val="0"/>
              <w:adjustRightInd w:val="0"/>
              <w:jc w:val="center"/>
              <w:rPr>
                <w:rFonts w:eastAsia="Calibri" w:cstheme="minorHAnsi"/>
                <w:color w:val="003764"/>
              </w:rPr>
            </w:pPr>
            <w:r>
              <w:rPr>
                <w:rFonts w:eastAsia="Calibri" w:cstheme="minorHAnsi"/>
                <w:color w:val="003764"/>
              </w:rPr>
              <w:t>16 i više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E2F8D8" w14:textId="77777777" w:rsidR="00894E9E" w:rsidRDefault="00894E9E" w:rsidP="00A64650">
            <w:pPr>
              <w:autoSpaceDE w:val="0"/>
              <w:autoSpaceDN w:val="0"/>
              <w:adjustRightInd w:val="0"/>
              <w:jc w:val="center"/>
              <w:rPr>
                <w:rFonts w:eastAsia="Calibri"/>
                <w:color w:val="003764"/>
              </w:rPr>
            </w:pPr>
            <w:r>
              <w:rPr>
                <w:rFonts w:eastAsia="Calibri"/>
                <w:color w:val="003764"/>
              </w:rPr>
              <w:t>0</w:t>
            </w:r>
          </w:p>
          <w:p w14:paraId="5622C538" w14:textId="6E2105A8"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2</w:t>
            </w:r>
          </w:p>
          <w:p w14:paraId="0EF4D5EE"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4</w:t>
            </w:r>
          </w:p>
          <w:p w14:paraId="61BFC41B"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6</w:t>
            </w:r>
          </w:p>
          <w:p w14:paraId="14D325F0"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8</w:t>
            </w:r>
          </w:p>
          <w:p w14:paraId="01624E2C" w14:textId="036331C5" w:rsidR="00D86784" w:rsidRPr="0031088F" w:rsidRDefault="00A64650" w:rsidP="00A64650">
            <w:pPr>
              <w:autoSpaceDE w:val="0"/>
              <w:autoSpaceDN w:val="0"/>
              <w:adjustRightInd w:val="0"/>
              <w:jc w:val="center"/>
              <w:rPr>
                <w:rFonts w:eastAsia="Calibri" w:cstheme="minorHAnsi"/>
                <w:color w:val="003764"/>
              </w:rPr>
            </w:pPr>
            <w:r w:rsidRPr="0031088F">
              <w:rPr>
                <w:rFonts w:eastAsia="Calibri"/>
                <w:color w:val="003764"/>
              </w:rPr>
              <w:t>10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35D9134" w14:textId="2DD082CA" w:rsidR="00D86784" w:rsidRPr="0031088F" w:rsidRDefault="00A64650" w:rsidP="00130213">
            <w:pPr>
              <w:autoSpaceDE w:val="0"/>
              <w:autoSpaceDN w:val="0"/>
              <w:adjustRightInd w:val="0"/>
              <w:jc w:val="center"/>
              <w:rPr>
                <w:rFonts w:eastAsia="Calibri" w:cstheme="minorHAnsi"/>
                <w:b/>
                <w:bCs/>
                <w:color w:val="003764"/>
              </w:rPr>
            </w:pPr>
            <w:r w:rsidRPr="0031088F">
              <w:rPr>
                <w:rFonts w:eastAsia="Calibri" w:cstheme="minorHAnsi"/>
                <w:b/>
                <w:bCs/>
                <w:color w:val="003764"/>
              </w:rPr>
              <w:t>10</w:t>
            </w:r>
          </w:p>
        </w:tc>
      </w:tr>
      <w:tr w:rsidR="00630ADC" w:rsidRPr="001E040E" w14:paraId="4F70D30D" w14:textId="77777777" w:rsidTr="009A19A6">
        <w:trPr>
          <w:trHeight w:val="494"/>
        </w:trPr>
        <w:tc>
          <w:tcPr>
            <w:tcW w:w="8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E6B9C1" w14:textId="26EAE058" w:rsidR="00D86784" w:rsidRPr="0031088F" w:rsidRDefault="00D86784" w:rsidP="00130213">
            <w:pPr>
              <w:autoSpaceDE w:val="0"/>
              <w:autoSpaceDN w:val="0"/>
              <w:adjustRightInd w:val="0"/>
              <w:rPr>
                <w:rFonts w:eastAsia="Calibri" w:cstheme="minorHAnsi"/>
                <w:b/>
                <w:bCs/>
                <w:i/>
                <w:iCs/>
                <w:color w:val="003764"/>
              </w:rPr>
            </w:pPr>
            <w:r w:rsidRPr="0031088F">
              <w:rPr>
                <w:rFonts w:eastAsia="Calibri" w:cstheme="minorHAnsi"/>
                <w:b/>
                <w:bCs/>
                <w:i/>
                <w:color w:val="003764"/>
              </w:rPr>
              <w:t xml:space="preserve">Ključni stručnjak 2. - </w:t>
            </w:r>
            <w:r w:rsidR="00A64650" w:rsidRPr="0031088F">
              <w:rPr>
                <w:rFonts w:eastAsia="Calibri" w:cstheme="minorHAnsi"/>
                <w:b/>
                <w:bCs/>
                <w:i/>
                <w:color w:val="003764"/>
              </w:rPr>
              <w:t>Arhitekt sustava</w:t>
            </w:r>
          </w:p>
        </w:tc>
      </w:tr>
      <w:tr w:rsidR="00630ADC" w:rsidRPr="001E040E" w14:paraId="03445A33" w14:textId="77777777" w:rsidTr="00997D2E">
        <w:tc>
          <w:tcPr>
            <w:tcW w:w="665" w:type="dxa"/>
            <w:tcBorders>
              <w:top w:val="single" w:sz="4" w:space="0" w:color="auto"/>
              <w:left w:val="single" w:sz="4" w:space="0" w:color="auto"/>
              <w:bottom w:val="single" w:sz="4" w:space="0" w:color="auto"/>
              <w:right w:val="single" w:sz="4" w:space="0" w:color="auto"/>
            </w:tcBorders>
            <w:shd w:val="clear" w:color="auto" w:fill="auto"/>
          </w:tcPr>
          <w:p w14:paraId="365D892E" w14:textId="77777777" w:rsidR="00851BFE" w:rsidRPr="001E040E" w:rsidRDefault="00851BFE" w:rsidP="00851BFE">
            <w:pPr>
              <w:autoSpaceDE w:val="0"/>
              <w:autoSpaceDN w:val="0"/>
              <w:adjustRightInd w:val="0"/>
              <w:jc w:val="both"/>
              <w:rPr>
                <w:rFonts w:eastAsia="Calibri" w:cstheme="minorHAnsi"/>
                <w:color w:val="003764"/>
              </w:rPr>
            </w:pPr>
            <w:r w:rsidRPr="001E040E">
              <w:rPr>
                <w:rFonts w:eastAsia="Calibri" w:cstheme="minorHAnsi"/>
                <w:color w:val="003764"/>
              </w:rPr>
              <w:t>1.</w:t>
            </w:r>
          </w:p>
        </w:tc>
        <w:tc>
          <w:tcPr>
            <w:tcW w:w="4852" w:type="dxa"/>
            <w:tcBorders>
              <w:top w:val="single" w:sz="4" w:space="0" w:color="auto"/>
              <w:left w:val="single" w:sz="4" w:space="0" w:color="auto"/>
              <w:bottom w:val="single" w:sz="4" w:space="0" w:color="auto"/>
              <w:right w:val="single" w:sz="4" w:space="0" w:color="auto"/>
            </w:tcBorders>
            <w:shd w:val="clear" w:color="auto" w:fill="auto"/>
          </w:tcPr>
          <w:p w14:paraId="19B0D6FB" w14:textId="77777777" w:rsidR="00A64650" w:rsidRPr="0031088F" w:rsidRDefault="00A64650" w:rsidP="00A64650">
            <w:pPr>
              <w:autoSpaceDE w:val="0"/>
              <w:autoSpaceDN w:val="0"/>
              <w:adjustRightInd w:val="0"/>
              <w:rPr>
                <w:rFonts w:eastAsia="Calibri" w:cstheme="minorHAnsi"/>
                <w:color w:val="003764"/>
              </w:rPr>
            </w:pPr>
            <w:r w:rsidRPr="0031088F">
              <w:rPr>
                <w:rFonts w:eastAsia="Calibri" w:cstheme="minorHAnsi"/>
                <w:color w:val="003764"/>
              </w:rPr>
              <w:t>Radno iskustvo na poslovima uspostave IKT arhitekture i strukture mobilnih aplikacija.</w:t>
            </w:r>
          </w:p>
          <w:p w14:paraId="30342763" w14:textId="77777777" w:rsidR="00A64650" w:rsidRPr="0031088F" w:rsidRDefault="00A64650" w:rsidP="00A64650">
            <w:pPr>
              <w:autoSpaceDE w:val="0"/>
              <w:autoSpaceDN w:val="0"/>
              <w:adjustRightInd w:val="0"/>
              <w:rPr>
                <w:rFonts w:eastAsia="Calibri" w:cstheme="minorHAnsi"/>
                <w:color w:val="003764"/>
              </w:rPr>
            </w:pPr>
          </w:p>
          <w:p w14:paraId="538204B1" w14:textId="77777777" w:rsidR="00997D2E" w:rsidRPr="00997D2E" w:rsidRDefault="00A64650" w:rsidP="00997D2E">
            <w:pPr>
              <w:autoSpaceDE w:val="0"/>
              <w:autoSpaceDN w:val="0"/>
              <w:adjustRightInd w:val="0"/>
              <w:rPr>
                <w:rFonts w:eastAsia="Calibri" w:cstheme="minorHAnsi"/>
                <w:i/>
                <w:iCs/>
                <w:color w:val="003764"/>
              </w:rPr>
            </w:pPr>
            <w:r w:rsidRPr="0031088F">
              <w:rPr>
                <w:rFonts w:eastAsia="Calibri" w:cstheme="minorHAnsi"/>
                <w:i/>
                <w:iCs/>
                <w:color w:val="003764"/>
              </w:rPr>
              <w:t>Ukupan broj projekata na kojima je ključni stručnjak radio na poslovima</w:t>
            </w:r>
            <w:r w:rsidR="00D30983">
              <w:rPr>
                <w:rFonts w:eastAsia="Calibri" w:cstheme="minorHAnsi"/>
                <w:i/>
                <w:iCs/>
                <w:color w:val="003764"/>
              </w:rPr>
              <w:t xml:space="preserve"> </w:t>
            </w:r>
            <w:r w:rsidR="00D30983" w:rsidRPr="00D30983">
              <w:rPr>
                <w:rFonts w:eastAsia="Calibri" w:cstheme="minorHAnsi"/>
                <w:i/>
                <w:iCs/>
                <w:color w:val="003764"/>
              </w:rPr>
              <w:t>uspostave IKT arhitekture i strukture mobilnih aplikacija</w:t>
            </w:r>
            <w:r w:rsidR="005410B0">
              <w:rPr>
                <w:rFonts w:eastAsia="Calibri" w:cstheme="minorHAnsi"/>
                <w:i/>
                <w:iCs/>
                <w:color w:val="003764"/>
              </w:rPr>
              <w:t>.</w:t>
            </w:r>
            <w:r w:rsidR="00997D2E">
              <w:rPr>
                <w:rFonts w:eastAsia="Calibri" w:cstheme="minorHAnsi"/>
                <w:i/>
                <w:iCs/>
                <w:color w:val="003764"/>
              </w:rPr>
              <w:t xml:space="preserve"> </w:t>
            </w:r>
            <w:r w:rsidR="00997D2E" w:rsidRPr="00997D2E">
              <w:rPr>
                <w:rFonts w:eastAsia="Calibri" w:cstheme="minorHAnsi"/>
                <w:i/>
                <w:iCs/>
                <w:color w:val="003764"/>
              </w:rPr>
              <w:t>Navedeni poslovi uključuju sljedeće:</w:t>
            </w:r>
          </w:p>
          <w:p w14:paraId="3DFACAB3" w14:textId="4CE560AC" w:rsidR="00997D2E" w:rsidRP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 xml:space="preserve">Analizira nefunkcionalne zahtjeve za razvoj mobilne aplikacije; </w:t>
            </w:r>
          </w:p>
          <w:p w14:paraId="593F0B0B" w14:textId="2C7FDBF4" w:rsidR="00997D2E" w:rsidRP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Izrada modela IT arhitekture  mobilne aplikacije i usklađenje s tehničkim specifikacijama idejnog projekta;</w:t>
            </w:r>
          </w:p>
          <w:p w14:paraId="629792EA" w14:textId="7FF0C2D6" w:rsidR="00997D2E" w:rsidRP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Izrada projektne dokumentacije mobilne aplikacije te održavanje iste ažurnom;</w:t>
            </w:r>
          </w:p>
          <w:p w14:paraId="6BEC06C1" w14:textId="12404757" w:rsidR="00997D2E" w:rsidRP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Prezentacija IT arhitekture mobilne aplikacije svim razinama projektne organizacije;</w:t>
            </w:r>
          </w:p>
          <w:p w14:paraId="58CBFB98" w14:textId="1FAC8AF4" w:rsidR="00997D2E" w:rsidRP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Izvještavanje neposredno nadređenih o realiziranim aktivnostima, koordinacija s drugim projektnim timovima;</w:t>
            </w:r>
          </w:p>
          <w:p w14:paraId="247FDC33" w14:textId="089D4AC3" w:rsidR="00997D2E" w:rsidRP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Procjenjuje i prilagođava postojeće metode i alate razvoja arhitekture mobilne aplikacije;</w:t>
            </w:r>
          </w:p>
          <w:p w14:paraId="31149A3A" w14:textId="77777777" w:rsid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Praćenje i predlaganje primjene novih tehnoloških dostignuća u području arhitekture mobilnih aplikacija;</w:t>
            </w:r>
          </w:p>
          <w:p w14:paraId="28562AF8" w14:textId="2968B5D6" w:rsidR="00851BFE" w:rsidRPr="00997D2E" w:rsidRDefault="00997D2E" w:rsidP="00997D2E">
            <w:pPr>
              <w:pStyle w:val="ListParagraph"/>
              <w:numPr>
                <w:ilvl w:val="1"/>
                <w:numId w:val="4"/>
              </w:numPr>
              <w:autoSpaceDE w:val="0"/>
              <w:autoSpaceDN w:val="0"/>
              <w:adjustRightInd w:val="0"/>
              <w:ind w:left="785" w:hanging="426"/>
              <w:rPr>
                <w:rFonts w:eastAsia="Calibri" w:cstheme="minorHAnsi"/>
                <w:i/>
                <w:iCs/>
                <w:color w:val="003764"/>
              </w:rPr>
            </w:pPr>
            <w:r w:rsidRPr="00997D2E">
              <w:rPr>
                <w:rFonts w:eastAsia="Calibri" w:cstheme="minorHAnsi"/>
                <w:i/>
                <w:iCs/>
                <w:color w:val="003764"/>
              </w:rPr>
              <w:t>Obavljanje drugih poslova u skladu sa svojim stručnim znanjima i vještinama</w:t>
            </w:r>
            <w:r w:rsidR="00D30983" w:rsidRPr="00997D2E">
              <w:rPr>
                <w:rFonts w:eastAsia="Calibri" w:cstheme="minorHAnsi"/>
                <w:i/>
                <w:iCs/>
                <w:color w:val="003764"/>
              </w:rPr>
              <w:br/>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7E1A53A2"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0</w:t>
            </w:r>
          </w:p>
          <w:p w14:paraId="53077B8A"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1-3</w:t>
            </w:r>
          </w:p>
          <w:p w14:paraId="611B498D"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4-7</w:t>
            </w:r>
          </w:p>
          <w:p w14:paraId="6EE1A00E"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8-11</w:t>
            </w:r>
          </w:p>
          <w:p w14:paraId="60C62043" w14:textId="77777777" w:rsidR="00894E9E"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 xml:space="preserve">12 </w:t>
            </w:r>
            <w:r>
              <w:rPr>
                <w:rFonts w:eastAsia="Calibri" w:cstheme="minorHAnsi"/>
                <w:color w:val="003764"/>
              </w:rPr>
              <w:t>-15</w:t>
            </w:r>
          </w:p>
          <w:p w14:paraId="248B2B34" w14:textId="2BD088D3" w:rsidR="00851BFE" w:rsidRPr="0031088F" w:rsidRDefault="00894E9E" w:rsidP="00894E9E">
            <w:pPr>
              <w:autoSpaceDE w:val="0"/>
              <w:autoSpaceDN w:val="0"/>
              <w:adjustRightInd w:val="0"/>
              <w:jc w:val="center"/>
              <w:rPr>
                <w:rFonts w:eastAsia="Calibri" w:cstheme="minorHAnsi"/>
                <w:color w:val="003764"/>
              </w:rPr>
            </w:pPr>
            <w:r>
              <w:rPr>
                <w:rFonts w:eastAsia="Calibri" w:cstheme="minorHAnsi"/>
                <w:color w:val="003764"/>
              </w:rPr>
              <w:t>16 i više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95BFC4" w14:textId="2EEAB585" w:rsidR="00894E9E" w:rsidRDefault="00894E9E" w:rsidP="00A64650">
            <w:pPr>
              <w:autoSpaceDE w:val="0"/>
              <w:autoSpaceDN w:val="0"/>
              <w:adjustRightInd w:val="0"/>
              <w:jc w:val="center"/>
              <w:rPr>
                <w:rFonts w:eastAsia="Calibri"/>
                <w:color w:val="003764"/>
              </w:rPr>
            </w:pPr>
            <w:r>
              <w:rPr>
                <w:rFonts w:eastAsia="Calibri"/>
                <w:color w:val="003764"/>
              </w:rPr>
              <w:t>0</w:t>
            </w:r>
          </w:p>
          <w:p w14:paraId="43F41F37" w14:textId="7E5E37F5"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4</w:t>
            </w:r>
          </w:p>
          <w:p w14:paraId="075E4F36"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8</w:t>
            </w:r>
          </w:p>
          <w:p w14:paraId="48117002"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12</w:t>
            </w:r>
          </w:p>
          <w:p w14:paraId="6002C8B4"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16</w:t>
            </w:r>
          </w:p>
          <w:p w14:paraId="3B2CC66C" w14:textId="65DA8245" w:rsidR="00851BFE" w:rsidRPr="0031088F" w:rsidRDefault="00A64650" w:rsidP="00A64650">
            <w:pPr>
              <w:autoSpaceDE w:val="0"/>
              <w:autoSpaceDN w:val="0"/>
              <w:adjustRightInd w:val="0"/>
              <w:jc w:val="center"/>
              <w:rPr>
                <w:rFonts w:eastAsia="Calibri" w:cstheme="minorHAnsi"/>
                <w:color w:val="003764"/>
              </w:rPr>
            </w:pPr>
            <w:r w:rsidRPr="0031088F">
              <w:rPr>
                <w:rFonts w:eastAsia="Calibri"/>
                <w:color w:val="003764"/>
              </w:rPr>
              <w:t>20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FC4FDAB" w14:textId="5BE8F4E1" w:rsidR="00851BFE" w:rsidRPr="0031088F" w:rsidRDefault="00A64650" w:rsidP="00851BFE">
            <w:pPr>
              <w:autoSpaceDE w:val="0"/>
              <w:autoSpaceDN w:val="0"/>
              <w:adjustRightInd w:val="0"/>
              <w:jc w:val="center"/>
              <w:rPr>
                <w:rFonts w:eastAsia="Calibri" w:cstheme="minorHAnsi"/>
                <w:b/>
                <w:bCs/>
                <w:color w:val="003764"/>
              </w:rPr>
            </w:pPr>
            <w:r w:rsidRPr="0031088F">
              <w:rPr>
                <w:rFonts w:eastAsia="Calibri" w:cstheme="minorHAnsi"/>
                <w:b/>
                <w:bCs/>
                <w:color w:val="003764"/>
              </w:rPr>
              <w:t>20</w:t>
            </w:r>
          </w:p>
        </w:tc>
      </w:tr>
      <w:tr w:rsidR="00630ADC" w:rsidRPr="001E040E" w14:paraId="20F178D2" w14:textId="77777777" w:rsidTr="009A19A6">
        <w:trPr>
          <w:trHeight w:val="507"/>
        </w:trPr>
        <w:tc>
          <w:tcPr>
            <w:tcW w:w="8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44F82B" w14:textId="25EA38A5" w:rsidR="00851BFE" w:rsidRPr="0031088F" w:rsidRDefault="00851BFE" w:rsidP="00851BFE">
            <w:pPr>
              <w:autoSpaceDE w:val="0"/>
              <w:autoSpaceDN w:val="0"/>
              <w:adjustRightInd w:val="0"/>
              <w:rPr>
                <w:rFonts w:eastAsia="Calibri" w:cstheme="minorHAnsi"/>
                <w:b/>
                <w:bCs/>
                <w:color w:val="003764"/>
              </w:rPr>
            </w:pPr>
            <w:r w:rsidRPr="0031088F">
              <w:rPr>
                <w:rFonts w:eastAsia="Calibri" w:cstheme="minorHAnsi"/>
                <w:b/>
                <w:bCs/>
                <w:i/>
                <w:color w:val="003764"/>
              </w:rPr>
              <w:lastRenderedPageBreak/>
              <w:t xml:space="preserve">Ključni stručnjak 3. - </w:t>
            </w:r>
            <w:r w:rsidR="00A64650" w:rsidRPr="0031088F">
              <w:rPr>
                <w:rFonts w:eastAsia="Calibri" w:cstheme="minorHAnsi"/>
                <w:b/>
                <w:bCs/>
                <w:i/>
                <w:color w:val="003764"/>
              </w:rPr>
              <w:t>UX/UI dizajner mobilnih aplikacija</w:t>
            </w:r>
          </w:p>
        </w:tc>
      </w:tr>
      <w:tr w:rsidR="00A64650" w:rsidRPr="001E040E" w14:paraId="6EEE108A" w14:textId="77777777" w:rsidTr="00997D2E">
        <w:tc>
          <w:tcPr>
            <w:tcW w:w="665" w:type="dxa"/>
            <w:tcBorders>
              <w:top w:val="single" w:sz="4" w:space="0" w:color="auto"/>
              <w:left w:val="single" w:sz="4" w:space="0" w:color="auto"/>
              <w:bottom w:val="single" w:sz="4" w:space="0" w:color="auto"/>
              <w:right w:val="single" w:sz="4" w:space="0" w:color="auto"/>
            </w:tcBorders>
            <w:shd w:val="clear" w:color="auto" w:fill="auto"/>
          </w:tcPr>
          <w:p w14:paraId="6AB4C9C2" w14:textId="77777777" w:rsidR="00A64650" w:rsidRPr="001E040E" w:rsidRDefault="00A64650" w:rsidP="00A64650">
            <w:pPr>
              <w:autoSpaceDE w:val="0"/>
              <w:autoSpaceDN w:val="0"/>
              <w:adjustRightInd w:val="0"/>
              <w:jc w:val="both"/>
              <w:rPr>
                <w:rFonts w:eastAsia="Calibri" w:cstheme="minorHAnsi"/>
                <w:color w:val="003764"/>
              </w:rPr>
            </w:pPr>
            <w:r w:rsidRPr="001E040E">
              <w:rPr>
                <w:rFonts w:eastAsia="Calibri" w:cstheme="minorHAnsi"/>
                <w:color w:val="003764"/>
              </w:rPr>
              <w:t>1.</w:t>
            </w:r>
          </w:p>
        </w:tc>
        <w:tc>
          <w:tcPr>
            <w:tcW w:w="4852" w:type="dxa"/>
            <w:tcBorders>
              <w:top w:val="single" w:sz="4" w:space="0" w:color="auto"/>
              <w:left w:val="single" w:sz="4" w:space="0" w:color="auto"/>
              <w:bottom w:val="single" w:sz="4" w:space="0" w:color="auto"/>
              <w:right w:val="single" w:sz="4" w:space="0" w:color="auto"/>
            </w:tcBorders>
            <w:shd w:val="clear" w:color="auto" w:fill="auto"/>
          </w:tcPr>
          <w:p w14:paraId="3B973D75" w14:textId="2D2DC97D" w:rsidR="00A64650" w:rsidRPr="0031088F" w:rsidRDefault="00A64650" w:rsidP="00A64650">
            <w:pPr>
              <w:autoSpaceDE w:val="0"/>
              <w:autoSpaceDN w:val="0"/>
              <w:adjustRightInd w:val="0"/>
              <w:rPr>
                <w:rFonts w:eastAsia="Calibri" w:cstheme="minorHAnsi"/>
                <w:color w:val="003764"/>
              </w:rPr>
            </w:pPr>
            <w:r w:rsidRPr="0031088F">
              <w:rPr>
                <w:rFonts w:eastAsia="Calibri" w:cstheme="minorHAnsi"/>
                <w:color w:val="003764"/>
              </w:rPr>
              <w:t>Radno iskustvo na poslovima izrade, definiranja, unaprjeđivanja i kreiranja  korisničkog iskustva i korisničkog sučelja (UX/UI dizajnerskih rješenja)</w:t>
            </w:r>
            <w:r w:rsidR="000E39B9">
              <w:rPr>
                <w:rFonts w:eastAsia="Calibri" w:cstheme="minorHAnsi"/>
                <w:color w:val="003764"/>
              </w:rPr>
              <w:t xml:space="preserve"> </w:t>
            </w:r>
            <w:r w:rsidR="000E39B9" w:rsidRPr="005976E6">
              <w:rPr>
                <w:rFonts w:eastAsia="Calibri" w:cstheme="minorHAnsi"/>
                <w:color w:val="003764"/>
              </w:rPr>
              <w:t>za mobilne aplikacije</w:t>
            </w:r>
            <w:r w:rsidRPr="0031088F">
              <w:rPr>
                <w:rFonts w:eastAsia="Calibri" w:cstheme="minorHAnsi"/>
                <w:color w:val="003764"/>
              </w:rPr>
              <w:t>.</w:t>
            </w:r>
          </w:p>
          <w:p w14:paraId="341D8AE5" w14:textId="77777777" w:rsidR="00A64650" w:rsidRPr="0031088F" w:rsidRDefault="00A64650" w:rsidP="00A64650">
            <w:pPr>
              <w:autoSpaceDE w:val="0"/>
              <w:autoSpaceDN w:val="0"/>
              <w:adjustRightInd w:val="0"/>
              <w:rPr>
                <w:rFonts w:eastAsia="Calibri" w:cstheme="minorHAnsi"/>
                <w:color w:val="003764"/>
              </w:rPr>
            </w:pPr>
          </w:p>
          <w:p w14:paraId="71F838E0" w14:textId="77777777" w:rsidR="00543FFE" w:rsidRDefault="00A64650" w:rsidP="00A64650">
            <w:pPr>
              <w:autoSpaceDE w:val="0"/>
              <w:autoSpaceDN w:val="0"/>
              <w:adjustRightInd w:val="0"/>
              <w:rPr>
                <w:rFonts w:eastAsia="Calibri" w:cstheme="minorHAnsi"/>
                <w:i/>
                <w:iCs/>
                <w:color w:val="003764"/>
              </w:rPr>
            </w:pPr>
            <w:r w:rsidRPr="0031088F">
              <w:rPr>
                <w:rFonts w:eastAsia="Calibri" w:cstheme="minorHAnsi"/>
                <w:i/>
                <w:iCs/>
                <w:color w:val="003764"/>
              </w:rPr>
              <w:t>Ukupan broj projekata na kojima je ključni stručnjak radio na poslovima</w:t>
            </w:r>
            <w:r w:rsidR="00D30983">
              <w:rPr>
                <w:rFonts w:eastAsia="Calibri" w:cstheme="minorHAnsi"/>
                <w:i/>
                <w:iCs/>
                <w:color w:val="003764"/>
              </w:rPr>
              <w:t xml:space="preserve"> </w:t>
            </w:r>
            <w:r w:rsidR="00D30983" w:rsidRPr="00D30983">
              <w:rPr>
                <w:rFonts w:eastAsia="Calibri" w:cstheme="minorHAnsi"/>
                <w:i/>
                <w:iCs/>
                <w:color w:val="003764"/>
              </w:rPr>
              <w:t>izrade, definiranja, unaprjeđivanja i kreiranja  korisničkog iskustva i korisničkog sučelja (UX/UI dizajnerskih rješenja)</w:t>
            </w:r>
            <w:r w:rsidR="000E39B9">
              <w:rPr>
                <w:rFonts w:eastAsia="Calibri" w:cstheme="minorHAnsi"/>
                <w:i/>
                <w:iCs/>
                <w:color w:val="003764"/>
              </w:rPr>
              <w:t xml:space="preserve"> </w:t>
            </w:r>
            <w:r w:rsidR="000E39B9" w:rsidRPr="005976E6">
              <w:rPr>
                <w:rFonts w:eastAsia="Calibri" w:cstheme="minorHAnsi"/>
                <w:color w:val="003764"/>
              </w:rPr>
              <w:t>za mobilne aplikacije</w:t>
            </w:r>
            <w:r w:rsidR="005410B0">
              <w:rPr>
                <w:rFonts w:eastAsia="Calibri" w:cstheme="minorHAnsi"/>
                <w:i/>
                <w:iCs/>
                <w:color w:val="003764"/>
              </w:rPr>
              <w:t>.</w:t>
            </w:r>
            <w:r w:rsidR="00543FFE">
              <w:rPr>
                <w:rFonts w:eastAsia="Calibri" w:cstheme="minorHAnsi"/>
                <w:i/>
                <w:iCs/>
                <w:color w:val="003764"/>
              </w:rPr>
              <w:t xml:space="preserve"> </w:t>
            </w:r>
            <w:r w:rsidR="00543FFE" w:rsidRPr="00997D2E">
              <w:rPr>
                <w:rFonts w:eastAsia="Calibri" w:cstheme="minorHAnsi"/>
                <w:i/>
                <w:iCs/>
                <w:color w:val="003764"/>
              </w:rPr>
              <w:t>Navedeni poslovi uključuju sljedeće:</w:t>
            </w:r>
          </w:p>
          <w:p w14:paraId="574DD892" w14:textId="523FE1B9"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Izrada inicijalnog koncepta vizualnog identiteta mobilnog programskog rješenja;</w:t>
            </w:r>
          </w:p>
          <w:p w14:paraId="607A38F2" w14:textId="77B08FB4"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Definiranje predložaka funkcionalnih fizičkih okvira ključnih ekrana mobilnih aplikativnih rješenja;</w:t>
            </w:r>
          </w:p>
          <w:p w14:paraId="4BE788EF" w14:textId="7F684D37"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Izrada i s projektnim dionicima usuglašavanje žičanih okvira svih korisničkih sučelja mobilnog aplikativnog rješenja (</w:t>
            </w:r>
            <w:proofErr w:type="spellStart"/>
            <w:r w:rsidRPr="00543FFE">
              <w:rPr>
                <w:rFonts w:eastAsia="Calibri" w:cstheme="minorHAnsi"/>
                <w:i/>
                <w:iCs/>
                <w:color w:val="003764"/>
              </w:rPr>
              <w:t>wireframes</w:t>
            </w:r>
            <w:proofErr w:type="spellEnd"/>
            <w:r w:rsidRPr="00543FFE">
              <w:rPr>
                <w:rFonts w:eastAsia="Calibri" w:cstheme="minorHAnsi"/>
                <w:i/>
                <w:iCs/>
                <w:color w:val="003764"/>
              </w:rPr>
              <w:t>);</w:t>
            </w:r>
          </w:p>
          <w:p w14:paraId="0C7D1DAE" w14:textId="34D57897"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Razvoj grafičkih komponenti korisničkog sučelja sukladno definiranim smjernicama Naručitelja mobilne aplikacije;</w:t>
            </w:r>
          </w:p>
          <w:p w14:paraId="36E8626B" w14:textId="3B3184B7"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Integracija grafičkih predložaka i žičanih okvira te izrada prototipa korisničkih sučelja mobilne aplikacije;</w:t>
            </w:r>
          </w:p>
          <w:p w14:paraId="0C148448" w14:textId="2BD08994"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 xml:space="preserve">Usklađivanje dizajna prototipa korisničkih sučelja mobilne aplikacije s zahtjevima </w:t>
            </w:r>
            <w:proofErr w:type="spellStart"/>
            <w:r w:rsidRPr="00543FFE">
              <w:rPr>
                <w:rFonts w:eastAsia="Calibri" w:cstheme="minorHAnsi"/>
                <w:i/>
                <w:iCs/>
                <w:color w:val="003764"/>
              </w:rPr>
              <w:t>iOS</w:t>
            </w:r>
            <w:proofErr w:type="spellEnd"/>
            <w:r w:rsidRPr="00543FFE">
              <w:rPr>
                <w:rFonts w:eastAsia="Calibri" w:cstheme="minorHAnsi"/>
                <w:i/>
                <w:iCs/>
                <w:color w:val="003764"/>
              </w:rPr>
              <w:t xml:space="preserve"> i Android operativnih mobilnih sustava;</w:t>
            </w:r>
          </w:p>
          <w:p w14:paraId="0A2376BB" w14:textId="362023A5"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Osmišljavanje testnih scenarija i provođenje jediničnih testiranja funkcionalne arhitekture korisničkih sučelja, dokumentiranje rezultata;</w:t>
            </w:r>
          </w:p>
          <w:p w14:paraId="0D8E9CBC" w14:textId="648BED0C"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Unaprjeđivanje i kreiranje korisničkog iskustva i korisničkih sučelja tijekom razvoja mobilne aplikacije;</w:t>
            </w:r>
          </w:p>
          <w:p w14:paraId="331F7FA3" w14:textId="509DA42E"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 xml:space="preserve">Definiranje kriterija prihvatljivosti dizajna mobilne aplikacije s aspekta </w:t>
            </w:r>
            <w:r w:rsidRPr="00543FFE">
              <w:rPr>
                <w:rFonts w:eastAsia="Calibri" w:cstheme="minorHAnsi"/>
                <w:i/>
                <w:iCs/>
                <w:color w:val="003764"/>
              </w:rPr>
              <w:lastRenderedPageBreak/>
              <w:t>korisničkog iskustva i jednostavnosti korištenja iste;</w:t>
            </w:r>
          </w:p>
          <w:p w14:paraId="5A70518D" w14:textId="2A2696B5"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Koordinacija s drugim projektnim timovima, izvještavanje o napretku dizajna i razvoja korisničkih sučelja mobilne aplikacije;</w:t>
            </w:r>
          </w:p>
          <w:p w14:paraId="21F5770D" w14:textId="341C21B0"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Upravljanje kvalitetom razvoja uz pridržavanje uspostavljenih mjera i kontrola iz područja informacijske sigurnosti;</w:t>
            </w:r>
          </w:p>
          <w:p w14:paraId="5A8D666A" w14:textId="77777777" w:rsid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Kontinuirano praćenje i u razvoju programskog rješenja, primjena novih dizajn trendova te najboljih UX praksi;</w:t>
            </w:r>
          </w:p>
          <w:p w14:paraId="370B3EA7" w14:textId="6877E4B2" w:rsidR="00A64650"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Obavljanje drugih poslova u skladu sa svojim stručnim znanjima i vještinama</w:t>
            </w:r>
            <w:r w:rsidR="00D30983" w:rsidRPr="00543FFE">
              <w:rPr>
                <w:rFonts w:eastAsia="Calibri" w:cstheme="minorHAnsi"/>
                <w:i/>
                <w:iCs/>
                <w:color w:val="003764"/>
              </w:rPr>
              <w:br/>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6781F036"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lastRenderedPageBreak/>
              <w:t>0</w:t>
            </w:r>
          </w:p>
          <w:p w14:paraId="7EE92D24"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1-3</w:t>
            </w:r>
          </w:p>
          <w:p w14:paraId="5275C300"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4-7</w:t>
            </w:r>
          </w:p>
          <w:p w14:paraId="0AC6B9D6"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8-11</w:t>
            </w:r>
          </w:p>
          <w:p w14:paraId="04D3EA43" w14:textId="77777777" w:rsidR="00894E9E"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 xml:space="preserve">12 </w:t>
            </w:r>
            <w:r>
              <w:rPr>
                <w:rFonts w:eastAsia="Calibri" w:cstheme="minorHAnsi"/>
                <w:color w:val="003764"/>
              </w:rPr>
              <w:t>-15</w:t>
            </w:r>
          </w:p>
          <w:p w14:paraId="77131283" w14:textId="50CEC390" w:rsidR="00A64650" w:rsidRPr="0031088F" w:rsidRDefault="00894E9E" w:rsidP="00894E9E">
            <w:pPr>
              <w:autoSpaceDE w:val="0"/>
              <w:autoSpaceDN w:val="0"/>
              <w:adjustRightInd w:val="0"/>
              <w:jc w:val="center"/>
              <w:rPr>
                <w:rFonts w:eastAsia="Calibri" w:cstheme="minorHAnsi"/>
                <w:color w:val="003764"/>
              </w:rPr>
            </w:pPr>
            <w:r>
              <w:rPr>
                <w:rFonts w:eastAsia="Calibri" w:cstheme="minorHAnsi"/>
                <w:color w:val="003764"/>
              </w:rPr>
              <w:t>16 i više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FD096" w14:textId="66E1C562" w:rsidR="00894E9E" w:rsidRDefault="00894E9E" w:rsidP="00A64650">
            <w:pPr>
              <w:autoSpaceDE w:val="0"/>
              <w:autoSpaceDN w:val="0"/>
              <w:adjustRightInd w:val="0"/>
              <w:jc w:val="center"/>
              <w:rPr>
                <w:rFonts w:eastAsia="Calibri"/>
                <w:color w:val="003764"/>
              </w:rPr>
            </w:pPr>
            <w:r>
              <w:rPr>
                <w:rFonts w:eastAsia="Calibri"/>
                <w:color w:val="003764"/>
              </w:rPr>
              <w:t>0</w:t>
            </w:r>
          </w:p>
          <w:p w14:paraId="67ECC3BC" w14:textId="5809EC01"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4</w:t>
            </w:r>
          </w:p>
          <w:p w14:paraId="011E0287"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8</w:t>
            </w:r>
          </w:p>
          <w:p w14:paraId="7753B8DA"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12</w:t>
            </w:r>
          </w:p>
          <w:p w14:paraId="61E76BCB"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16</w:t>
            </w:r>
          </w:p>
          <w:p w14:paraId="7F887581" w14:textId="061F4602" w:rsidR="00A64650" w:rsidRPr="0031088F" w:rsidRDefault="00A64650" w:rsidP="00A64650">
            <w:pPr>
              <w:autoSpaceDE w:val="0"/>
              <w:autoSpaceDN w:val="0"/>
              <w:adjustRightInd w:val="0"/>
              <w:jc w:val="center"/>
              <w:rPr>
                <w:rFonts w:eastAsia="Calibri" w:cstheme="minorHAnsi"/>
                <w:color w:val="003764"/>
              </w:rPr>
            </w:pPr>
            <w:r w:rsidRPr="0031088F">
              <w:rPr>
                <w:rFonts w:eastAsia="Calibri"/>
                <w:color w:val="003764"/>
              </w:rPr>
              <w:t>20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110DCA9" w14:textId="7AE17FE1" w:rsidR="00A64650" w:rsidRPr="0031088F" w:rsidRDefault="00A64650" w:rsidP="00A64650">
            <w:pPr>
              <w:autoSpaceDE w:val="0"/>
              <w:autoSpaceDN w:val="0"/>
              <w:adjustRightInd w:val="0"/>
              <w:jc w:val="center"/>
              <w:rPr>
                <w:rFonts w:eastAsia="Calibri" w:cstheme="minorHAnsi"/>
                <w:b/>
                <w:bCs/>
                <w:color w:val="003764"/>
              </w:rPr>
            </w:pPr>
            <w:r w:rsidRPr="0031088F">
              <w:rPr>
                <w:rFonts w:eastAsia="Calibri" w:cstheme="minorHAnsi"/>
                <w:b/>
                <w:bCs/>
                <w:color w:val="003764"/>
              </w:rPr>
              <w:t>20</w:t>
            </w:r>
          </w:p>
        </w:tc>
      </w:tr>
      <w:tr w:rsidR="00630ADC" w:rsidRPr="001E040E" w14:paraId="3F43ADD1" w14:textId="77777777" w:rsidTr="009A19A6">
        <w:trPr>
          <w:trHeight w:val="483"/>
        </w:trPr>
        <w:tc>
          <w:tcPr>
            <w:tcW w:w="8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FD7379" w14:textId="12CE4695" w:rsidR="00851BFE" w:rsidRPr="0031088F" w:rsidRDefault="00851BFE" w:rsidP="00851BFE">
            <w:pPr>
              <w:autoSpaceDE w:val="0"/>
              <w:autoSpaceDN w:val="0"/>
              <w:adjustRightInd w:val="0"/>
              <w:rPr>
                <w:rFonts w:eastAsia="Calibri" w:cstheme="minorHAnsi"/>
                <w:b/>
                <w:bCs/>
                <w:color w:val="003764"/>
              </w:rPr>
            </w:pPr>
            <w:r w:rsidRPr="0031088F">
              <w:rPr>
                <w:rFonts w:eastAsia="Calibri" w:cstheme="minorHAnsi"/>
                <w:b/>
                <w:bCs/>
                <w:i/>
                <w:color w:val="003764"/>
              </w:rPr>
              <w:t xml:space="preserve">Ključni stručnjak 4. - </w:t>
            </w:r>
            <w:r w:rsidR="00A64650" w:rsidRPr="0031088F">
              <w:rPr>
                <w:rFonts w:eastAsia="Calibri" w:cstheme="minorHAnsi"/>
                <w:b/>
                <w:bCs/>
                <w:i/>
                <w:color w:val="003764"/>
              </w:rPr>
              <w:t>Vodeći razvojni inženjer za mobilne aplikacije</w:t>
            </w:r>
          </w:p>
        </w:tc>
      </w:tr>
      <w:tr w:rsidR="00A64650" w:rsidRPr="001E040E" w14:paraId="2E3A9889" w14:textId="77777777" w:rsidTr="00997D2E">
        <w:tc>
          <w:tcPr>
            <w:tcW w:w="665" w:type="dxa"/>
            <w:tcBorders>
              <w:top w:val="single" w:sz="4" w:space="0" w:color="auto"/>
              <w:left w:val="single" w:sz="4" w:space="0" w:color="auto"/>
              <w:bottom w:val="single" w:sz="4" w:space="0" w:color="auto"/>
              <w:right w:val="single" w:sz="4" w:space="0" w:color="auto"/>
            </w:tcBorders>
            <w:shd w:val="clear" w:color="auto" w:fill="auto"/>
          </w:tcPr>
          <w:p w14:paraId="227001FF" w14:textId="77777777" w:rsidR="00A64650" w:rsidRPr="001E040E" w:rsidRDefault="00A64650" w:rsidP="00A64650">
            <w:pPr>
              <w:autoSpaceDE w:val="0"/>
              <w:autoSpaceDN w:val="0"/>
              <w:adjustRightInd w:val="0"/>
              <w:jc w:val="both"/>
              <w:rPr>
                <w:rFonts w:eastAsia="Calibri" w:cstheme="minorHAnsi"/>
                <w:color w:val="003764"/>
              </w:rPr>
            </w:pPr>
            <w:r w:rsidRPr="001E040E">
              <w:rPr>
                <w:rFonts w:eastAsia="Calibri" w:cstheme="minorHAnsi"/>
                <w:color w:val="003764"/>
              </w:rPr>
              <w:t>1.</w:t>
            </w:r>
          </w:p>
        </w:tc>
        <w:tc>
          <w:tcPr>
            <w:tcW w:w="4852" w:type="dxa"/>
            <w:tcBorders>
              <w:top w:val="single" w:sz="4" w:space="0" w:color="auto"/>
              <w:left w:val="single" w:sz="4" w:space="0" w:color="auto"/>
              <w:bottom w:val="single" w:sz="4" w:space="0" w:color="auto"/>
              <w:right w:val="single" w:sz="4" w:space="0" w:color="auto"/>
            </w:tcBorders>
            <w:shd w:val="clear" w:color="auto" w:fill="auto"/>
          </w:tcPr>
          <w:p w14:paraId="2D5CA943" w14:textId="2E49A3EB" w:rsidR="00A64650" w:rsidRPr="0031088F" w:rsidRDefault="00A64650" w:rsidP="00A64650">
            <w:pPr>
              <w:autoSpaceDE w:val="0"/>
              <w:autoSpaceDN w:val="0"/>
              <w:adjustRightInd w:val="0"/>
              <w:rPr>
                <w:rFonts w:eastAsia="Calibri" w:cstheme="minorHAnsi"/>
                <w:color w:val="003764"/>
              </w:rPr>
            </w:pPr>
            <w:r w:rsidRPr="0031088F">
              <w:rPr>
                <w:rFonts w:eastAsia="Calibri" w:cstheme="minorHAnsi"/>
                <w:color w:val="003764"/>
              </w:rPr>
              <w:t>Radno iskustvo na poslovima razvoja ili održavanja mobilnih aplikacija</w:t>
            </w:r>
            <w:r w:rsidR="005410B0">
              <w:rPr>
                <w:rFonts w:eastAsia="Calibri" w:cstheme="minorHAnsi"/>
                <w:color w:val="003764"/>
              </w:rPr>
              <w:t>.</w:t>
            </w:r>
          </w:p>
          <w:p w14:paraId="56D63DA4" w14:textId="77777777" w:rsidR="00A64650" w:rsidRPr="0031088F" w:rsidRDefault="00A64650" w:rsidP="00A64650">
            <w:pPr>
              <w:autoSpaceDE w:val="0"/>
              <w:autoSpaceDN w:val="0"/>
              <w:adjustRightInd w:val="0"/>
              <w:rPr>
                <w:rFonts w:eastAsia="Calibri" w:cstheme="minorHAnsi"/>
                <w:color w:val="003764"/>
              </w:rPr>
            </w:pPr>
          </w:p>
          <w:p w14:paraId="4E1BD7FC" w14:textId="77777777" w:rsidR="00A64650" w:rsidRDefault="00A64650" w:rsidP="00A64650">
            <w:pPr>
              <w:autoSpaceDE w:val="0"/>
              <w:autoSpaceDN w:val="0"/>
              <w:adjustRightInd w:val="0"/>
              <w:rPr>
                <w:rFonts w:eastAsia="Calibri" w:cstheme="minorHAnsi"/>
                <w:i/>
                <w:iCs/>
                <w:color w:val="003764"/>
              </w:rPr>
            </w:pPr>
            <w:r w:rsidRPr="0031088F">
              <w:rPr>
                <w:rFonts w:eastAsia="Calibri" w:cstheme="minorHAnsi"/>
                <w:i/>
                <w:iCs/>
                <w:color w:val="003764"/>
              </w:rPr>
              <w:t>Ukupan broj projekata na kojima je ključni stručnjak radio na poslovima</w:t>
            </w:r>
            <w:r w:rsidR="00D30983">
              <w:rPr>
                <w:rFonts w:eastAsia="Calibri" w:cstheme="minorHAnsi"/>
                <w:i/>
                <w:iCs/>
                <w:color w:val="003764"/>
              </w:rPr>
              <w:t xml:space="preserve"> </w:t>
            </w:r>
            <w:r w:rsidR="00D30983" w:rsidRPr="00D30983">
              <w:rPr>
                <w:rFonts w:eastAsia="Calibri" w:cstheme="minorHAnsi"/>
                <w:i/>
                <w:iCs/>
                <w:color w:val="003764"/>
              </w:rPr>
              <w:t>razvoja ili održavanja mobilnih aplikacija</w:t>
            </w:r>
            <w:r w:rsidR="005410B0">
              <w:rPr>
                <w:rFonts w:eastAsia="Calibri" w:cstheme="minorHAnsi"/>
                <w:i/>
                <w:iCs/>
                <w:color w:val="003764"/>
              </w:rPr>
              <w:t>.</w:t>
            </w:r>
            <w:r w:rsidR="00543FFE">
              <w:rPr>
                <w:rFonts w:eastAsia="Calibri" w:cstheme="minorHAnsi"/>
                <w:i/>
                <w:iCs/>
                <w:color w:val="003764"/>
              </w:rPr>
              <w:t xml:space="preserve"> </w:t>
            </w:r>
            <w:r w:rsidR="00543FFE" w:rsidRPr="00997D2E">
              <w:rPr>
                <w:rFonts w:eastAsia="Calibri" w:cstheme="minorHAnsi"/>
                <w:i/>
                <w:iCs/>
                <w:color w:val="003764"/>
              </w:rPr>
              <w:t>Navedeni poslovi uključuju sljedeće:</w:t>
            </w:r>
          </w:p>
          <w:p w14:paraId="442493FA" w14:textId="4D870B2A"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Sudjelovanje u izradi i usvajanju finalne verzije tehnološkog rješenja, i odabira alata za razvoj mobilne aplikacije;</w:t>
            </w:r>
          </w:p>
          <w:p w14:paraId="4A4DC299" w14:textId="3D5F0485"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Pisanje programskog koda mobilne aplikacije;</w:t>
            </w:r>
          </w:p>
          <w:p w14:paraId="242F4D30" w14:textId="1FB27604"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Suradnja i koordinacija razvoja mobilne aplikacije s UX/UI dizajnerom</w:t>
            </w:r>
          </w:p>
          <w:p w14:paraId="45B0E99A" w14:textId="0D047FA7"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Prezentacija odabranih razvojnih tehnologija i edukacija razvojnog projektnog tima;</w:t>
            </w:r>
          </w:p>
          <w:p w14:paraId="2EFE9782" w14:textId="2C1DD374"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Upravljanje i koordinacija rada razvojnog projektnog tima;</w:t>
            </w:r>
          </w:p>
          <w:p w14:paraId="7807128A" w14:textId="2D6AFEF1"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Rješavanje problema veće složenosti uz analizu i odabir mogućih smjerova djelovanja u razvoju mobilne aplikacije;</w:t>
            </w:r>
          </w:p>
          <w:p w14:paraId="425F40CD" w14:textId="072B67AB"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Kreiranje i odobravanje slučajeva testiranja tijekom razvoja mobilne aplikacije;</w:t>
            </w:r>
          </w:p>
          <w:p w14:paraId="5B45DE4D" w14:textId="6D63F362"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lastRenderedPageBreak/>
              <w:t>Izvršavanje i nadzor provođenja jediničnog testiranja funkcionalnosti mobilne aplikacije;</w:t>
            </w:r>
          </w:p>
          <w:p w14:paraId="226E040B" w14:textId="3DD4A8CE"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Izrada programske dokumentacije;</w:t>
            </w:r>
          </w:p>
          <w:p w14:paraId="5C80C87D" w14:textId="77777777" w:rsid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Upravljanje i odgovornost za kvalitetu razvijenih programskih rješenja te mjera informacijske sigurnosti u procesu razvoja;</w:t>
            </w:r>
          </w:p>
          <w:p w14:paraId="299ADBED" w14:textId="53984C3C" w:rsidR="00543FFE" w:rsidRPr="00543FFE" w:rsidRDefault="00543FFE" w:rsidP="00543FFE">
            <w:pPr>
              <w:pStyle w:val="ListParagraph"/>
              <w:numPr>
                <w:ilvl w:val="1"/>
                <w:numId w:val="4"/>
              </w:numPr>
              <w:autoSpaceDE w:val="0"/>
              <w:autoSpaceDN w:val="0"/>
              <w:adjustRightInd w:val="0"/>
              <w:ind w:left="785" w:hanging="425"/>
              <w:rPr>
                <w:rFonts w:eastAsia="Calibri" w:cstheme="minorHAnsi"/>
                <w:i/>
                <w:iCs/>
                <w:color w:val="003764"/>
              </w:rPr>
            </w:pPr>
            <w:r w:rsidRPr="00543FFE">
              <w:rPr>
                <w:rFonts w:eastAsia="Calibri" w:cstheme="minorHAnsi"/>
                <w:i/>
                <w:iCs/>
                <w:color w:val="003764"/>
              </w:rPr>
              <w:t>Obavljanje drugih poslova u skladu sa svojim stručnim znanjima i vještinama</w:t>
            </w:r>
            <w:r>
              <w:rPr>
                <w:rFonts w:eastAsia="Calibri" w:cstheme="minorHAnsi"/>
                <w:i/>
                <w:iCs/>
                <w:color w:val="003764"/>
              </w:rPr>
              <w:br/>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5D4C0172" w14:textId="77777777" w:rsidR="00894E9E" w:rsidRDefault="00894E9E" w:rsidP="00894E9E">
            <w:pPr>
              <w:autoSpaceDE w:val="0"/>
              <w:autoSpaceDN w:val="0"/>
              <w:adjustRightInd w:val="0"/>
              <w:jc w:val="center"/>
              <w:rPr>
                <w:rFonts w:eastAsia="Calibri" w:cstheme="minorHAnsi"/>
                <w:color w:val="003764"/>
              </w:rPr>
            </w:pPr>
          </w:p>
          <w:p w14:paraId="27762382" w14:textId="7D08FFD8"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0</w:t>
            </w:r>
          </w:p>
          <w:p w14:paraId="7A3CECD1"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1-3</w:t>
            </w:r>
          </w:p>
          <w:p w14:paraId="0E560FC8"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4-7</w:t>
            </w:r>
          </w:p>
          <w:p w14:paraId="16A816E5"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8-11</w:t>
            </w:r>
          </w:p>
          <w:p w14:paraId="4982FB40" w14:textId="77777777" w:rsidR="00894E9E"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 xml:space="preserve">12 </w:t>
            </w:r>
            <w:r>
              <w:rPr>
                <w:rFonts w:eastAsia="Calibri" w:cstheme="minorHAnsi"/>
                <w:color w:val="003764"/>
              </w:rPr>
              <w:t>-15</w:t>
            </w:r>
          </w:p>
          <w:p w14:paraId="103FDCDF" w14:textId="77777777" w:rsidR="00A64650" w:rsidRDefault="00894E9E" w:rsidP="00894E9E">
            <w:pPr>
              <w:autoSpaceDE w:val="0"/>
              <w:autoSpaceDN w:val="0"/>
              <w:adjustRightInd w:val="0"/>
              <w:jc w:val="center"/>
              <w:rPr>
                <w:rFonts w:eastAsia="Calibri" w:cstheme="minorHAnsi"/>
                <w:color w:val="003764"/>
              </w:rPr>
            </w:pPr>
            <w:r>
              <w:rPr>
                <w:rFonts w:eastAsia="Calibri" w:cstheme="minorHAnsi"/>
                <w:color w:val="003764"/>
              </w:rPr>
              <w:t>16 i više</w:t>
            </w:r>
          </w:p>
          <w:p w14:paraId="7939ED3E" w14:textId="7603F0F5" w:rsidR="00894E9E" w:rsidRPr="0031088F" w:rsidRDefault="00894E9E" w:rsidP="00894E9E">
            <w:pPr>
              <w:autoSpaceDE w:val="0"/>
              <w:autoSpaceDN w:val="0"/>
              <w:adjustRightInd w:val="0"/>
              <w:jc w:val="center"/>
              <w:rPr>
                <w:rFonts w:eastAsia="Calibri" w:cstheme="minorHAnsi"/>
                <w:color w:val="00376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8C3BE4" w14:textId="7AE255FE" w:rsidR="00894E9E" w:rsidRDefault="00894E9E" w:rsidP="00A64650">
            <w:pPr>
              <w:autoSpaceDE w:val="0"/>
              <w:autoSpaceDN w:val="0"/>
              <w:adjustRightInd w:val="0"/>
              <w:jc w:val="center"/>
              <w:rPr>
                <w:rFonts w:eastAsia="Calibri"/>
                <w:color w:val="003764"/>
              </w:rPr>
            </w:pPr>
            <w:r>
              <w:rPr>
                <w:rFonts w:eastAsia="Calibri"/>
                <w:color w:val="003764"/>
              </w:rPr>
              <w:t>0</w:t>
            </w:r>
          </w:p>
          <w:p w14:paraId="632A4BAE" w14:textId="6BCC029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4</w:t>
            </w:r>
          </w:p>
          <w:p w14:paraId="68A63856"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8</w:t>
            </w:r>
          </w:p>
          <w:p w14:paraId="4BCC2B2F"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12</w:t>
            </w:r>
          </w:p>
          <w:p w14:paraId="72A19226" w14:textId="77777777" w:rsidR="00A64650" w:rsidRPr="0031088F" w:rsidRDefault="00A64650" w:rsidP="00A64650">
            <w:pPr>
              <w:autoSpaceDE w:val="0"/>
              <w:autoSpaceDN w:val="0"/>
              <w:adjustRightInd w:val="0"/>
              <w:jc w:val="center"/>
              <w:rPr>
                <w:rFonts w:eastAsia="Calibri"/>
                <w:color w:val="003764"/>
              </w:rPr>
            </w:pPr>
            <w:r w:rsidRPr="0031088F">
              <w:rPr>
                <w:rFonts w:eastAsia="Calibri"/>
                <w:color w:val="003764"/>
              </w:rPr>
              <w:t>16</w:t>
            </w:r>
          </w:p>
          <w:p w14:paraId="1917644F" w14:textId="3B70A11C" w:rsidR="00A64650" w:rsidRPr="0031088F" w:rsidRDefault="00A64650" w:rsidP="00A64650">
            <w:pPr>
              <w:autoSpaceDE w:val="0"/>
              <w:autoSpaceDN w:val="0"/>
              <w:adjustRightInd w:val="0"/>
              <w:jc w:val="center"/>
              <w:rPr>
                <w:rFonts w:eastAsia="Calibri" w:cstheme="minorHAnsi"/>
                <w:color w:val="003764"/>
              </w:rPr>
            </w:pPr>
            <w:r w:rsidRPr="0031088F">
              <w:rPr>
                <w:rFonts w:eastAsia="Calibri"/>
                <w:color w:val="003764"/>
              </w:rPr>
              <w:t>20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16FEF43" w14:textId="66E525B2" w:rsidR="00A64650" w:rsidRPr="0031088F" w:rsidRDefault="00A64650" w:rsidP="00A64650">
            <w:pPr>
              <w:autoSpaceDE w:val="0"/>
              <w:autoSpaceDN w:val="0"/>
              <w:adjustRightInd w:val="0"/>
              <w:jc w:val="center"/>
              <w:rPr>
                <w:rFonts w:eastAsia="Calibri" w:cstheme="minorHAnsi"/>
                <w:b/>
                <w:bCs/>
                <w:color w:val="003764"/>
              </w:rPr>
            </w:pPr>
            <w:r w:rsidRPr="0031088F">
              <w:rPr>
                <w:rFonts w:eastAsia="Calibri" w:cstheme="minorHAnsi"/>
                <w:b/>
                <w:bCs/>
                <w:color w:val="003764"/>
              </w:rPr>
              <w:t>20</w:t>
            </w:r>
          </w:p>
        </w:tc>
      </w:tr>
      <w:tr w:rsidR="00630ADC" w:rsidRPr="001E040E" w14:paraId="5DFE28B5" w14:textId="77777777" w:rsidTr="009A19A6">
        <w:trPr>
          <w:trHeight w:val="582"/>
        </w:trPr>
        <w:tc>
          <w:tcPr>
            <w:tcW w:w="8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FA8648" w14:textId="607DA0B5" w:rsidR="00851BFE" w:rsidRPr="0031088F" w:rsidRDefault="00851BFE" w:rsidP="00851BFE">
            <w:pPr>
              <w:autoSpaceDE w:val="0"/>
              <w:autoSpaceDN w:val="0"/>
              <w:adjustRightInd w:val="0"/>
              <w:rPr>
                <w:rFonts w:eastAsia="Calibri" w:cstheme="minorHAnsi"/>
                <w:b/>
                <w:bCs/>
                <w:color w:val="003764"/>
              </w:rPr>
            </w:pPr>
            <w:r w:rsidRPr="0031088F">
              <w:rPr>
                <w:rFonts w:eastAsia="Calibri" w:cstheme="minorHAnsi"/>
                <w:b/>
                <w:bCs/>
                <w:i/>
                <w:color w:val="003764"/>
              </w:rPr>
              <w:t xml:space="preserve">Ključni stručnjak 5. - </w:t>
            </w:r>
            <w:r w:rsidR="00A64650" w:rsidRPr="0031088F">
              <w:rPr>
                <w:rFonts w:eastAsia="Calibri" w:cstheme="minorHAnsi"/>
                <w:b/>
                <w:bCs/>
                <w:i/>
                <w:color w:val="003764"/>
              </w:rPr>
              <w:t>Stručnjak za informacijsku sigurnost</w:t>
            </w:r>
          </w:p>
        </w:tc>
      </w:tr>
      <w:tr w:rsidR="009F224E" w:rsidRPr="001E040E" w14:paraId="25BA6473" w14:textId="77777777" w:rsidTr="00997D2E">
        <w:tc>
          <w:tcPr>
            <w:tcW w:w="665" w:type="dxa"/>
            <w:tcBorders>
              <w:top w:val="single" w:sz="4" w:space="0" w:color="auto"/>
              <w:left w:val="single" w:sz="4" w:space="0" w:color="auto"/>
              <w:bottom w:val="single" w:sz="4" w:space="0" w:color="auto"/>
              <w:right w:val="single" w:sz="4" w:space="0" w:color="auto"/>
            </w:tcBorders>
            <w:shd w:val="clear" w:color="auto" w:fill="auto"/>
          </w:tcPr>
          <w:p w14:paraId="7A6C9C90" w14:textId="77777777" w:rsidR="00851BFE" w:rsidRPr="001E040E" w:rsidRDefault="00851BFE" w:rsidP="00851BFE">
            <w:pPr>
              <w:autoSpaceDE w:val="0"/>
              <w:autoSpaceDN w:val="0"/>
              <w:adjustRightInd w:val="0"/>
              <w:jc w:val="both"/>
              <w:rPr>
                <w:rFonts w:eastAsia="Calibri" w:cstheme="minorHAnsi"/>
                <w:color w:val="003764"/>
              </w:rPr>
            </w:pPr>
            <w:r w:rsidRPr="001E040E">
              <w:rPr>
                <w:rFonts w:eastAsia="Calibri" w:cstheme="minorHAnsi"/>
                <w:color w:val="003764"/>
              </w:rPr>
              <w:t>1.</w:t>
            </w:r>
          </w:p>
        </w:tc>
        <w:tc>
          <w:tcPr>
            <w:tcW w:w="4852" w:type="dxa"/>
            <w:tcBorders>
              <w:top w:val="single" w:sz="4" w:space="0" w:color="auto"/>
              <w:left w:val="single" w:sz="4" w:space="0" w:color="auto"/>
              <w:bottom w:val="single" w:sz="4" w:space="0" w:color="auto"/>
              <w:right w:val="single" w:sz="4" w:space="0" w:color="auto"/>
            </w:tcBorders>
            <w:shd w:val="clear" w:color="auto" w:fill="auto"/>
          </w:tcPr>
          <w:p w14:paraId="1E4DB32D" w14:textId="5A224CC8" w:rsidR="00A64650" w:rsidRPr="0031088F" w:rsidRDefault="00A64650" w:rsidP="00A64650">
            <w:pPr>
              <w:autoSpaceDE w:val="0"/>
              <w:autoSpaceDN w:val="0"/>
              <w:adjustRightInd w:val="0"/>
              <w:rPr>
                <w:rFonts w:eastAsia="Calibri" w:cstheme="minorHAnsi"/>
                <w:color w:val="003764"/>
              </w:rPr>
            </w:pPr>
            <w:r w:rsidRPr="0031088F">
              <w:rPr>
                <w:rFonts w:eastAsia="Calibri" w:cstheme="minorHAnsi"/>
                <w:color w:val="003764"/>
              </w:rPr>
              <w:t>Radno iskustvo na poslovima vezani</w:t>
            </w:r>
            <w:r w:rsidR="00E93346">
              <w:rPr>
                <w:rFonts w:eastAsia="Calibri" w:cstheme="minorHAnsi"/>
                <w:color w:val="003764"/>
              </w:rPr>
              <w:t>m</w:t>
            </w:r>
            <w:r w:rsidRPr="0031088F">
              <w:rPr>
                <w:rFonts w:eastAsia="Calibri" w:cstheme="minorHAnsi"/>
                <w:color w:val="003764"/>
              </w:rPr>
              <w:t xml:space="preserve"> za informacijsku sigurnost aplikativnih rješenja</w:t>
            </w:r>
            <w:r w:rsidR="005410B0">
              <w:rPr>
                <w:rFonts w:eastAsia="Calibri" w:cstheme="minorHAnsi"/>
                <w:color w:val="003764"/>
              </w:rPr>
              <w:t>.</w:t>
            </w:r>
          </w:p>
          <w:p w14:paraId="25DF7A2D" w14:textId="77777777" w:rsidR="00A64650" w:rsidRPr="0031088F" w:rsidRDefault="00A64650" w:rsidP="00A64650">
            <w:pPr>
              <w:autoSpaceDE w:val="0"/>
              <w:autoSpaceDN w:val="0"/>
              <w:adjustRightInd w:val="0"/>
              <w:rPr>
                <w:rFonts w:eastAsia="Calibri" w:cstheme="minorHAnsi"/>
                <w:color w:val="003764"/>
              </w:rPr>
            </w:pPr>
          </w:p>
          <w:p w14:paraId="0C477C19" w14:textId="77777777" w:rsidR="00543FFE" w:rsidRDefault="00A64650" w:rsidP="00A64650">
            <w:pPr>
              <w:autoSpaceDE w:val="0"/>
              <w:autoSpaceDN w:val="0"/>
              <w:adjustRightInd w:val="0"/>
              <w:rPr>
                <w:rFonts w:eastAsia="Calibri" w:cstheme="minorHAnsi"/>
                <w:i/>
                <w:iCs/>
                <w:color w:val="003764"/>
              </w:rPr>
            </w:pPr>
            <w:r w:rsidRPr="0031088F">
              <w:rPr>
                <w:rFonts w:eastAsia="Calibri" w:cstheme="minorHAnsi"/>
                <w:i/>
                <w:iCs/>
                <w:color w:val="003764"/>
              </w:rPr>
              <w:t>Ukupan broj projekata na kojima je ključni stručnjak radio na poslovima</w:t>
            </w:r>
            <w:r w:rsidR="00D30983">
              <w:rPr>
                <w:rFonts w:eastAsia="Calibri" w:cstheme="minorHAnsi"/>
                <w:i/>
                <w:iCs/>
                <w:color w:val="003764"/>
              </w:rPr>
              <w:t xml:space="preserve"> </w:t>
            </w:r>
            <w:r w:rsidR="00D30983" w:rsidRPr="00D30983">
              <w:rPr>
                <w:rFonts w:eastAsia="Calibri" w:cstheme="minorHAnsi"/>
                <w:i/>
                <w:iCs/>
                <w:color w:val="003764"/>
              </w:rPr>
              <w:t>vezanim za informacijsku sigurnost aplikativnih rješenja</w:t>
            </w:r>
            <w:r w:rsidR="005410B0">
              <w:rPr>
                <w:rFonts w:eastAsia="Calibri" w:cstheme="minorHAnsi"/>
                <w:i/>
                <w:iCs/>
                <w:color w:val="003764"/>
              </w:rPr>
              <w:t>.</w:t>
            </w:r>
            <w:r w:rsidR="00543FFE">
              <w:rPr>
                <w:rFonts w:eastAsia="Calibri" w:cstheme="minorHAnsi"/>
                <w:i/>
                <w:iCs/>
                <w:color w:val="003764"/>
              </w:rPr>
              <w:t xml:space="preserve"> </w:t>
            </w:r>
            <w:r w:rsidR="00543FFE" w:rsidRPr="00997D2E">
              <w:rPr>
                <w:rFonts w:eastAsia="Calibri" w:cstheme="minorHAnsi"/>
                <w:i/>
                <w:iCs/>
                <w:color w:val="003764"/>
              </w:rPr>
              <w:t>Navedeni poslovi uključuju sljedeće:</w:t>
            </w:r>
          </w:p>
          <w:p w14:paraId="6BE2D5F7" w14:textId="23BDEA09" w:rsidR="005E15EB" w:rsidRPr="005E15EB" w:rsidRDefault="005E15EB" w:rsidP="005E15EB">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Izrađuje politiku informacijske sigurnosti za proces razvoja i implementacije mobilnih aplikativnih rješenja;</w:t>
            </w:r>
          </w:p>
          <w:p w14:paraId="78375E56" w14:textId="258460AD" w:rsidR="005E15EB" w:rsidRPr="005E15EB" w:rsidRDefault="005E15EB" w:rsidP="005E15EB">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Sudjeluje u planiranju, dizajniranju i provođenju procesa odvajanja dužnosti i odgovornosti voditelja projektnih timova;</w:t>
            </w:r>
          </w:p>
          <w:p w14:paraId="7F2B01F3" w14:textId="5D5508E8" w:rsidR="005E15EB" w:rsidRPr="005E15EB" w:rsidRDefault="005E15EB" w:rsidP="005E15EB">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Identificira značajnu informacijsku imovinu po projektu te sukladno tome Izrađuje (dokumentira) procjenu rizika projekta;</w:t>
            </w:r>
          </w:p>
          <w:p w14:paraId="2FF6B918" w14:textId="1CCB0F21" w:rsidR="005E15EB" w:rsidRPr="005E15EB" w:rsidRDefault="005E15EB" w:rsidP="005E15EB">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Definira odgovarajuće sigurnosne mjere i kontrole sukladno rezultatima procjene rizika;</w:t>
            </w:r>
          </w:p>
          <w:p w14:paraId="2727A443" w14:textId="3B788D88" w:rsidR="005E15EB" w:rsidRPr="005E15EB" w:rsidRDefault="005E15EB" w:rsidP="005E15EB">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Svakodnevno traga za sigurnosnim događajima, odgovara na sigurnosne izazove (incidente);</w:t>
            </w:r>
          </w:p>
          <w:p w14:paraId="36D57050" w14:textId="09490F14" w:rsidR="005E15EB" w:rsidRPr="005E15EB" w:rsidRDefault="005E15EB" w:rsidP="005E15EB">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 xml:space="preserve">Identificira prijetnje i ranjivosti projektne organizacije te sukladno tome provodi sigurnosna testiranja te predlaže sigurnosne mjere za </w:t>
            </w:r>
            <w:r w:rsidRPr="005E15EB">
              <w:rPr>
                <w:rFonts w:eastAsia="Calibri" w:cstheme="minorHAnsi"/>
                <w:i/>
                <w:iCs/>
                <w:color w:val="003764"/>
              </w:rPr>
              <w:lastRenderedPageBreak/>
              <w:t>umanjenje ili izbjegavanje rizika u realizaciji projektnog plana;</w:t>
            </w:r>
          </w:p>
          <w:p w14:paraId="35427BF7" w14:textId="6F4BC1AA" w:rsidR="005E15EB" w:rsidRPr="005E15EB" w:rsidRDefault="005E15EB" w:rsidP="005E15EB">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Definira sigurnosne zahtjeve i predlaže mjere za očuvanje povjerljivosti, dostupnosti i integriteta za mobilno aplikativno rješenje sukladno najboljoj praksi informacijske sigurnosti;</w:t>
            </w:r>
          </w:p>
          <w:p w14:paraId="741EC632" w14:textId="77777777" w:rsidR="00BB4116" w:rsidRDefault="005E15EB" w:rsidP="00BB4116">
            <w:pPr>
              <w:pStyle w:val="ListParagraph"/>
              <w:numPr>
                <w:ilvl w:val="1"/>
                <w:numId w:val="4"/>
              </w:numPr>
              <w:autoSpaceDE w:val="0"/>
              <w:autoSpaceDN w:val="0"/>
              <w:adjustRightInd w:val="0"/>
              <w:ind w:left="785" w:hanging="425"/>
              <w:rPr>
                <w:rFonts w:eastAsia="Calibri" w:cstheme="minorHAnsi"/>
                <w:i/>
                <w:iCs/>
                <w:color w:val="003764"/>
              </w:rPr>
            </w:pPr>
            <w:r w:rsidRPr="005E15EB">
              <w:rPr>
                <w:rFonts w:eastAsia="Calibri" w:cstheme="minorHAnsi"/>
                <w:i/>
                <w:iCs/>
                <w:color w:val="003764"/>
              </w:rPr>
              <w:t xml:space="preserve">Predlaže, dizajnira i implementira različite tehnologije u cilju povećanja razine </w:t>
            </w:r>
            <w:proofErr w:type="spellStart"/>
            <w:r w:rsidRPr="005E15EB">
              <w:rPr>
                <w:rFonts w:eastAsia="Calibri" w:cstheme="minorHAnsi"/>
                <w:i/>
                <w:iCs/>
                <w:color w:val="003764"/>
              </w:rPr>
              <w:t>kibernetičke</w:t>
            </w:r>
            <w:proofErr w:type="spellEnd"/>
            <w:r w:rsidRPr="005E15EB">
              <w:rPr>
                <w:rFonts w:eastAsia="Calibri" w:cstheme="minorHAnsi"/>
                <w:i/>
                <w:iCs/>
                <w:color w:val="003764"/>
              </w:rPr>
              <w:t xml:space="preserve"> sigurnosti;</w:t>
            </w:r>
          </w:p>
          <w:p w14:paraId="13290C4F" w14:textId="77F7AFC3" w:rsidR="00851BFE" w:rsidRPr="00BB4116" w:rsidRDefault="005E15EB" w:rsidP="00BB4116">
            <w:pPr>
              <w:pStyle w:val="ListParagraph"/>
              <w:numPr>
                <w:ilvl w:val="1"/>
                <w:numId w:val="4"/>
              </w:numPr>
              <w:autoSpaceDE w:val="0"/>
              <w:autoSpaceDN w:val="0"/>
              <w:adjustRightInd w:val="0"/>
              <w:ind w:left="785" w:hanging="425"/>
              <w:rPr>
                <w:rFonts w:eastAsia="Calibri" w:cstheme="minorHAnsi"/>
                <w:i/>
                <w:iCs/>
                <w:color w:val="003764"/>
              </w:rPr>
            </w:pPr>
            <w:r w:rsidRPr="00BB4116">
              <w:rPr>
                <w:rFonts w:eastAsia="Calibri" w:cstheme="minorHAnsi"/>
                <w:i/>
                <w:iCs/>
                <w:color w:val="003764"/>
              </w:rPr>
              <w:t>Obavljanje drugih poslova u skladu sa svojim stručnim znanjima i vještinama</w:t>
            </w:r>
            <w:r w:rsidR="00382E47" w:rsidRPr="00BB4116">
              <w:rPr>
                <w:rFonts w:eastAsia="Calibri" w:cstheme="minorHAnsi"/>
                <w:i/>
                <w:iCs/>
                <w:color w:val="003764"/>
              </w:rPr>
              <w:br/>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043E9B41"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lastRenderedPageBreak/>
              <w:t>0</w:t>
            </w:r>
          </w:p>
          <w:p w14:paraId="70D6B359"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1-3</w:t>
            </w:r>
          </w:p>
          <w:p w14:paraId="77AB5A02"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4-7</w:t>
            </w:r>
          </w:p>
          <w:p w14:paraId="03A90886"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8-11</w:t>
            </w:r>
          </w:p>
          <w:p w14:paraId="06B8B1A8" w14:textId="77777777" w:rsidR="00894E9E"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 xml:space="preserve">12 </w:t>
            </w:r>
            <w:r>
              <w:rPr>
                <w:rFonts w:eastAsia="Calibri" w:cstheme="minorHAnsi"/>
                <w:color w:val="003764"/>
              </w:rPr>
              <w:t>-15</w:t>
            </w:r>
          </w:p>
          <w:p w14:paraId="28452C8C" w14:textId="76843D9D" w:rsidR="00851BFE" w:rsidRPr="0031088F" w:rsidRDefault="00894E9E" w:rsidP="00894E9E">
            <w:pPr>
              <w:autoSpaceDE w:val="0"/>
              <w:autoSpaceDN w:val="0"/>
              <w:adjustRightInd w:val="0"/>
              <w:jc w:val="center"/>
              <w:rPr>
                <w:rFonts w:eastAsia="Calibri" w:cstheme="minorHAnsi"/>
                <w:color w:val="003764"/>
              </w:rPr>
            </w:pPr>
            <w:r>
              <w:rPr>
                <w:rFonts w:eastAsia="Calibri" w:cstheme="minorHAnsi"/>
                <w:color w:val="003764"/>
              </w:rPr>
              <w:t>16 i više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AD0A6D" w14:textId="0675AF20" w:rsidR="00894E9E" w:rsidRDefault="00894E9E" w:rsidP="00A64650">
            <w:pPr>
              <w:autoSpaceDE w:val="0"/>
              <w:autoSpaceDN w:val="0"/>
              <w:adjustRightInd w:val="0"/>
              <w:jc w:val="center"/>
              <w:rPr>
                <w:rFonts w:eastAsia="Calibri" w:cstheme="minorHAnsi"/>
                <w:color w:val="003764"/>
              </w:rPr>
            </w:pPr>
            <w:r>
              <w:rPr>
                <w:rFonts w:eastAsia="Calibri" w:cstheme="minorHAnsi"/>
                <w:color w:val="003764"/>
              </w:rPr>
              <w:t>0</w:t>
            </w:r>
          </w:p>
          <w:p w14:paraId="454B77A7" w14:textId="06E887C3"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1</w:t>
            </w:r>
          </w:p>
          <w:p w14:paraId="7B3A0F84" w14:textId="77777777"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2</w:t>
            </w:r>
          </w:p>
          <w:p w14:paraId="7D723096" w14:textId="77777777"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3</w:t>
            </w:r>
          </w:p>
          <w:p w14:paraId="20BEF197" w14:textId="77777777"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4</w:t>
            </w:r>
          </w:p>
          <w:p w14:paraId="22E9DF10" w14:textId="5846F483" w:rsidR="00851BFE"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11F382A" w14:textId="07AC1DA0" w:rsidR="00851BFE" w:rsidRPr="0031088F" w:rsidRDefault="00A64650" w:rsidP="00851BFE">
            <w:pPr>
              <w:autoSpaceDE w:val="0"/>
              <w:autoSpaceDN w:val="0"/>
              <w:adjustRightInd w:val="0"/>
              <w:jc w:val="center"/>
              <w:rPr>
                <w:rFonts w:eastAsia="Calibri" w:cstheme="minorHAnsi"/>
                <w:b/>
                <w:bCs/>
                <w:color w:val="003764"/>
              </w:rPr>
            </w:pPr>
            <w:r w:rsidRPr="0031088F">
              <w:rPr>
                <w:rFonts w:eastAsia="Calibri" w:cstheme="minorHAnsi"/>
                <w:b/>
                <w:bCs/>
                <w:color w:val="003764"/>
              </w:rPr>
              <w:t>5</w:t>
            </w:r>
          </w:p>
        </w:tc>
      </w:tr>
      <w:tr w:rsidR="00630ADC" w:rsidRPr="001E040E" w14:paraId="3DC52FFA" w14:textId="77777777" w:rsidTr="009A19A6">
        <w:trPr>
          <w:trHeight w:val="474"/>
        </w:trPr>
        <w:tc>
          <w:tcPr>
            <w:tcW w:w="8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AC444D" w14:textId="224755BD" w:rsidR="00851BFE" w:rsidRPr="0031088F" w:rsidRDefault="00851BFE" w:rsidP="00851BFE">
            <w:pPr>
              <w:autoSpaceDE w:val="0"/>
              <w:autoSpaceDN w:val="0"/>
              <w:adjustRightInd w:val="0"/>
              <w:rPr>
                <w:rFonts w:eastAsia="Calibri" w:cstheme="minorHAnsi"/>
                <w:b/>
                <w:bCs/>
                <w:color w:val="003764"/>
              </w:rPr>
            </w:pPr>
            <w:r w:rsidRPr="0031088F">
              <w:rPr>
                <w:rFonts w:eastAsia="Calibri" w:cstheme="minorHAnsi"/>
                <w:b/>
                <w:bCs/>
                <w:i/>
                <w:color w:val="003764"/>
              </w:rPr>
              <w:t xml:space="preserve">Ključni stručnjak 6. - </w:t>
            </w:r>
            <w:r w:rsidR="00693E0D" w:rsidRPr="0031088F">
              <w:rPr>
                <w:rFonts w:eastAsia="Calibri" w:cstheme="minorHAnsi"/>
                <w:b/>
                <w:bCs/>
                <w:i/>
                <w:color w:val="003764"/>
              </w:rPr>
              <w:t>Stručnjak za zaštitu osobnih podataka</w:t>
            </w:r>
          </w:p>
        </w:tc>
      </w:tr>
      <w:tr w:rsidR="00A64650" w:rsidRPr="001E040E" w14:paraId="34B8F2AE" w14:textId="77777777" w:rsidTr="00997D2E">
        <w:tc>
          <w:tcPr>
            <w:tcW w:w="665" w:type="dxa"/>
            <w:tcBorders>
              <w:top w:val="single" w:sz="4" w:space="0" w:color="auto"/>
              <w:left w:val="single" w:sz="4" w:space="0" w:color="auto"/>
              <w:bottom w:val="single" w:sz="4" w:space="0" w:color="auto"/>
              <w:right w:val="single" w:sz="4" w:space="0" w:color="auto"/>
            </w:tcBorders>
            <w:shd w:val="clear" w:color="auto" w:fill="auto"/>
          </w:tcPr>
          <w:p w14:paraId="50CE5E90" w14:textId="77777777" w:rsidR="00A64650" w:rsidRPr="001E040E" w:rsidRDefault="00A64650" w:rsidP="00A64650">
            <w:pPr>
              <w:autoSpaceDE w:val="0"/>
              <w:autoSpaceDN w:val="0"/>
              <w:adjustRightInd w:val="0"/>
              <w:jc w:val="both"/>
              <w:rPr>
                <w:rFonts w:eastAsia="Calibri" w:cstheme="minorHAnsi"/>
                <w:color w:val="003764"/>
              </w:rPr>
            </w:pPr>
            <w:r w:rsidRPr="001E040E">
              <w:rPr>
                <w:rFonts w:eastAsia="Calibri" w:cstheme="minorHAnsi"/>
                <w:color w:val="003764"/>
              </w:rPr>
              <w:t>1.</w:t>
            </w:r>
          </w:p>
        </w:tc>
        <w:tc>
          <w:tcPr>
            <w:tcW w:w="4852" w:type="dxa"/>
            <w:tcBorders>
              <w:top w:val="single" w:sz="4" w:space="0" w:color="auto"/>
              <w:left w:val="single" w:sz="4" w:space="0" w:color="auto"/>
              <w:bottom w:val="single" w:sz="4" w:space="0" w:color="auto"/>
              <w:right w:val="single" w:sz="4" w:space="0" w:color="auto"/>
            </w:tcBorders>
            <w:shd w:val="clear" w:color="auto" w:fill="auto"/>
          </w:tcPr>
          <w:p w14:paraId="43D807B2" w14:textId="70E86966" w:rsidR="00693E0D" w:rsidRPr="0031088F" w:rsidRDefault="00693E0D" w:rsidP="00693E0D">
            <w:pPr>
              <w:autoSpaceDE w:val="0"/>
              <w:autoSpaceDN w:val="0"/>
              <w:adjustRightInd w:val="0"/>
              <w:rPr>
                <w:rFonts w:eastAsia="Calibri" w:cstheme="minorHAnsi"/>
                <w:color w:val="003764"/>
              </w:rPr>
            </w:pPr>
            <w:r w:rsidRPr="0031088F">
              <w:rPr>
                <w:rFonts w:eastAsia="Calibri" w:cstheme="minorHAnsi"/>
                <w:color w:val="003764"/>
              </w:rPr>
              <w:t>Radno iskustvo na poslovima iz područja zaštite osobnih podataka</w:t>
            </w:r>
            <w:r w:rsidR="005410B0">
              <w:rPr>
                <w:rFonts w:eastAsia="Calibri" w:cstheme="minorHAnsi"/>
                <w:color w:val="003764"/>
              </w:rPr>
              <w:t>.</w:t>
            </w:r>
          </w:p>
          <w:p w14:paraId="51AC232F" w14:textId="77777777" w:rsidR="00693E0D" w:rsidRPr="0031088F" w:rsidRDefault="00693E0D" w:rsidP="00693E0D">
            <w:pPr>
              <w:autoSpaceDE w:val="0"/>
              <w:autoSpaceDN w:val="0"/>
              <w:adjustRightInd w:val="0"/>
              <w:rPr>
                <w:rFonts w:eastAsia="Calibri" w:cstheme="minorHAnsi"/>
                <w:color w:val="003764"/>
              </w:rPr>
            </w:pPr>
          </w:p>
          <w:p w14:paraId="29355303" w14:textId="3D88181C" w:rsidR="00A64650" w:rsidRDefault="00693E0D" w:rsidP="00693E0D">
            <w:pPr>
              <w:autoSpaceDE w:val="0"/>
              <w:autoSpaceDN w:val="0"/>
              <w:adjustRightInd w:val="0"/>
              <w:rPr>
                <w:rFonts w:eastAsia="Calibri" w:cstheme="minorHAnsi"/>
                <w:i/>
                <w:iCs/>
                <w:color w:val="003764"/>
              </w:rPr>
            </w:pPr>
            <w:r w:rsidRPr="0031088F">
              <w:rPr>
                <w:rFonts w:eastAsia="Calibri" w:cstheme="minorHAnsi"/>
                <w:i/>
                <w:iCs/>
                <w:color w:val="003764"/>
              </w:rPr>
              <w:t>Ukupan broj projekata na kojima je ključni stručnjak radio na poslovima</w:t>
            </w:r>
            <w:r w:rsidR="00D30983">
              <w:rPr>
                <w:rFonts w:eastAsia="Calibri" w:cstheme="minorHAnsi"/>
                <w:i/>
                <w:iCs/>
                <w:color w:val="003764"/>
              </w:rPr>
              <w:t xml:space="preserve"> </w:t>
            </w:r>
            <w:r w:rsidR="00D30983" w:rsidRPr="00D30983">
              <w:rPr>
                <w:rFonts w:eastAsia="Calibri" w:cstheme="minorHAnsi"/>
                <w:i/>
                <w:iCs/>
                <w:color w:val="003764"/>
              </w:rPr>
              <w:t>iz područja zaštite osobnih podataka</w:t>
            </w:r>
            <w:r w:rsidR="005410B0">
              <w:rPr>
                <w:rFonts w:eastAsia="Calibri" w:cstheme="minorHAnsi"/>
                <w:i/>
                <w:iCs/>
                <w:color w:val="003764"/>
              </w:rPr>
              <w:t>.</w:t>
            </w:r>
            <w:r w:rsidR="00543FFE">
              <w:rPr>
                <w:rFonts w:eastAsia="Calibri" w:cstheme="minorHAnsi"/>
                <w:i/>
                <w:iCs/>
                <w:color w:val="003764"/>
              </w:rPr>
              <w:t xml:space="preserve"> </w:t>
            </w:r>
            <w:r w:rsidR="00543FFE" w:rsidRPr="00997D2E">
              <w:rPr>
                <w:rFonts w:eastAsia="Calibri" w:cstheme="minorHAnsi"/>
                <w:i/>
                <w:iCs/>
                <w:color w:val="003764"/>
              </w:rPr>
              <w:t>Navedeni poslovi uključuju sljedeće:</w:t>
            </w:r>
          </w:p>
          <w:p w14:paraId="2ED575B4" w14:textId="3A9BF8E7"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Izrađuje  koncept zaštite osobnih podataka te definira potrebne zbirke osobnih podataka;</w:t>
            </w:r>
          </w:p>
          <w:p w14:paraId="4E1150C8" w14:textId="78E4AF7E"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Identificira područja rizika u pojedinoj obradi osobnih podatak;</w:t>
            </w:r>
          </w:p>
          <w:p w14:paraId="0954F30F" w14:textId="2AE77D63"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Sastavlja ugovor o ugovornoj obradi osobnih podataka uz uključene mjere osiguranja, u koliko se utvrdi potreba za ugovornom obradom podataka;</w:t>
            </w:r>
          </w:p>
          <w:p w14:paraId="1AFD373B" w14:textId="28198A97"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Definira pravila ugovorne obrade podataka te drugih ugovora i sporazuma za postupanje s osobnim podacima između projektnih dionika;</w:t>
            </w:r>
          </w:p>
          <w:p w14:paraId="7F3C8F6C" w14:textId="6FC15B17"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Izrađuje sve potrebne pravilnike iz područja zaštite osobnih podataka, kao i ostale dokumente – privole i slično, relevantnih za projekt razvoja mobilne aplikacije;</w:t>
            </w:r>
          </w:p>
          <w:p w14:paraId="51571CE4" w14:textId="7D881FB2"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 xml:space="preserve">Provođenje internih treninga unutar projektne organizacije i prezentiranje principa rukovanja osobnim podacima </w:t>
            </w:r>
            <w:r w:rsidRPr="00494D01">
              <w:rPr>
                <w:rFonts w:eastAsia="Calibri" w:cstheme="minorHAnsi"/>
                <w:i/>
                <w:iCs/>
                <w:color w:val="003764"/>
              </w:rPr>
              <w:lastRenderedPageBreak/>
              <w:t>u razvoju mobilnih aplikativnih rješenja;</w:t>
            </w:r>
          </w:p>
          <w:p w14:paraId="15FC3E02" w14:textId="210F9C3D"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Vođenje evidencija o aktivnostima obrade osobnih podataka i identificiranje različitih rizika u pojedinim vrstama / načinima obrade osobnih podataka;</w:t>
            </w:r>
          </w:p>
          <w:p w14:paraId="08E38AC7" w14:textId="03855925"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Identificira slučajeve obrade osobnih podataka u kojima bi se trebala provesti procjena utjecaja na privatnost (PUP) te dokumentirano provođenje iste;</w:t>
            </w:r>
          </w:p>
          <w:p w14:paraId="1C4FA2AD" w14:textId="73727366"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Osiguravanje prava pojedinaca (pravo znanja o obradi, pravo na prenosivost osobnih podataka, pravo na zaborav, pravo na ispravak, pravo na prigovor);</w:t>
            </w:r>
          </w:p>
          <w:p w14:paraId="36208B09" w14:textId="729397ED"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Provođenje postupka unutarnje kontrole usklađenosti obrade osobnih podataka sa normama koje uređuju zaštitu osobnih podataka u Općoj uredbi o zaštiti osobnih podataka;</w:t>
            </w:r>
          </w:p>
          <w:p w14:paraId="198296FD" w14:textId="5DD592B0"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 xml:space="preserve">Komunikacija </w:t>
            </w:r>
            <w:r w:rsidR="00936462">
              <w:rPr>
                <w:rFonts w:eastAsia="Calibri" w:cstheme="minorHAnsi"/>
                <w:i/>
                <w:iCs/>
                <w:color w:val="003764"/>
              </w:rPr>
              <w:t>s</w:t>
            </w:r>
            <w:r w:rsidRPr="00494D01">
              <w:rPr>
                <w:rFonts w:eastAsia="Calibri" w:cstheme="minorHAnsi"/>
                <w:i/>
                <w:iCs/>
                <w:color w:val="003764"/>
              </w:rPr>
              <w:t xml:space="preserve"> unutarnjom i vanjskom javnošću (svim dionicima projekta) o važnim mjerama i događajima vezanima za zaštitu osobnih podataka;</w:t>
            </w:r>
          </w:p>
          <w:p w14:paraId="2911CF1A" w14:textId="57417A4B" w:rsidR="00494D01" w:rsidRPr="00494D01" w:rsidRDefault="00494D01" w:rsidP="00494D01">
            <w:pPr>
              <w:pStyle w:val="ListParagraph"/>
              <w:numPr>
                <w:ilvl w:val="1"/>
                <w:numId w:val="4"/>
              </w:numPr>
              <w:autoSpaceDE w:val="0"/>
              <w:autoSpaceDN w:val="0"/>
              <w:adjustRightInd w:val="0"/>
              <w:ind w:left="785" w:hanging="425"/>
              <w:rPr>
                <w:rFonts w:eastAsia="Calibri" w:cstheme="minorHAnsi"/>
                <w:i/>
                <w:iCs/>
                <w:color w:val="003764"/>
              </w:rPr>
            </w:pPr>
            <w:r w:rsidRPr="00494D01">
              <w:rPr>
                <w:rFonts w:eastAsia="Calibri" w:cstheme="minorHAnsi"/>
                <w:i/>
                <w:iCs/>
                <w:color w:val="003764"/>
              </w:rPr>
              <w:t>Obavljanje drugih poslova u skladu sa svojim stručnim znanjima i vještinama</w:t>
            </w:r>
          </w:p>
          <w:p w14:paraId="5816E81D" w14:textId="373FE4B2" w:rsidR="00543FFE" w:rsidRPr="0031088F" w:rsidRDefault="00543FFE" w:rsidP="00693E0D">
            <w:pPr>
              <w:autoSpaceDE w:val="0"/>
              <w:autoSpaceDN w:val="0"/>
              <w:adjustRightInd w:val="0"/>
              <w:rPr>
                <w:rFonts w:eastAsia="Calibri" w:cstheme="minorHAnsi"/>
                <w:i/>
                <w:iCs/>
                <w:color w:val="00376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3F7884A5" w14:textId="77777777" w:rsidR="00894E9E" w:rsidRDefault="00894E9E" w:rsidP="00894E9E">
            <w:pPr>
              <w:autoSpaceDE w:val="0"/>
              <w:autoSpaceDN w:val="0"/>
              <w:adjustRightInd w:val="0"/>
              <w:jc w:val="center"/>
              <w:rPr>
                <w:rFonts w:eastAsia="Calibri" w:cstheme="minorHAnsi"/>
                <w:color w:val="003764"/>
              </w:rPr>
            </w:pPr>
          </w:p>
          <w:p w14:paraId="14563084" w14:textId="67B9016C"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0</w:t>
            </w:r>
          </w:p>
          <w:p w14:paraId="498FEA9B"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1-3</w:t>
            </w:r>
          </w:p>
          <w:p w14:paraId="31280E0E"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4-7</w:t>
            </w:r>
          </w:p>
          <w:p w14:paraId="68B00F71" w14:textId="77777777" w:rsidR="00894E9E" w:rsidRPr="0031088F"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8-11</w:t>
            </w:r>
          </w:p>
          <w:p w14:paraId="454D5285" w14:textId="77777777" w:rsidR="00894E9E" w:rsidRDefault="00894E9E" w:rsidP="00894E9E">
            <w:pPr>
              <w:autoSpaceDE w:val="0"/>
              <w:autoSpaceDN w:val="0"/>
              <w:adjustRightInd w:val="0"/>
              <w:jc w:val="center"/>
              <w:rPr>
                <w:rFonts w:eastAsia="Calibri" w:cstheme="minorHAnsi"/>
                <w:color w:val="003764"/>
              </w:rPr>
            </w:pPr>
            <w:r w:rsidRPr="0031088F">
              <w:rPr>
                <w:rFonts w:eastAsia="Calibri" w:cstheme="minorHAnsi"/>
                <w:color w:val="003764"/>
              </w:rPr>
              <w:t xml:space="preserve">12 </w:t>
            </w:r>
            <w:r>
              <w:rPr>
                <w:rFonts w:eastAsia="Calibri" w:cstheme="minorHAnsi"/>
                <w:color w:val="003764"/>
              </w:rPr>
              <w:t>-15</w:t>
            </w:r>
          </w:p>
          <w:p w14:paraId="786C2449" w14:textId="77777777" w:rsidR="00A64650" w:rsidRDefault="00894E9E" w:rsidP="00894E9E">
            <w:pPr>
              <w:autoSpaceDE w:val="0"/>
              <w:autoSpaceDN w:val="0"/>
              <w:adjustRightInd w:val="0"/>
              <w:jc w:val="center"/>
              <w:rPr>
                <w:rFonts w:eastAsia="Calibri" w:cstheme="minorHAnsi"/>
                <w:color w:val="003764"/>
              </w:rPr>
            </w:pPr>
            <w:r>
              <w:rPr>
                <w:rFonts w:eastAsia="Calibri" w:cstheme="minorHAnsi"/>
                <w:color w:val="003764"/>
              </w:rPr>
              <w:t>16 i više</w:t>
            </w:r>
          </w:p>
          <w:p w14:paraId="0B7477C3" w14:textId="7EDCD1DE" w:rsidR="00894E9E" w:rsidRPr="0031088F" w:rsidRDefault="00894E9E" w:rsidP="00894E9E">
            <w:pPr>
              <w:autoSpaceDE w:val="0"/>
              <w:autoSpaceDN w:val="0"/>
              <w:adjustRightInd w:val="0"/>
              <w:jc w:val="center"/>
              <w:rPr>
                <w:rFonts w:eastAsia="Calibri" w:cstheme="minorHAnsi"/>
                <w:color w:val="00376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1E7C2E" w14:textId="6A8EE4B3" w:rsidR="00894E9E" w:rsidRDefault="00894E9E" w:rsidP="00A64650">
            <w:pPr>
              <w:autoSpaceDE w:val="0"/>
              <w:autoSpaceDN w:val="0"/>
              <w:adjustRightInd w:val="0"/>
              <w:jc w:val="center"/>
              <w:rPr>
                <w:rFonts w:eastAsia="Calibri" w:cstheme="minorHAnsi"/>
                <w:color w:val="003764"/>
              </w:rPr>
            </w:pPr>
            <w:r>
              <w:rPr>
                <w:rFonts w:eastAsia="Calibri" w:cstheme="minorHAnsi"/>
                <w:color w:val="003764"/>
              </w:rPr>
              <w:t>0</w:t>
            </w:r>
          </w:p>
          <w:p w14:paraId="2BEC8E3B" w14:textId="0D8583D0"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1</w:t>
            </w:r>
          </w:p>
          <w:p w14:paraId="2D1935D1" w14:textId="77777777"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2</w:t>
            </w:r>
          </w:p>
          <w:p w14:paraId="3B32583C" w14:textId="77777777"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3</w:t>
            </w:r>
          </w:p>
          <w:p w14:paraId="156FD050" w14:textId="77777777"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4</w:t>
            </w:r>
          </w:p>
          <w:p w14:paraId="23016C91" w14:textId="7D9750B8" w:rsidR="00A64650" w:rsidRPr="0031088F" w:rsidRDefault="00A64650" w:rsidP="00A64650">
            <w:pPr>
              <w:autoSpaceDE w:val="0"/>
              <w:autoSpaceDN w:val="0"/>
              <w:adjustRightInd w:val="0"/>
              <w:jc w:val="center"/>
              <w:rPr>
                <w:rFonts w:eastAsia="Calibri" w:cstheme="minorHAnsi"/>
                <w:color w:val="003764"/>
              </w:rPr>
            </w:pPr>
            <w:r w:rsidRPr="0031088F">
              <w:rPr>
                <w:rFonts w:eastAsia="Calibri" w:cstheme="minorHAnsi"/>
                <w:color w:val="003764"/>
              </w:rPr>
              <w:t>5</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8AECB46" w14:textId="009B73C3" w:rsidR="00A64650" w:rsidRPr="0031088F" w:rsidRDefault="00A64650" w:rsidP="00A64650">
            <w:pPr>
              <w:autoSpaceDE w:val="0"/>
              <w:autoSpaceDN w:val="0"/>
              <w:adjustRightInd w:val="0"/>
              <w:jc w:val="center"/>
              <w:rPr>
                <w:rFonts w:eastAsia="Calibri" w:cstheme="minorHAnsi"/>
                <w:b/>
                <w:bCs/>
                <w:color w:val="003764"/>
              </w:rPr>
            </w:pPr>
            <w:r w:rsidRPr="0031088F">
              <w:rPr>
                <w:rFonts w:eastAsia="Calibri" w:cstheme="minorHAnsi"/>
                <w:b/>
                <w:bCs/>
                <w:color w:val="003764"/>
              </w:rPr>
              <w:t>5</w:t>
            </w:r>
          </w:p>
        </w:tc>
      </w:tr>
    </w:tbl>
    <w:p w14:paraId="08E01C20" w14:textId="54A41AB0" w:rsidR="00133A90" w:rsidRDefault="00133A90" w:rsidP="00133A90"/>
    <w:p w14:paraId="36A0A2F0" w14:textId="77777777" w:rsidR="00A60C41" w:rsidRPr="001E040E" w:rsidRDefault="00A60C41" w:rsidP="00133A90"/>
    <w:p w14:paraId="047836E3" w14:textId="77777777" w:rsidR="00DB0130" w:rsidRPr="00DC7F3D" w:rsidRDefault="00DB0130" w:rsidP="00DB0130">
      <w:pPr>
        <w:jc w:val="both"/>
        <w:rPr>
          <w:rFonts w:cstheme="minorHAnsi"/>
          <w:color w:val="003764"/>
        </w:rPr>
      </w:pPr>
      <w:bookmarkStart w:id="67" w:name="_Toc69730014"/>
    </w:p>
    <w:p w14:paraId="18A39AFE" w14:textId="4CC04556" w:rsidR="00C85FAB" w:rsidRPr="001E040E" w:rsidRDefault="00C85FAB" w:rsidP="00A60C41">
      <w:pPr>
        <w:pStyle w:val="Heading2"/>
        <w:numPr>
          <w:ilvl w:val="0"/>
          <w:numId w:val="20"/>
        </w:numPr>
        <w:ind w:left="709"/>
      </w:pPr>
      <w:r w:rsidRPr="001E040E">
        <w:t>Cijena ponude</w:t>
      </w:r>
      <w:bookmarkEnd w:id="67"/>
    </w:p>
    <w:p w14:paraId="577DD1EC" w14:textId="77777777" w:rsidR="009F224E" w:rsidRPr="001E040E" w:rsidRDefault="009F224E" w:rsidP="009F224E">
      <w:pPr>
        <w:pStyle w:val="ListParagraph"/>
        <w:ind w:left="993"/>
        <w:jc w:val="both"/>
        <w:rPr>
          <w:rFonts w:cstheme="minorHAnsi"/>
          <w:color w:val="003764"/>
        </w:rPr>
      </w:pPr>
      <w:r w:rsidRPr="001E040E">
        <w:rPr>
          <w:rFonts w:cstheme="minorHAnsi"/>
          <w:color w:val="003764"/>
        </w:rPr>
        <w:t xml:space="preserve">Bodovi za cijenu izračunavaju se na sljedeći način: </w:t>
      </w:r>
    </w:p>
    <w:p w14:paraId="10EB27CC" w14:textId="31CD203F" w:rsidR="009F224E" w:rsidRPr="001E040E" w:rsidRDefault="009F224E" w:rsidP="009F224E">
      <w:pPr>
        <w:pStyle w:val="ListParagraph"/>
        <w:ind w:left="993"/>
        <w:jc w:val="both"/>
        <w:rPr>
          <w:rFonts w:cstheme="minorHAnsi"/>
          <w:color w:val="003764"/>
        </w:rPr>
      </w:pPr>
      <w:r w:rsidRPr="001E040E">
        <w:rPr>
          <w:rFonts w:cstheme="minorHAnsi"/>
          <w:color w:val="003764"/>
        </w:rPr>
        <w:t>Maksimalan broj bodova za cijenu (</w:t>
      </w:r>
      <w:r w:rsidR="00184298" w:rsidRPr="001E040E">
        <w:rPr>
          <w:rFonts w:cstheme="minorHAnsi"/>
          <w:color w:val="003764"/>
        </w:rPr>
        <w:t>2</w:t>
      </w:r>
      <w:r w:rsidRPr="001E040E">
        <w:rPr>
          <w:rFonts w:cstheme="minorHAnsi"/>
          <w:color w:val="003764"/>
        </w:rPr>
        <w:t>0 bodova) dodijelit će se valjanoj ponudi s najnižom cijenom, a ostale valjane ponude dobit će manji broj bodova, sukladno formuli za izračun bodovne vrijednosti ponuđene cijene kako slijedi:</w:t>
      </w:r>
    </w:p>
    <w:p w14:paraId="28628784" w14:textId="0E46CB2A" w:rsidR="009F224E" w:rsidRPr="001E040E" w:rsidRDefault="009F224E" w:rsidP="009F224E">
      <w:pPr>
        <w:pStyle w:val="ListParagraph"/>
        <w:ind w:left="993"/>
        <w:jc w:val="both"/>
        <w:rPr>
          <w:rFonts w:cstheme="minorHAnsi"/>
          <w:color w:val="003764"/>
        </w:rPr>
      </w:pPr>
      <w:r w:rsidRPr="001E040E">
        <w:rPr>
          <w:rFonts w:cstheme="minorHAnsi"/>
          <w:color w:val="003764"/>
        </w:rPr>
        <w:t xml:space="preserve">CB = (Cl / </w:t>
      </w:r>
      <w:proofErr w:type="spellStart"/>
      <w:r w:rsidRPr="001E040E">
        <w:rPr>
          <w:rFonts w:cstheme="minorHAnsi"/>
          <w:color w:val="003764"/>
        </w:rPr>
        <w:t>Ct</w:t>
      </w:r>
      <w:proofErr w:type="spellEnd"/>
      <w:r w:rsidRPr="001E040E">
        <w:rPr>
          <w:rFonts w:cstheme="minorHAnsi"/>
          <w:color w:val="003764"/>
        </w:rPr>
        <w:t xml:space="preserve">) x </w:t>
      </w:r>
      <w:r w:rsidR="00184298" w:rsidRPr="001E040E">
        <w:rPr>
          <w:rFonts w:cstheme="minorHAnsi"/>
          <w:color w:val="003764"/>
        </w:rPr>
        <w:t>2</w:t>
      </w:r>
      <w:r w:rsidRPr="001E040E">
        <w:rPr>
          <w:rFonts w:cstheme="minorHAnsi"/>
          <w:color w:val="003764"/>
        </w:rPr>
        <w:t>0</w:t>
      </w:r>
    </w:p>
    <w:p w14:paraId="66F59497" w14:textId="77777777" w:rsidR="009F224E" w:rsidRPr="001E040E" w:rsidRDefault="009F224E" w:rsidP="009F224E">
      <w:pPr>
        <w:pStyle w:val="ListParagraph"/>
        <w:ind w:left="993"/>
        <w:jc w:val="both"/>
        <w:rPr>
          <w:rFonts w:cstheme="minorHAnsi"/>
          <w:color w:val="003764"/>
        </w:rPr>
      </w:pPr>
    </w:p>
    <w:p w14:paraId="76524330" w14:textId="77777777" w:rsidR="009F224E" w:rsidRPr="001E040E" w:rsidRDefault="009F224E" w:rsidP="009F224E">
      <w:pPr>
        <w:pStyle w:val="ListParagraph"/>
        <w:ind w:left="993"/>
        <w:jc w:val="both"/>
        <w:rPr>
          <w:rFonts w:cstheme="minorHAnsi"/>
          <w:color w:val="003764"/>
        </w:rPr>
      </w:pPr>
      <w:r w:rsidRPr="001E040E">
        <w:rPr>
          <w:rFonts w:cstheme="minorHAnsi"/>
          <w:color w:val="003764"/>
        </w:rPr>
        <w:t>CB - broj bodova koji je ponuda dobila za ponuđenu cijenu (na dvije decimale);</w:t>
      </w:r>
    </w:p>
    <w:p w14:paraId="4CE87C93" w14:textId="77777777" w:rsidR="009F224E" w:rsidRPr="001E040E" w:rsidRDefault="009F224E" w:rsidP="009F224E">
      <w:pPr>
        <w:pStyle w:val="ListParagraph"/>
        <w:ind w:left="993"/>
        <w:jc w:val="both"/>
        <w:rPr>
          <w:rFonts w:cstheme="minorHAnsi"/>
          <w:color w:val="003764"/>
        </w:rPr>
      </w:pPr>
      <w:r w:rsidRPr="001E040E">
        <w:rPr>
          <w:rFonts w:cstheme="minorHAnsi"/>
          <w:color w:val="003764"/>
        </w:rPr>
        <w:t>Cl  - najniža cijena ponuđena u postupku nabave;</w:t>
      </w:r>
    </w:p>
    <w:p w14:paraId="0E00023A" w14:textId="77777777" w:rsidR="009F224E" w:rsidRPr="001E040E" w:rsidRDefault="009F224E" w:rsidP="009F224E">
      <w:pPr>
        <w:pStyle w:val="ListParagraph"/>
        <w:ind w:left="993"/>
        <w:jc w:val="both"/>
        <w:rPr>
          <w:rFonts w:cstheme="minorHAnsi"/>
          <w:color w:val="003764"/>
        </w:rPr>
      </w:pPr>
      <w:proofErr w:type="spellStart"/>
      <w:r w:rsidRPr="001E040E">
        <w:rPr>
          <w:rFonts w:cstheme="minorHAnsi"/>
          <w:color w:val="003764"/>
        </w:rPr>
        <w:t>Ct</w:t>
      </w:r>
      <w:proofErr w:type="spellEnd"/>
      <w:r w:rsidRPr="001E040E">
        <w:rPr>
          <w:rFonts w:cstheme="minorHAnsi"/>
          <w:color w:val="003764"/>
        </w:rPr>
        <w:t xml:space="preserve"> - cijena ponude koja je predmet ocjene.</w:t>
      </w:r>
    </w:p>
    <w:p w14:paraId="316210FC" w14:textId="77777777" w:rsidR="00725308" w:rsidRPr="001E040E" w:rsidRDefault="00725308" w:rsidP="009F224E">
      <w:pPr>
        <w:pStyle w:val="ListParagraph"/>
        <w:ind w:left="993"/>
        <w:jc w:val="both"/>
        <w:rPr>
          <w:rFonts w:cstheme="minorHAnsi"/>
          <w:color w:val="003764"/>
        </w:rPr>
      </w:pPr>
    </w:p>
    <w:p w14:paraId="3A37179E" w14:textId="41738F73" w:rsidR="00514863" w:rsidRPr="008D6278" w:rsidRDefault="00725308" w:rsidP="008D6278">
      <w:pPr>
        <w:pStyle w:val="ListParagraph"/>
        <w:ind w:left="993"/>
        <w:jc w:val="both"/>
        <w:rPr>
          <w:rFonts w:cstheme="minorHAnsi"/>
          <w:color w:val="003764"/>
        </w:rPr>
      </w:pPr>
      <w:r w:rsidRPr="001E040E">
        <w:rPr>
          <w:rFonts w:cstheme="minorHAnsi"/>
          <w:color w:val="003764"/>
        </w:rPr>
        <w:t xml:space="preserve">Uspoređivat će se cijene </w:t>
      </w:r>
      <w:r w:rsidR="007A6A5B" w:rsidRPr="001E040E">
        <w:rPr>
          <w:rFonts w:cstheme="minorHAnsi"/>
          <w:color w:val="003764"/>
        </w:rPr>
        <w:t>sa</w:t>
      </w:r>
      <w:r w:rsidRPr="001E040E">
        <w:rPr>
          <w:rFonts w:cstheme="minorHAnsi"/>
          <w:color w:val="003764"/>
        </w:rPr>
        <w:t xml:space="preserve"> PD</w:t>
      </w:r>
      <w:r w:rsidR="007C463A" w:rsidRPr="001E040E">
        <w:rPr>
          <w:rFonts w:cstheme="minorHAnsi"/>
          <w:color w:val="003764"/>
        </w:rPr>
        <w:t>V</w:t>
      </w:r>
      <w:r w:rsidRPr="001E040E">
        <w:rPr>
          <w:rFonts w:cstheme="minorHAnsi"/>
          <w:color w:val="003764"/>
        </w:rPr>
        <w:t>-</w:t>
      </w:r>
      <w:r w:rsidR="007A6A5B" w:rsidRPr="001E040E">
        <w:rPr>
          <w:rFonts w:cstheme="minorHAnsi"/>
          <w:color w:val="003764"/>
        </w:rPr>
        <w:t>om</w:t>
      </w:r>
      <w:r w:rsidRPr="001E040E">
        <w:rPr>
          <w:rFonts w:cstheme="minorHAnsi"/>
          <w:color w:val="003764"/>
        </w:rPr>
        <w:t>.</w:t>
      </w:r>
    </w:p>
    <w:p w14:paraId="1B170697" w14:textId="628026AE" w:rsidR="00F93F32" w:rsidRPr="00DC7F3D" w:rsidRDefault="00F93F32" w:rsidP="00DC7F3D">
      <w:pPr>
        <w:jc w:val="both"/>
        <w:rPr>
          <w:rFonts w:cstheme="minorHAnsi"/>
          <w:color w:val="003764"/>
        </w:rPr>
      </w:pPr>
    </w:p>
    <w:p w14:paraId="5D647FA2" w14:textId="6958CAB5" w:rsidR="00422CAC" w:rsidRPr="001E040E" w:rsidRDefault="004E122B" w:rsidP="004D7B43">
      <w:pPr>
        <w:pStyle w:val="Heading1"/>
        <w:numPr>
          <w:ilvl w:val="0"/>
          <w:numId w:val="11"/>
        </w:numPr>
      </w:pPr>
      <w:r w:rsidRPr="001E040E">
        <w:t xml:space="preserve"> </w:t>
      </w:r>
      <w:bookmarkStart w:id="68" w:name="_Toc69730015"/>
      <w:bookmarkStart w:id="69" w:name="_Hlk36571913"/>
      <w:r w:rsidR="00DC2E8D" w:rsidRPr="001E040E">
        <w:rPr>
          <w:color w:val="003764"/>
        </w:rPr>
        <w:t>RAZLOZI ZA PONIŠTENJE POSTUPKA NABAVE</w:t>
      </w:r>
      <w:bookmarkEnd w:id="68"/>
    </w:p>
    <w:p w14:paraId="73814D34" w14:textId="79202F53" w:rsidR="00DC2E8D" w:rsidRDefault="00DC2E8D" w:rsidP="00422CAC">
      <w:pPr>
        <w:pStyle w:val="ListParagraph"/>
        <w:ind w:left="360"/>
        <w:jc w:val="both"/>
        <w:rPr>
          <w:rFonts w:cstheme="minorHAnsi"/>
          <w:color w:val="003764"/>
        </w:rPr>
      </w:pPr>
      <w:r w:rsidRPr="001E040E">
        <w:rPr>
          <w:rFonts w:cstheme="minorHAnsi"/>
          <w:color w:val="003764"/>
        </w:rPr>
        <w:t>Postupak nabave će biti poništen ako nakon isteka roka za dostavu ponuda:</w:t>
      </w:r>
    </w:p>
    <w:p w14:paraId="427BBE8C" w14:textId="77777777" w:rsidR="00DC2E8D" w:rsidRPr="001E040E" w:rsidRDefault="00DC2E8D" w:rsidP="004D7B43">
      <w:pPr>
        <w:pStyle w:val="ListParagraph"/>
        <w:numPr>
          <w:ilvl w:val="0"/>
          <w:numId w:val="7"/>
        </w:numPr>
        <w:jc w:val="both"/>
        <w:rPr>
          <w:rFonts w:cstheme="minorHAnsi"/>
          <w:color w:val="003764"/>
        </w:rPr>
      </w:pPr>
      <w:r w:rsidRPr="001E040E">
        <w:rPr>
          <w:rFonts w:cstheme="minorHAnsi"/>
          <w:color w:val="003764"/>
        </w:rPr>
        <w:t>nije pristigla niti jedna ponuda;</w:t>
      </w:r>
    </w:p>
    <w:p w14:paraId="2049E80A" w14:textId="1BD8F6C0" w:rsidR="00DC2E8D" w:rsidRPr="001E040E" w:rsidRDefault="00DC2E8D" w:rsidP="004D7B43">
      <w:pPr>
        <w:pStyle w:val="ListParagraph"/>
        <w:numPr>
          <w:ilvl w:val="0"/>
          <w:numId w:val="7"/>
        </w:numPr>
        <w:jc w:val="both"/>
        <w:rPr>
          <w:rFonts w:cstheme="minorHAnsi"/>
          <w:color w:val="003764"/>
        </w:rPr>
      </w:pPr>
      <w:r w:rsidRPr="001E040E">
        <w:rPr>
          <w:rFonts w:cstheme="minorHAnsi"/>
          <w:color w:val="003764"/>
        </w:rPr>
        <w:t>nije dobio unaprijed određen broj valjanih ponuda/niti jednu valjanu ponudu (onu koja udovoljava uvjetima</w:t>
      </w:r>
      <w:r w:rsidR="00C67F40">
        <w:rPr>
          <w:rFonts w:cstheme="minorHAnsi"/>
          <w:color w:val="003764"/>
        </w:rPr>
        <w:t xml:space="preserve"> dokumentacije za nadmetanje</w:t>
      </w:r>
      <w:r w:rsidRPr="001E040E">
        <w:rPr>
          <w:rFonts w:cstheme="minorHAnsi"/>
          <w:color w:val="003764"/>
        </w:rPr>
        <w:t xml:space="preserve"> i koja je pravovremena)</w:t>
      </w:r>
    </w:p>
    <w:p w14:paraId="4E577FAE" w14:textId="77777777" w:rsidR="00DC2E8D" w:rsidRPr="001E040E" w:rsidRDefault="00DC2E8D" w:rsidP="004D7B43">
      <w:pPr>
        <w:pStyle w:val="ListParagraph"/>
        <w:numPr>
          <w:ilvl w:val="0"/>
          <w:numId w:val="7"/>
        </w:numPr>
        <w:jc w:val="both"/>
        <w:rPr>
          <w:rFonts w:cstheme="minorHAnsi"/>
          <w:color w:val="003764"/>
        </w:rPr>
      </w:pPr>
      <w:r w:rsidRPr="001E040E">
        <w:rPr>
          <w:rFonts w:cstheme="minorHAnsi"/>
          <w:color w:val="003764"/>
        </w:rPr>
        <w:t>nakon odbijanja ponuda ne preostane nijedna valjana ponuda.</w:t>
      </w:r>
    </w:p>
    <w:p w14:paraId="0DCA0AF5" w14:textId="77777777" w:rsidR="00E91AB3" w:rsidRPr="001E040E" w:rsidRDefault="00E91AB3" w:rsidP="00E91AB3">
      <w:pPr>
        <w:pStyle w:val="ListParagraph"/>
        <w:ind w:left="1080"/>
        <w:jc w:val="both"/>
        <w:rPr>
          <w:rFonts w:cstheme="minorHAnsi"/>
          <w:color w:val="003764"/>
        </w:rPr>
      </w:pPr>
    </w:p>
    <w:p w14:paraId="1B131D31" w14:textId="77777777" w:rsidR="00422CAC" w:rsidRPr="001E040E" w:rsidRDefault="004E15D5" w:rsidP="004D7B43">
      <w:pPr>
        <w:pStyle w:val="Heading1"/>
        <w:numPr>
          <w:ilvl w:val="0"/>
          <w:numId w:val="11"/>
        </w:numPr>
      </w:pPr>
      <w:r w:rsidRPr="001E040E">
        <w:t xml:space="preserve"> </w:t>
      </w:r>
      <w:bookmarkStart w:id="70" w:name="_Toc69730016"/>
      <w:r w:rsidR="00234DBB" w:rsidRPr="001E040E">
        <w:rPr>
          <w:color w:val="003764"/>
        </w:rPr>
        <w:t>RAZLOZI ZA ODBIJANJE PONUDE</w:t>
      </w:r>
      <w:bookmarkEnd w:id="70"/>
    </w:p>
    <w:p w14:paraId="47539F84" w14:textId="77777777" w:rsidR="00234DBB" w:rsidRPr="001E040E" w:rsidRDefault="00234DBB" w:rsidP="00422CAC">
      <w:pPr>
        <w:pStyle w:val="ListParagraph"/>
        <w:ind w:left="360"/>
        <w:jc w:val="both"/>
        <w:rPr>
          <w:rFonts w:cstheme="minorHAnsi"/>
          <w:color w:val="003764"/>
        </w:rPr>
      </w:pPr>
      <w:r w:rsidRPr="001E040E">
        <w:rPr>
          <w:rFonts w:cstheme="minorHAnsi"/>
          <w:color w:val="003764"/>
        </w:rPr>
        <w:t>Naručitelj će na osnovi rezultata pregleda i ocjene ponuda odbiti :</w:t>
      </w:r>
    </w:p>
    <w:p w14:paraId="6E1B6610" w14:textId="1057CBB9" w:rsidR="00234DBB" w:rsidRPr="00580A9E" w:rsidRDefault="00234DBB" w:rsidP="004D7B43">
      <w:pPr>
        <w:pStyle w:val="ListParagraph"/>
        <w:numPr>
          <w:ilvl w:val="0"/>
          <w:numId w:val="8"/>
        </w:numPr>
        <w:jc w:val="both"/>
        <w:rPr>
          <w:rFonts w:cstheme="minorHAnsi"/>
          <w:color w:val="003764"/>
        </w:rPr>
      </w:pPr>
      <w:r w:rsidRPr="00580A9E">
        <w:rPr>
          <w:rFonts w:cstheme="minorHAnsi"/>
          <w:color w:val="003764"/>
        </w:rPr>
        <w:t>ponudu koja nije cjelovita,</w:t>
      </w:r>
    </w:p>
    <w:p w14:paraId="61986F21" w14:textId="77777777" w:rsidR="00580A9E" w:rsidRPr="00580A9E" w:rsidRDefault="002660DF" w:rsidP="004D7B43">
      <w:pPr>
        <w:pStyle w:val="ListParagraph"/>
        <w:numPr>
          <w:ilvl w:val="0"/>
          <w:numId w:val="8"/>
        </w:numPr>
        <w:jc w:val="both"/>
        <w:rPr>
          <w:rFonts w:cstheme="minorHAnsi"/>
          <w:color w:val="003764"/>
        </w:rPr>
      </w:pPr>
      <w:r w:rsidRPr="00580A9E">
        <w:rPr>
          <w:rFonts w:cstheme="minorHAnsi"/>
          <w:color w:val="003764"/>
        </w:rPr>
        <w:t xml:space="preserve">ponudu čija cijena premašuje procijenjenu vrijednost nabave, ukoliko u trenutku donošenja Odluke o odabiru Naručitelj nije u mogućnosti osigurati dodatna sredstva u visini iznosa ponude, </w:t>
      </w:r>
    </w:p>
    <w:p w14:paraId="2C276F39" w14:textId="4AA97272" w:rsidR="00234DBB" w:rsidRPr="001E040E" w:rsidRDefault="00234DBB" w:rsidP="004D7B43">
      <w:pPr>
        <w:pStyle w:val="ListParagraph"/>
        <w:numPr>
          <w:ilvl w:val="0"/>
          <w:numId w:val="8"/>
        </w:numPr>
        <w:jc w:val="both"/>
        <w:rPr>
          <w:rFonts w:cstheme="minorHAnsi"/>
          <w:color w:val="003764"/>
        </w:rPr>
      </w:pPr>
      <w:r w:rsidRPr="001E040E">
        <w:rPr>
          <w:rFonts w:cstheme="minorHAnsi"/>
          <w:color w:val="003764"/>
        </w:rPr>
        <w:t xml:space="preserve">ponudu koja je suprotna odredbama </w:t>
      </w:r>
      <w:r w:rsidR="003F496E">
        <w:rPr>
          <w:rFonts w:cstheme="minorHAnsi"/>
          <w:color w:val="003764"/>
        </w:rPr>
        <w:t>dokumentacije za nadmetanje</w:t>
      </w:r>
      <w:r w:rsidRPr="001E040E">
        <w:rPr>
          <w:rFonts w:cstheme="minorHAnsi"/>
          <w:color w:val="003764"/>
        </w:rPr>
        <w:t>,</w:t>
      </w:r>
    </w:p>
    <w:p w14:paraId="7FE29779" w14:textId="77777777" w:rsidR="00234DBB" w:rsidRPr="001E040E" w:rsidRDefault="00234DBB" w:rsidP="004D7B43">
      <w:pPr>
        <w:pStyle w:val="ListParagraph"/>
        <w:numPr>
          <w:ilvl w:val="0"/>
          <w:numId w:val="8"/>
        </w:numPr>
        <w:jc w:val="both"/>
        <w:rPr>
          <w:rFonts w:cstheme="minorHAnsi"/>
          <w:color w:val="003764"/>
        </w:rPr>
      </w:pPr>
      <w:r w:rsidRPr="001E040E">
        <w:rPr>
          <w:rFonts w:cstheme="minorHAnsi"/>
          <w:color w:val="003764"/>
        </w:rPr>
        <w:t>ponudu u kojoj cijena nije iskazana u apsolutnom iznosu,</w:t>
      </w:r>
    </w:p>
    <w:p w14:paraId="32D9FEE2" w14:textId="77777777" w:rsidR="00234DBB" w:rsidRPr="001E040E" w:rsidRDefault="00234DBB" w:rsidP="004D7B43">
      <w:pPr>
        <w:pStyle w:val="ListParagraph"/>
        <w:numPr>
          <w:ilvl w:val="0"/>
          <w:numId w:val="8"/>
        </w:numPr>
        <w:jc w:val="both"/>
        <w:rPr>
          <w:rFonts w:cstheme="minorHAnsi"/>
          <w:color w:val="003764"/>
        </w:rPr>
      </w:pPr>
      <w:r w:rsidRPr="001E040E">
        <w:rPr>
          <w:rFonts w:cstheme="minorHAnsi"/>
          <w:color w:val="003764"/>
        </w:rPr>
        <w:t>ponudu koja sadrži pogreške, nedostatke odnosno nejasnoće ako pogreške, nedostaci odnosno nejasnoće nisu uklonjive,</w:t>
      </w:r>
    </w:p>
    <w:p w14:paraId="7013FCBD" w14:textId="77777777" w:rsidR="00234DBB" w:rsidRPr="001E040E" w:rsidRDefault="00234DBB" w:rsidP="004D7B43">
      <w:pPr>
        <w:pStyle w:val="ListParagraph"/>
        <w:numPr>
          <w:ilvl w:val="0"/>
          <w:numId w:val="8"/>
        </w:numPr>
        <w:jc w:val="both"/>
        <w:rPr>
          <w:rFonts w:cstheme="minorHAnsi"/>
          <w:color w:val="003764"/>
        </w:rPr>
      </w:pPr>
      <w:r w:rsidRPr="001E040E">
        <w:rPr>
          <w:rFonts w:cstheme="minorHAnsi"/>
          <w:color w:val="003764"/>
        </w:rPr>
        <w:t>ponudu u kojoj pojašnjenjem ili upotpunjavanjem u s kladu s ovim pravilima nije uklonjena pogreška, nedostatak ili nejasnoća,</w:t>
      </w:r>
    </w:p>
    <w:p w14:paraId="49D3DA4B" w14:textId="37F0C846" w:rsidR="00234DBB" w:rsidRPr="001E040E" w:rsidRDefault="00234DBB" w:rsidP="004D7B43">
      <w:pPr>
        <w:pStyle w:val="ListParagraph"/>
        <w:numPr>
          <w:ilvl w:val="0"/>
          <w:numId w:val="8"/>
        </w:numPr>
        <w:jc w:val="both"/>
        <w:rPr>
          <w:rFonts w:cstheme="minorHAnsi"/>
          <w:color w:val="003764"/>
        </w:rPr>
      </w:pPr>
      <w:r w:rsidRPr="001E040E">
        <w:rPr>
          <w:rFonts w:cstheme="minorHAnsi"/>
          <w:color w:val="003764"/>
        </w:rPr>
        <w:t>ponudu koja ne ispunjava uvjete vezane za svojstva predmeta nabave, te time ne ispunjava zahtjeve iz</w:t>
      </w:r>
      <w:r w:rsidR="00C67F40">
        <w:rPr>
          <w:rFonts w:cstheme="minorHAnsi"/>
          <w:color w:val="003764"/>
        </w:rPr>
        <w:t xml:space="preserve"> dokumentacije za nadmetanje </w:t>
      </w:r>
      <w:r w:rsidRPr="001E040E">
        <w:rPr>
          <w:rFonts w:cstheme="minorHAnsi"/>
          <w:color w:val="003764"/>
        </w:rPr>
        <w:t>,</w:t>
      </w:r>
    </w:p>
    <w:p w14:paraId="5F6A3DFE" w14:textId="77777777" w:rsidR="00234DBB" w:rsidRPr="001E040E" w:rsidRDefault="00234DBB" w:rsidP="004D7B43">
      <w:pPr>
        <w:pStyle w:val="ListParagraph"/>
        <w:numPr>
          <w:ilvl w:val="0"/>
          <w:numId w:val="8"/>
        </w:numPr>
        <w:jc w:val="both"/>
        <w:rPr>
          <w:rFonts w:cstheme="minorHAnsi"/>
          <w:color w:val="003764"/>
        </w:rPr>
      </w:pPr>
      <w:r w:rsidRPr="001E040E">
        <w:rPr>
          <w:rFonts w:cstheme="minorHAnsi"/>
          <w:color w:val="003764"/>
        </w:rPr>
        <w:t>ponudu za koju ponuditelj nije pisanim putem prihvatio ispravak računske pogreške,</w:t>
      </w:r>
    </w:p>
    <w:p w14:paraId="09D935CF" w14:textId="77777777" w:rsidR="00422CAC" w:rsidRPr="001E040E" w:rsidRDefault="00234DBB" w:rsidP="004D7B43">
      <w:pPr>
        <w:pStyle w:val="ListParagraph"/>
        <w:numPr>
          <w:ilvl w:val="0"/>
          <w:numId w:val="8"/>
        </w:numPr>
        <w:jc w:val="both"/>
        <w:rPr>
          <w:rFonts w:cstheme="minorHAnsi"/>
          <w:color w:val="003764"/>
        </w:rPr>
      </w:pPr>
      <w:r w:rsidRPr="001E040E">
        <w:rPr>
          <w:rFonts w:cstheme="minorHAnsi"/>
          <w:color w:val="003764"/>
        </w:rPr>
        <w:t>ako nisu dostavljena zahtijevana jamstva.</w:t>
      </w:r>
    </w:p>
    <w:bookmarkEnd w:id="69"/>
    <w:p w14:paraId="6CF1F554" w14:textId="77777777" w:rsidR="00234DBB" w:rsidRPr="001E040E" w:rsidRDefault="00234DBB" w:rsidP="00422CAC">
      <w:pPr>
        <w:pStyle w:val="ListParagraph"/>
        <w:ind w:left="1080"/>
        <w:jc w:val="both"/>
        <w:rPr>
          <w:rFonts w:cstheme="minorHAnsi"/>
          <w:color w:val="003764"/>
        </w:rPr>
      </w:pPr>
    </w:p>
    <w:p w14:paraId="195D7B06" w14:textId="77777777" w:rsidR="003D3CA6" w:rsidRPr="001E040E" w:rsidRDefault="004E15D5" w:rsidP="004D7B43">
      <w:pPr>
        <w:pStyle w:val="Heading1"/>
        <w:numPr>
          <w:ilvl w:val="0"/>
          <w:numId w:val="11"/>
        </w:numPr>
        <w:rPr>
          <w:color w:val="003764"/>
        </w:rPr>
      </w:pPr>
      <w:r w:rsidRPr="001E040E">
        <w:rPr>
          <w:color w:val="003764"/>
        </w:rPr>
        <w:t xml:space="preserve"> </w:t>
      </w:r>
      <w:bookmarkStart w:id="71" w:name="_Toc69730017"/>
      <w:r w:rsidR="004C0143" w:rsidRPr="001E040E">
        <w:rPr>
          <w:color w:val="003764"/>
        </w:rPr>
        <w:t>ODABIR PONUDITELJA</w:t>
      </w:r>
      <w:bookmarkEnd w:id="71"/>
    </w:p>
    <w:p w14:paraId="3245510C" w14:textId="77777777" w:rsidR="004F6D6B" w:rsidRPr="001E040E" w:rsidRDefault="004F6D6B" w:rsidP="004F6D6B">
      <w:pPr>
        <w:pStyle w:val="ListParagraph"/>
        <w:ind w:left="360"/>
        <w:jc w:val="both"/>
        <w:rPr>
          <w:rFonts w:cstheme="minorHAnsi"/>
          <w:color w:val="003764"/>
        </w:rPr>
      </w:pPr>
      <w:r w:rsidRPr="001E040E">
        <w:rPr>
          <w:rFonts w:cstheme="minorHAnsi"/>
          <w:color w:val="003764"/>
        </w:rPr>
        <w:t xml:space="preserve">Naručitelj će na temelju rezultata bodovanja napraviti rang listu te će se sa Ponuditeljem / zajednicom Ponuditelja koja ostvari najveći broj ukupnih bodova te zadovoljava sve ostale uvjete natječaja sklopiti ugovor. </w:t>
      </w:r>
    </w:p>
    <w:p w14:paraId="28431838" w14:textId="77777777" w:rsidR="004F6D6B" w:rsidRPr="001E040E" w:rsidRDefault="004F6D6B" w:rsidP="004F6D6B">
      <w:pPr>
        <w:pStyle w:val="ListParagraph"/>
        <w:ind w:left="360"/>
        <w:jc w:val="both"/>
        <w:rPr>
          <w:rFonts w:cstheme="minorHAnsi"/>
          <w:color w:val="003764"/>
        </w:rPr>
      </w:pPr>
    </w:p>
    <w:p w14:paraId="3104F489" w14:textId="77777777" w:rsidR="004F6D6B" w:rsidRPr="001E040E" w:rsidRDefault="004F6D6B" w:rsidP="004F6D6B">
      <w:pPr>
        <w:pStyle w:val="ListParagraph"/>
        <w:ind w:left="360"/>
        <w:jc w:val="both"/>
        <w:rPr>
          <w:rFonts w:cstheme="minorHAnsi"/>
          <w:color w:val="003764"/>
        </w:rPr>
      </w:pPr>
      <w:r w:rsidRPr="001E040E">
        <w:rPr>
          <w:rFonts w:cstheme="minorHAnsi"/>
          <w:color w:val="003764"/>
        </w:rPr>
        <w:t>Ako nakon rangiranja ponuda postoje dvije ili više ponude s jednakim i ujedno najvećim brojem bodova, odabrat će se ponuditelj čija je ponuda zaprimljena prva, odnosno vremenski ranije.</w:t>
      </w:r>
    </w:p>
    <w:p w14:paraId="2625FD98" w14:textId="77777777" w:rsidR="004F6D6B" w:rsidRPr="001E040E" w:rsidRDefault="004F6D6B" w:rsidP="004F6D6B">
      <w:pPr>
        <w:pStyle w:val="ListParagraph"/>
        <w:ind w:left="360"/>
        <w:jc w:val="both"/>
        <w:rPr>
          <w:rFonts w:cstheme="minorHAnsi"/>
          <w:color w:val="003764"/>
        </w:rPr>
      </w:pPr>
    </w:p>
    <w:p w14:paraId="1A7E712F" w14:textId="77777777" w:rsidR="004C0143" w:rsidRPr="001E040E" w:rsidRDefault="004F6D6B" w:rsidP="004F6D6B">
      <w:pPr>
        <w:pStyle w:val="ListParagraph"/>
        <w:ind w:left="360"/>
        <w:jc w:val="both"/>
        <w:rPr>
          <w:rFonts w:cstheme="minorHAnsi"/>
          <w:color w:val="003764"/>
        </w:rPr>
      </w:pPr>
      <w:r w:rsidRPr="001E040E">
        <w:rPr>
          <w:rFonts w:cstheme="minorHAnsi"/>
          <w:color w:val="003764"/>
        </w:rPr>
        <w:t>Naručitelj će pisanim putem obavijestiti sve ponuditelje koji su dostavili ponudu o odabranom ponuditelju, prilažući presliku Odluke o odabiru te im poslati obrazloženu pisanu obavijest o odbijanju njihove ponude.</w:t>
      </w:r>
    </w:p>
    <w:p w14:paraId="7FC8DE0E" w14:textId="77777777" w:rsidR="00091092" w:rsidRPr="001E040E" w:rsidRDefault="00091092" w:rsidP="004F6D6B">
      <w:pPr>
        <w:pStyle w:val="ListParagraph"/>
        <w:ind w:left="360"/>
        <w:jc w:val="both"/>
        <w:rPr>
          <w:rFonts w:cstheme="minorHAnsi"/>
          <w:color w:val="003764"/>
        </w:rPr>
      </w:pPr>
    </w:p>
    <w:p w14:paraId="6DE6A2A6" w14:textId="1B7454FF" w:rsidR="000F401C" w:rsidRPr="001E040E" w:rsidRDefault="000F401C" w:rsidP="004D7B43">
      <w:pPr>
        <w:pStyle w:val="Heading2"/>
        <w:numPr>
          <w:ilvl w:val="1"/>
          <w:numId w:val="11"/>
        </w:numPr>
      </w:pPr>
      <w:bookmarkStart w:id="72" w:name="_Toc69730018"/>
      <w:r w:rsidRPr="001E040E">
        <w:lastRenderedPageBreak/>
        <w:t>Podnošenje predstavke</w:t>
      </w:r>
      <w:bookmarkEnd w:id="72"/>
    </w:p>
    <w:p w14:paraId="43FA9F4F" w14:textId="320E7CB1" w:rsidR="00091092" w:rsidRPr="001E040E" w:rsidRDefault="000F401C" w:rsidP="004F6D6B">
      <w:pPr>
        <w:pStyle w:val="ListParagraph"/>
        <w:ind w:left="360"/>
        <w:jc w:val="both"/>
        <w:rPr>
          <w:rFonts w:cstheme="minorHAnsi"/>
          <w:color w:val="003764"/>
        </w:rPr>
      </w:pPr>
      <w:r w:rsidRPr="001E040E">
        <w:rPr>
          <w:rFonts w:cstheme="minorHAnsi"/>
          <w:color w:val="003764"/>
        </w:rPr>
        <w:t xml:space="preserve">Ponuditelji mogu u roku od 8 dana od dana dostave Obavijesti o odabiru podnijeti predstavku </w:t>
      </w:r>
      <w:r w:rsidR="000A2EE4" w:rsidRPr="001E040E">
        <w:rPr>
          <w:rFonts w:cstheme="minorHAnsi"/>
          <w:color w:val="003764"/>
        </w:rPr>
        <w:t xml:space="preserve">na sadržaj Odluke o odabiru. Predstavka se upućuje na email adresu </w:t>
      </w:r>
      <w:hyperlink r:id="rId17" w:history="1">
        <w:r w:rsidR="000A2EE4" w:rsidRPr="001E040E">
          <w:rPr>
            <w:rStyle w:val="Hyperlink"/>
            <w:rFonts w:cstheme="minorHAnsi"/>
          </w:rPr>
          <w:t>web@htz.hr</w:t>
        </w:r>
      </w:hyperlink>
      <w:r w:rsidR="000A2EE4" w:rsidRPr="001E040E">
        <w:rPr>
          <w:rFonts w:cstheme="minorHAnsi"/>
          <w:color w:val="003764"/>
        </w:rPr>
        <w:t xml:space="preserve">. Predstavku će razmotriti direktor Hrvatske turističke zajednice koji može od </w:t>
      </w:r>
      <w:r w:rsidR="000A2EE4" w:rsidRPr="001E040E">
        <w:rPr>
          <w:color w:val="003764"/>
          <w:lang w:eastAsia="en-US"/>
        </w:rPr>
        <w:t xml:space="preserve">Odbora za nabavu </w:t>
      </w:r>
      <w:r w:rsidR="000A2EE4" w:rsidRPr="001E040E">
        <w:rPr>
          <w:rFonts w:cstheme="minorHAnsi"/>
          <w:color w:val="003764"/>
        </w:rPr>
        <w:t>zatražiti ponovnu provjeru i evaluaciju ponuda te</w:t>
      </w:r>
      <w:r w:rsidR="00EC27E3" w:rsidRPr="001E040E">
        <w:rPr>
          <w:rFonts w:cstheme="minorHAnsi"/>
          <w:color w:val="003764"/>
        </w:rPr>
        <w:t xml:space="preserve"> u roku od 15 dana od dana zaprimanja predstavke</w:t>
      </w:r>
      <w:r w:rsidR="000A2EE4" w:rsidRPr="001E040E">
        <w:rPr>
          <w:rFonts w:cstheme="minorHAnsi"/>
          <w:color w:val="003764"/>
        </w:rPr>
        <w:t xml:space="preserve"> donijeti odluku kojom se Odluka o odabiru mijenja, dopunjava, poništava ili potvrđuje</w:t>
      </w:r>
      <w:r w:rsidR="00EC27E3" w:rsidRPr="001E040E">
        <w:rPr>
          <w:rFonts w:cstheme="minorHAnsi"/>
          <w:color w:val="003764"/>
        </w:rPr>
        <w:t>.</w:t>
      </w:r>
    </w:p>
    <w:p w14:paraId="00BE6DD9" w14:textId="77777777" w:rsidR="00C62972" w:rsidRPr="001E040E" w:rsidRDefault="00C62972" w:rsidP="00C62972">
      <w:pPr>
        <w:ind w:left="426"/>
        <w:rPr>
          <w:lang w:eastAsia="en-US"/>
        </w:rPr>
      </w:pPr>
    </w:p>
    <w:p w14:paraId="2488D0A3" w14:textId="77777777" w:rsidR="003D3CA6" w:rsidRPr="008E0A10" w:rsidRDefault="00C62972" w:rsidP="004D7B43">
      <w:pPr>
        <w:pStyle w:val="Heading1"/>
        <w:numPr>
          <w:ilvl w:val="0"/>
          <w:numId w:val="11"/>
        </w:numPr>
      </w:pPr>
      <w:r w:rsidRPr="001E040E">
        <w:rPr>
          <w:color w:val="003764"/>
        </w:rPr>
        <w:t xml:space="preserve"> </w:t>
      </w:r>
      <w:bookmarkStart w:id="73" w:name="_Toc69730019"/>
      <w:r w:rsidR="004C0143" w:rsidRPr="008E0A10">
        <w:rPr>
          <w:color w:val="003764"/>
        </w:rPr>
        <w:t>ROK, NAČIN I UVJETI PLAĆANJA</w:t>
      </w:r>
      <w:bookmarkEnd w:id="73"/>
    </w:p>
    <w:p w14:paraId="5CF5F02F" w14:textId="0C95F653" w:rsidR="008E0A10" w:rsidRDefault="000A7550" w:rsidP="008E0A10">
      <w:pPr>
        <w:pStyle w:val="ListParagraph"/>
        <w:ind w:left="360"/>
        <w:jc w:val="both"/>
        <w:rPr>
          <w:rFonts w:cstheme="minorHAnsi"/>
          <w:color w:val="003764"/>
        </w:rPr>
      </w:pPr>
      <w:r w:rsidRPr="008E0A10">
        <w:rPr>
          <w:rFonts w:cstheme="minorHAnsi"/>
          <w:color w:val="003764"/>
        </w:rPr>
        <w:t>Naručitelj</w:t>
      </w:r>
      <w:r w:rsidR="008E0A10" w:rsidRPr="008E0A10">
        <w:t xml:space="preserve"> </w:t>
      </w:r>
      <w:r w:rsidR="008E0A10" w:rsidRPr="008E0A10">
        <w:rPr>
          <w:rFonts w:cstheme="minorHAnsi"/>
          <w:color w:val="003764"/>
        </w:rPr>
        <w:t xml:space="preserve">se obvezuje uplatiti Izvršitelju ugovorene postotne financijske iznose od ugovorene cijene u </w:t>
      </w:r>
      <w:r w:rsidR="000C53EA">
        <w:rPr>
          <w:rFonts w:cstheme="minorHAnsi"/>
          <w:color w:val="003764"/>
        </w:rPr>
        <w:t>tri</w:t>
      </w:r>
      <w:r w:rsidR="008E0A10" w:rsidRPr="008E0A10">
        <w:rPr>
          <w:rFonts w:cstheme="minorHAnsi"/>
          <w:color w:val="003764"/>
        </w:rPr>
        <w:t xml:space="preserve"> faze plaćanja nakon potpisivanja primopredajnog zapisnika svake faze  te ispostavljenog računa. Plaćanje obavljenih usluga vršit će se doznakom na račun Izvršitelja odnosno voditelju Zajednice izvršitelja u roku od 30 dana izdavanja računa. Plaćanje predujma je isključeno.</w:t>
      </w:r>
    </w:p>
    <w:p w14:paraId="043D8A2D" w14:textId="325935B6" w:rsidR="008E0A10" w:rsidRDefault="008E0A10" w:rsidP="008E0A10">
      <w:pPr>
        <w:pStyle w:val="ListParagraph"/>
        <w:ind w:left="360"/>
        <w:jc w:val="both"/>
        <w:rPr>
          <w:rFonts w:cstheme="minorHAnsi"/>
          <w:color w:val="003764"/>
        </w:rPr>
      </w:pPr>
      <w:r w:rsidRPr="008E0A10">
        <w:rPr>
          <w:rFonts w:cstheme="minorHAnsi"/>
          <w:color w:val="003764"/>
        </w:rPr>
        <w:t>Faze plaćanja:</w:t>
      </w:r>
    </w:p>
    <w:p w14:paraId="5C3F8963" w14:textId="620C12E3" w:rsidR="002036F6" w:rsidRPr="008E0A10" w:rsidRDefault="002036F6" w:rsidP="008E0A10">
      <w:pPr>
        <w:pStyle w:val="ListParagraph"/>
        <w:numPr>
          <w:ilvl w:val="0"/>
          <w:numId w:val="28"/>
        </w:numPr>
        <w:ind w:left="1276"/>
        <w:jc w:val="both"/>
        <w:rPr>
          <w:rFonts w:cstheme="minorHAnsi"/>
          <w:color w:val="003764"/>
        </w:rPr>
      </w:pPr>
      <w:r w:rsidRPr="008E0A10">
        <w:rPr>
          <w:rFonts w:cstheme="minorHAnsi"/>
          <w:color w:val="003764"/>
        </w:rPr>
        <w:t xml:space="preserve">prva </w:t>
      </w:r>
      <w:r w:rsidR="008E0A10" w:rsidRPr="008E0A10">
        <w:rPr>
          <w:rFonts w:cstheme="minorHAnsi"/>
          <w:color w:val="003764"/>
        </w:rPr>
        <w:t>faza u iznosu 10% od ugovorene cijene plaća se po završetku prve faze isporuke</w:t>
      </w:r>
    </w:p>
    <w:p w14:paraId="4DE043BB" w14:textId="501CD770" w:rsidR="008E0A10" w:rsidRDefault="002036F6" w:rsidP="008E0A10">
      <w:pPr>
        <w:pStyle w:val="ListParagraph"/>
        <w:numPr>
          <w:ilvl w:val="0"/>
          <w:numId w:val="14"/>
        </w:numPr>
        <w:ind w:left="1276"/>
        <w:rPr>
          <w:rFonts w:cstheme="minorHAnsi"/>
          <w:color w:val="003764"/>
        </w:rPr>
      </w:pPr>
      <w:r w:rsidRPr="008E0A10">
        <w:rPr>
          <w:rFonts w:cstheme="minorHAnsi"/>
          <w:color w:val="003764"/>
        </w:rPr>
        <w:t xml:space="preserve">druga </w:t>
      </w:r>
      <w:r w:rsidR="008E0A10" w:rsidRPr="008E0A10">
        <w:rPr>
          <w:rFonts w:cstheme="minorHAnsi"/>
          <w:color w:val="003764"/>
        </w:rPr>
        <w:t xml:space="preserve">faza u iznosu </w:t>
      </w:r>
      <w:r w:rsidR="000C53EA">
        <w:rPr>
          <w:rFonts w:cstheme="minorHAnsi"/>
          <w:color w:val="003764"/>
        </w:rPr>
        <w:t>6</w:t>
      </w:r>
      <w:r w:rsidR="008E0A10" w:rsidRPr="008E0A10">
        <w:rPr>
          <w:rFonts w:cstheme="minorHAnsi"/>
          <w:color w:val="003764"/>
        </w:rPr>
        <w:t>0% od ugovorene cijene plaća se po završetku druge  faze isporuke</w:t>
      </w:r>
    </w:p>
    <w:p w14:paraId="0ACBCA0C" w14:textId="2AA2FD48" w:rsidR="000C53EA" w:rsidRPr="000C53EA" w:rsidRDefault="000C53EA" w:rsidP="000C53EA">
      <w:pPr>
        <w:pStyle w:val="ListParagraph"/>
        <w:numPr>
          <w:ilvl w:val="0"/>
          <w:numId w:val="14"/>
        </w:numPr>
        <w:ind w:left="1276"/>
        <w:rPr>
          <w:rFonts w:cstheme="minorHAnsi"/>
          <w:color w:val="003764"/>
        </w:rPr>
      </w:pPr>
      <w:r>
        <w:rPr>
          <w:rFonts w:cstheme="minorHAnsi"/>
          <w:color w:val="003764"/>
        </w:rPr>
        <w:t>treća</w:t>
      </w:r>
      <w:r w:rsidRPr="008E0A10">
        <w:rPr>
          <w:rFonts w:cstheme="minorHAnsi"/>
          <w:color w:val="003764"/>
        </w:rPr>
        <w:t xml:space="preserve"> faza u iznosu </w:t>
      </w:r>
      <w:r>
        <w:rPr>
          <w:rFonts w:cstheme="minorHAnsi"/>
          <w:color w:val="003764"/>
        </w:rPr>
        <w:t>3</w:t>
      </w:r>
      <w:r w:rsidRPr="008E0A10">
        <w:rPr>
          <w:rFonts w:cstheme="minorHAnsi"/>
          <w:color w:val="003764"/>
        </w:rPr>
        <w:t xml:space="preserve">0% od ugovorene cijene plaća se po završetku </w:t>
      </w:r>
      <w:r w:rsidR="00B7281E">
        <w:rPr>
          <w:rFonts w:cstheme="minorHAnsi"/>
          <w:color w:val="003764"/>
        </w:rPr>
        <w:t>treće</w:t>
      </w:r>
      <w:r w:rsidRPr="008E0A10">
        <w:rPr>
          <w:rFonts w:cstheme="minorHAnsi"/>
          <w:color w:val="003764"/>
        </w:rPr>
        <w:t xml:space="preserve">  faze isporuke</w:t>
      </w:r>
    </w:p>
    <w:p w14:paraId="49F826A1" w14:textId="77777777" w:rsidR="00F02719" w:rsidRPr="008E0A10" w:rsidRDefault="00F02719" w:rsidP="008E0A10">
      <w:pPr>
        <w:jc w:val="both"/>
        <w:rPr>
          <w:rFonts w:cstheme="minorHAnsi"/>
          <w:color w:val="003764"/>
        </w:rPr>
      </w:pPr>
    </w:p>
    <w:p w14:paraId="4FEEBF43" w14:textId="77777777" w:rsidR="00CE0E28" w:rsidRPr="001E040E" w:rsidRDefault="00EF0C1D" w:rsidP="004D7B43">
      <w:pPr>
        <w:pStyle w:val="Heading1"/>
        <w:numPr>
          <w:ilvl w:val="0"/>
          <w:numId w:val="11"/>
        </w:numPr>
      </w:pPr>
      <w:r w:rsidRPr="001E040E">
        <w:t xml:space="preserve"> </w:t>
      </w:r>
      <w:bookmarkStart w:id="74" w:name="_Toc69730020"/>
      <w:r w:rsidR="00CE0E28" w:rsidRPr="001E040E">
        <w:rPr>
          <w:color w:val="003764"/>
        </w:rPr>
        <w:t>OBVEZE ODABRANOG PONUDITELJA NAKON ODABIRA</w:t>
      </w:r>
      <w:bookmarkEnd w:id="74"/>
    </w:p>
    <w:p w14:paraId="152C3FD7" w14:textId="502EBE83" w:rsidR="003D3CA6" w:rsidRPr="001E040E" w:rsidRDefault="00C76E14" w:rsidP="003D3CA6">
      <w:pPr>
        <w:pStyle w:val="ListParagraph"/>
        <w:ind w:left="360"/>
        <w:jc w:val="both"/>
        <w:rPr>
          <w:rFonts w:cstheme="minorHAnsi"/>
          <w:color w:val="003764"/>
        </w:rPr>
      </w:pPr>
      <w:r w:rsidRPr="001E040E">
        <w:rPr>
          <w:rFonts w:cstheme="minorHAnsi"/>
          <w:color w:val="003764"/>
        </w:rPr>
        <w:t xml:space="preserve">Nakon </w:t>
      </w:r>
      <w:r w:rsidR="00181C21">
        <w:rPr>
          <w:rFonts w:cstheme="minorHAnsi"/>
          <w:color w:val="003764"/>
        </w:rPr>
        <w:t>donošenja odluke o odabiru,</w:t>
      </w:r>
      <w:r w:rsidRPr="001E040E">
        <w:rPr>
          <w:rFonts w:cstheme="minorHAnsi"/>
          <w:color w:val="003764"/>
        </w:rPr>
        <w:t xml:space="preserve"> odabrani </w:t>
      </w:r>
      <w:r w:rsidR="00CE0E28" w:rsidRPr="001E040E">
        <w:rPr>
          <w:rFonts w:cstheme="minorHAnsi"/>
          <w:color w:val="003764"/>
        </w:rPr>
        <w:t>Ponuditelj je dužan zaključiti Ugovor o pružanju usluge</w:t>
      </w:r>
      <w:r w:rsidR="00D23EB7" w:rsidRPr="001E040E">
        <w:rPr>
          <w:rFonts w:cstheme="minorHAnsi"/>
          <w:color w:val="003764"/>
        </w:rPr>
        <w:t xml:space="preserve"> sa Naručiteljem</w:t>
      </w:r>
      <w:r w:rsidR="00CE0E28" w:rsidRPr="001E040E">
        <w:rPr>
          <w:rFonts w:cstheme="minorHAnsi"/>
          <w:color w:val="003764"/>
        </w:rPr>
        <w:t xml:space="preserve">. </w:t>
      </w:r>
    </w:p>
    <w:p w14:paraId="5D99CE0E" w14:textId="77777777" w:rsidR="00D23EB7" w:rsidRPr="001E040E" w:rsidRDefault="00D23EB7" w:rsidP="003D3CA6">
      <w:pPr>
        <w:pStyle w:val="ListParagraph"/>
        <w:ind w:left="360"/>
        <w:jc w:val="both"/>
        <w:rPr>
          <w:rFonts w:cstheme="minorHAnsi"/>
          <w:color w:val="003764"/>
        </w:rPr>
      </w:pPr>
    </w:p>
    <w:p w14:paraId="7082DCB4" w14:textId="31335743" w:rsidR="001C17FC" w:rsidRPr="001E040E" w:rsidRDefault="002428E3" w:rsidP="003D3CA6">
      <w:pPr>
        <w:pStyle w:val="ListParagraph"/>
        <w:ind w:left="360"/>
        <w:jc w:val="both"/>
        <w:rPr>
          <w:rFonts w:cstheme="minorHAnsi"/>
          <w:color w:val="003764"/>
        </w:rPr>
      </w:pPr>
      <w:r w:rsidRPr="001E040E">
        <w:rPr>
          <w:rFonts w:cstheme="minorHAnsi"/>
          <w:color w:val="003764"/>
        </w:rPr>
        <w:t>Ova dokumentacija sadrži sve bitne sastojke ugovora, a sastavni dio ugovora</w:t>
      </w:r>
      <w:r w:rsidR="0077633D" w:rsidRPr="001E040E">
        <w:rPr>
          <w:rFonts w:cstheme="minorHAnsi"/>
          <w:color w:val="003764"/>
        </w:rPr>
        <w:t xml:space="preserve"> čine</w:t>
      </w:r>
      <w:r w:rsidRPr="001E040E">
        <w:rPr>
          <w:rFonts w:cstheme="minorHAnsi"/>
          <w:color w:val="003764"/>
        </w:rPr>
        <w:t xml:space="preserve"> </w:t>
      </w:r>
      <w:r w:rsidR="002501A0">
        <w:rPr>
          <w:rFonts w:cstheme="minorHAnsi"/>
          <w:color w:val="003764"/>
        </w:rPr>
        <w:t>cjelokupna</w:t>
      </w:r>
      <w:r w:rsidRPr="001E040E">
        <w:rPr>
          <w:rFonts w:cstheme="minorHAnsi"/>
          <w:color w:val="003764"/>
        </w:rPr>
        <w:t xml:space="preserve"> natječajna dokumentacija i Ponuda odabranog Ponuditelja. </w:t>
      </w:r>
      <w:r w:rsidR="00331A8F" w:rsidRPr="001E040E">
        <w:rPr>
          <w:rFonts w:cstheme="minorHAnsi"/>
          <w:color w:val="003764"/>
        </w:rPr>
        <w:t>Nacrt</w:t>
      </w:r>
      <w:r w:rsidR="00D23EB7" w:rsidRPr="001E040E">
        <w:rPr>
          <w:rFonts w:cstheme="minorHAnsi"/>
          <w:color w:val="003764"/>
        </w:rPr>
        <w:t xml:space="preserve"> ugovora </w:t>
      </w:r>
      <w:r w:rsidR="00DD5790">
        <w:rPr>
          <w:rFonts w:cstheme="minorHAnsi"/>
          <w:color w:val="003764"/>
        </w:rPr>
        <w:t xml:space="preserve">(dokument </w:t>
      </w:r>
      <w:r w:rsidR="00DD5790" w:rsidRPr="00DD5790">
        <w:rPr>
          <w:rFonts w:cstheme="minorHAnsi"/>
          <w:i/>
          <w:iCs/>
          <w:color w:val="003764"/>
        </w:rPr>
        <w:t>HTZ - ESF - Nacrt ugovora - Razvoj i stavljanje u funkciju mobilne aplikacije.docx</w:t>
      </w:r>
      <w:r w:rsidR="00DD5790">
        <w:rPr>
          <w:rFonts w:cstheme="minorHAnsi"/>
          <w:color w:val="003764"/>
        </w:rPr>
        <w:t xml:space="preserve">) </w:t>
      </w:r>
      <w:r w:rsidR="00C1551B" w:rsidRPr="001E040E">
        <w:rPr>
          <w:rFonts w:cstheme="minorHAnsi"/>
          <w:color w:val="003764"/>
        </w:rPr>
        <w:t>prema kojem će s</w:t>
      </w:r>
      <w:r w:rsidR="00181C21">
        <w:rPr>
          <w:rFonts w:cstheme="minorHAnsi"/>
          <w:color w:val="003764"/>
        </w:rPr>
        <w:t>e</w:t>
      </w:r>
      <w:r w:rsidR="00C1551B" w:rsidRPr="001E040E">
        <w:rPr>
          <w:rFonts w:cstheme="minorHAnsi"/>
          <w:color w:val="003764"/>
        </w:rPr>
        <w:t xml:space="preserve"> s Ponuditeljem ugovoriti pružanje usluge </w:t>
      </w:r>
      <w:r w:rsidR="00D23EB7" w:rsidRPr="001E040E">
        <w:rPr>
          <w:rFonts w:cstheme="minorHAnsi"/>
          <w:color w:val="003764"/>
        </w:rPr>
        <w:t>je sastavni dio</w:t>
      </w:r>
      <w:r w:rsidR="00C1551B" w:rsidRPr="001E040E">
        <w:rPr>
          <w:rFonts w:cstheme="minorHAnsi"/>
          <w:color w:val="003764"/>
        </w:rPr>
        <w:t xml:space="preserve"> ove </w:t>
      </w:r>
      <w:r w:rsidR="00D23EB7" w:rsidRPr="00646E01">
        <w:rPr>
          <w:rFonts w:cstheme="minorHAnsi"/>
          <w:color w:val="003764"/>
        </w:rPr>
        <w:t>dokumentacije</w:t>
      </w:r>
      <w:r w:rsidR="00C1551B" w:rsidRPr="001E040E">
        <w:rPr>
          <w:rFonts w:cstheme="minorHAnsi"/>
          <w:color w:val="003764"/>
        </w:rPr>
        <w:t xml:space="preserve">. </w:t>
      </w:r>
    </w:p>
    <w:p w14:paraId="6759DBA0" w14:textId="77777777" w:rsidR="00E95F02" w:rsidRPr="001E040E" w:rsidRDefault="00E95F02" w:rsidP="003D3CA6">
      <w:pPr>
        <w:pStyle w:val="ListParagraph"/>
        <w:ind w:left="360"/>
        <w:jc w:val="both"/>
        <w:rPr>
          <w:rFonts w:cstheme="minorHAnsi"/>
          <w:b/>
          <w:color w:val="003764"/>
        </w:rPr>
      </w:pPr>
    </w:p>
    <w:p w14:paraId="7D4B7B3D" w14:textId="77777777" w:rsidR="00D71C14" w:rsidRPr="001E040E" w:rsidRDefault="00EF0C1D" w:rsidP="004D7B43">
      <w:pPr>
        <w:pStyle w:val="Heading1"/>
        <w:numPr>
          <w:ilvl w:val="0"/>
          <w:numId w:val="11"/>
        </w:numPr>
      </w:pPr>
      <w:r w:rsidRPr="001E040E">
        <w:t xml:space="preserve"> </w:t>
      </w:r>
      <w:bookmarkStart w:id="75" w:name="_Toc69730021"/>
      <w:r w:rsidR="006528AE" w:rsidRPr="001E040E">
        <w:rPr>
          <w:color w:val="003764"/>
        </w:rPr>
        <w:t>ROKOVI ISPORUKE ROBA/USLUGA, ODNOSNO ZAVRŠETKA RADOVA I/ILI DULJINA TRAJANJA UGOVORA</w:t>
      </w:r>
      <w:bookmarkEnd w:id="75"/>
    </w:p>
    <w:p w14:paraId="53C3C580" w14:textId="5793302B" w:rsidR="00D71C14" w:rsidRPr="001E040E" w:rsidRDefault="001717EB" w:rsidP="00D71C14">
      <w:pPr>
        <w:pStyle w:val="ListParagraph"/>
        <w:ind w:left="360"/>
        <w:jc w:val="both"/>
        <w:rPr>
          <w:rFonts w:cstheme="minorHAnsi"/>
          <w:color w:val="003764"/>
        </w:rPr>
      </w:pPr>
      <w:r w:rsidRPr="001E040E">
        <w:rPr>
          <w:rFonts w:cstheme="minorHAnsi"/>
          <w:color w:val="003764"/>
        </w:rPr>
        <w:t>Ponuditelj će ugovorne obveze izvršavati u skladu s odredbama ugovora te sadržajem dokumentacije</w:t>
      </w:r>
      <w:r w:rsidR="00795B56" w:rsidRPr="001E040E">
        <w:rPr>
          <w:rFonts w:cstheme="minorHAnsi"/>
          <w:color w:val="003764"/>
        </w:rPr>
        <w:t xml:space="preserve"> </w:t>
      </w:r>
      <w:r w:rsidR="00C67F40">
        <w:rPr>
          <w:rFonts w:cstheme="minorHAnsi"/>
          <w:color w:val="003764"/>
        </w:rPr>
        <w:t>ove dokumentacije</w:t>
      </w:r>
      <w:r w:rsidR="00795B56" w:rsidRPr="001E040E">
        <w:rPr>
          <w:rFonts w:cstheme="minorHAnsi"/>
          <w:color w:val="003764"/>
        </w:rPr>
        <w:t xml:space="preserve"> za nadmetanje</w:t>
      </w:r>
      <w:r w:rsidRPr="001E040E">
        <w:rPr>
          <w:rFonts w:cstheme="minorHAnsi"/>
          <w:color w:val="003764"/>
        </w:rPr>
        <w:t>. Rokovi isporuke, način plaćanja, definirani iznosi plaćanja te kaznene odredbe definirane su unutar Ugovora.</w:t>
      </w:r>
      <w:r w:rsidR="00795B56" w:rsidRPr="001E040E">
        <w:rPr>
          <w:rFonts w:cstheme="minorHAnsi"/>
          <w:color w:val="003764"/>
        </w:rPr>
        <w:t xml:space="preserve"> </w:t>
      </w:r>
    </w:p>
    <w:p w14:paraId="187CA089" w14:textId="77777777" w:rsidR="006528AE" w:rsidRPr="001E040E" w:rsidRDefault="006528AE" w:rsidP="00D71C14">
      <w:pPr>
        <w:pStyle w:val="ListParagraph"/>
        <w:ind w:left="360"/>
        <w:jc w:val="both"/>
        <w:rPr>
          <w:rFonts w:cstheme="minorHAnsi"/>
          <w:b/>
          <w:color w:val="003764"/>
        </w:rPr>
      </w:pPr>
    </w:p>
    <w:p w14:paraId="002763DE" w14:textId="77777777" w:rsidR="00A969A7" w:rsidRPr="001E040E" w:rsidRDefault="00A969A7" w:rsidP="004D7B43">
      <w:pPr>
        <w:pStyle w:val="Heading1"/>
        <w:numPr>
          <w:ilvl w:val="0"/>
          <w:numId w:val="11"/>
        </w:numPr>
      </w:pPr>
      <w:r w:rsidRPr="001E040E">
        <w:lastRenderedPageBreak/>
        <w:t xml:space="preserve"> </w:t>
      </w:r>
      <w:bookmarkStart w:id="76" w:name="_Toc69730022"/>
      <w:r w:rsidR="005735B7" w:rsidRPr="001E040E">
        <w:rPr>
          <w:color w:val="003764"/>
        </w:rPr>
        <w:t>JAMSTVA</w:t>
      </w:r>
      <w:bookmarkEnd w:id="76"/>
    </w:p>
    <w:p w14:paraId="022EE2B1" w14:textId="77777777" w:rsidR="003D3CA6" w:rsidRPr="001E040E" w:rsidRDefault="005735B7" w:rsidP="004D7B43">
      <w:pPr>
        <w:pStyle w:val="Heading2"/>
        <w:numPr>
          <w:ilvl w:val="1"/>
          <w:numId w:val="11"/>
        </w:numPr>
      </w:pPr>
      <w:bookmarkStart w:id="77" w:name="_Toc69730023"/>
      <w:bookmarkStart w:id="78" w:name="_Hlk15377174"/>
      <w:r w:rsidRPr="001E040E">
        <w:t>Jamstvo za ozbiljnost ponude</w:t>
      </w:r>
      <w:bookmarkEnd w:id="77"/>
    </w:p>
    <w:p w14:paraId="5BBB45C4" w14:textId="61FF23EE" w:rsidR="00844E39" w:rsidRPr="001E040E" w:rsidRDefault="005735B7" w:rsidP="00844E39">
      <w:pPr>
        <w:pStyle w:val="ListParagraph"/>
        <w:ind w:left="851"/>
        <w:jc w:val="both"/>
        <w:rPr>
          <w:rFonts w:cstheme="minorHAnsi"/>
          <w:color w:val="003764"/>
        </w:rPr>
      </w:pPr>
      <w:r w:rsidRPr="001E040E">
        <w:rPr>
          <w:rFonts w:cstheme="minorHAnsi"/>
          <w:color w:val="003764"/>
        </w:rPr>
        <w:t xml:space="preserve">Ponuditelj </w:t>
      </w:r>
      <w:r w:rsidR="00844E39" w:rsidRPr="001E040E">
        <w:rPr>
          <w:rFonts w:cstheme="minorHAnsi"/>
          <w:color w:val="003764"/>
        </w:rPr>
        <w:t xml:space="preserve">je dužan dostaviti jamstvo za ozbiljnost ponude u iznosu od 3% </w:t>
      </w:r>
      <w:r w:rsidR="00FE476B" w:rsidRPr="001E040E">
        <w:rPr>
          <w:rFonts w:cstheme="minorHAnsi"/>
          <w:color w:val="003764"/>
        </w:rPr>
        <w:t>procijenjene vrijednosti nabave</w:t>
      </w:r>
      <w:r w:rsidR="00844E39" w:rsidRPr="001E040E">
        <w:rPr>
          <w:rFonts w:cstheme="minorHAnsi"/>
          <w:color w:val="003764"/>
        </w:rPr>
        <w:t xml:space="preserve"> bez PDV-a</w:t>
      </w:r>
      <w:r w:rsidR="00FE476B" w:rsidRPr="001E040E">
        <w:rPr>
          <w:rFonts w:cstheme="minorHAnsi"/>
          <w:color w:val="003764"/>
        </w:rPr>
        <w:t xml:space="preserve">, </w:t>
      </w:r>
      <w:r w:rsidR="00FE476B" w:rsidRPr="0068158B">
        <w:rPr>
          <w:rFonts w:cstheme="minorHAnsi"/>
          <w:color w:val="003764"/>
        </w:rPr>
        <w:t>što iznosi</w:t>
      </w:r>
      <w:r w:rsidR="00135550" w:rsidRPr="0068158B">
        <w:rPr>
          <w:rFonts w:cstheme="minorHAnsi"/>
          <w:color w:val="003764"/>
        </w:rPr>
        <w:t xml:space="preserve"> </w:t>
      </w:r>
      <w:r w:rsidR="000F2B0C" w:rsidRPr="0068158B">
        <w:rPr>
          <w:rFonts w:cstheme="minorHAnsi"/>
          <w:color w:val="003764"/>
        </w:rPr>
        <w:t>34</w:t>
      </w:r>
      <w:r w:rsidR="00135550" w:rsidRPr="0068158B">
        <w:rPr>
          <w:rFonts w:cstheme="minorHAnsi"/>
          <w:color w:val="003764"/>
        </w:rPr>
        <w:t>.</w:t>
      </w:r>
      <w:r w:rsidR="000F2B0C" w:rsidRPr="0068158B">
        <w:rPr>
          <w:rFonts w:cstheme="minorHAnsi"/>
          <w:color w:val="003764"/>
        </w:rPr>
        <w:t>8</w:t>
      </w:r>
      <w:r w:rsidR="00135550" w:rsidRPr="0068158B">
        <w:rPr>
          <w:rFonts w:cstheme="minorHAnsi"/>
          <w:color w:val="003764"/>
        </w:rPr>
        <w:t>00</w:t>
      </w:r>
      <w:r w:rsidR="00960B82" w:rsidRPr="0068158B">
        <w:rPr>
          <w:rFonts w:cstheme="minorHAnsi"/>
          <w:color w:val="003764"/>
        </w:rPr>
        <w:t>,00 kn</w:t>
      </w:r>
      <w:r w:rsidR="00844E39" w:rsidRPr="0068158B">
        <w:rPr>
          <w:rFonts w:cstheme="minorHAnsi"/>
          <w:color w:val="003764"/>
        </w:rPr>
        <w:t>. Jamstvo</w:t>
      </w:r>
      <w:r w:rsidR="00844E39" w:rsidRPr="001E040E">
        <w:rPr>
          <w:rFonts w:cstheme="minorHAnsi"/>
          <w:color w:val="003764"/>
        </w:rPr>
        <w:t xml:space="preserve"> za ozbiljnost ponude je jamstvo za slučaj odustajanja Ponuditelja od svoje ponude u roku njezine valjanosti, dostavljanja neistinitih podataka, </w:t>
      </w:r>
      <w:r w:rsidR="00253958" w:rsidRPr="001E040E">
        <w:rPr>
          <w:rFonts w:cstheme="minorHAnsi"/>
          <w:color w:val="003764"/>
        </w:rPr>
        <w:t xml:space="preserve">u slučaju neprihvaćanja ispravka računske pogreške, </w:t>
      </w:r>
      <w:r w:rsidR="00844E39" w:rsidRPr="001E040E">
        <w:rPr>
          <w:rFonts w:cstheme="minorHAnsi"/>
          <w:color w:val="003764"/>
        </w:rPr>
        <w:t>nedostavljanja ili kašnjenja sa dostavom izvornika ili ovjerenih preslika kada je dostava takvih dokaza propisana ili kada to naknadno zatraži Naručitelj te odbijanja potpisivanja ugovora odnosno nedostavljanja jamstva za uredno izvršenje ugovora.</w:t>
      </w:r>
    </w:p>
    <w:p w14:paraId="3A705186" w14:textId="77777777" w:rsidR="0037411F" w:rsidRPr="001E040E" w:rsidRDefault="0037411F" w:rsidP="00844E39">
      <w:pPr>
        <w:pStyle w:val="ListParagraph"/>
        <w:ind w:left="851"/>
        <w:jc w:val="both"/>
        <w:rPr>
          <w:rFonts w:cstheme="minorHAnsi"/>
          <w:color w:val="003764"/>
        </w:rPr>
      </w:pPr>
    </w:p>
    <w:p w14:paraId="01F459B9" w14:textId="77777777" w:rsidR="0037411F" w:rsidRPr="001E040E" w:rsidRDefault="0037411F" w:rsidP="00844E39">
      <w:pPr>
        <w:pStyle w:val="ListParagraph"/>
        <w:ind w:left="851"/>
        <w:jc w:val="both"/>
        <w:rPr>
          <w:rFonts w:cstheme="minorHAnsi"/>
          <w:color w:val="003764"/>
        </w:rPr>
      </w:pPr>
      <w:r w:rsidRPr="001E040E">
        <w:rPr>
          <w:rFonts w:cstheme="minorHAnsi"/>
          <w:color w:val="003764"/>
        </w:rPr>
        <w:t xml:space="preserve">Jamstvo za ozbiljnost ponude dostavlja se u neoštećenom izvorniku i mora biti u obliku valjane bjanko zadužnice izdane i popunjene u skladu s važećim zakonskim i </w:t>
      </w:r>
      <w:proofErr w:type="spellStart"/>
      <w:r w:rsidRPr="001E040E">
        <w:rPr>
          <w:rFonts w:cstheme="minorHAnsi"/>
          <w:color w:val="003764"/>
        </w:rPr>
        <w:t>podzakonskim</w:t>
      </w:r>
      <w:proofErr w:type="spellEnd"/>
      <w:r w:rsidRPr="001E040E">
        <w:rPr>
          <w:rFonts w:cstheme="minorHAnsi"/>
          <w:color w:val="003764"/>
        </w:rPr>
        <w:t xml:space="preserve"> propisima (Ovršnom zakonu i Pravilniku o obliku i sadržaju bjanko zadužnice).</w:t>
      </w:r>
    </w:p>
    <w:p w14:paraId="1622D218" w14:textId="77777777" w:rsidR="0037411F" w:rsidRPr="001E040E" w:rsidRDefault="0037411F" w:rsidP="00844E39">
      <w:pPr>
        <w:pStyle w:val="ListParagraph"/>
        <w:ind w:left="851"/>
        <w:jc w:val="both"/>
        <w:rPr>
          <w:rFonts w:cstheme="minorHAnsi"/>
          <w:color w:val="003764"/>
        </w:rPr>
      </w:pPr>
    </w:p>
    <w:p w14:paraId="50E2ABED" w14:textId="77777777" w:rsidR="0037411F" w:rsidRPr="001E040E" w:rsidRDefault="0037411F" w:rsidP="00844E39">
      <w:pPr>
        <w:pStyle w:val="ListParagraph"/>
        <w:ind w:left="851"/>
        <w:jc w:val="both"/>
        <w:rPr>
          <w:rFonts w:cstheme="minorHAnsi"/>
          <w:color w:val="003764"/>
        </w:rPr>
      </w:pPr>
      <w:r w:rsidRPr="001E040E">
        <w:rPr>
          <w:rFonts w:cstheme="minorHAnsi"/>
          <w:color w:val="003764"/>
        </w:rPr>
        <w:t xml:space="preserve">Jamstvo za ozbiljnost ponude čini sastavni dio ponude uvezene u cjelinu, a potrebno ga je uložiti u PVC fascikl (zbog obveze vraćanja istog) koji je potrebno osigurati naljepnicom s pečatom Ponuditelja od neovlaštenog vađenja sa strane koja je otvorena. Ako se, iz bilo kojeg razloga, pomiče rok za dostavu ponuda potrebno je sukladno tome uskladiti i važenje jamstva. </w:t>
      </w:r>
    </w:p>
    <w:p w14:paraId="22EA7F56" w14:textId="77777777" w:rsidR="00844E39" w:rsidRPr="001E040E" w:rsidRDefault="00844E39" w:rsidP="00BA68DF">
      <w:pPr>
        <w:jc w:val="both"/>
        <w:rPr>
          <w:rFonts w:cstheme="minorHAnsi"/>
          <w:color w:val="003764"/>
        </w:rPr>
      </w:pPr>
    </w:p>
    <w:p w14:paraId="1923D0B9" w14:textId="42209024" w:rsidR="0039249D" w:rsidRPr="001E040E" w:rsidRDefault="0037411F" w:rsidP="0039249D">
      <w:pPr>
        <w:pStyle w:val="ListParagraph"/>
        <w:ind w:left="851"/>
        <w:jc w:val="both"/>
        <w:rPr>
          <w:rFonts w:cstheme="minorHAnsi"/>
          <w:color w:val="003764"/>
        </w:rPr>
      </w:pPr>
      <w:r w:rsidRPr="001E040E">
        <w:rPr>
          <w:rFonts w:cstheme="minorHAnsi"/>
          <w:color w:val="003764"/>
        </w:rPr>
        <w:t xml:space="preserve">Umjesto bjanko zadužnice, Ponuditelj može uplatiti </w:t>
      </w:r>
      <w:r w:rsidR="0039249D" w:rsidRPr="001E040E">
        <w:rPr>
          <w:rFonts w:cstheme="minorHAnsi"/>
          <w:color w:val="003764"/>
        </w:rPr>
        <w:t xml:space="preserve">novčani polog u traženom iznosu za predmet nabave u korist Hrvatske turističke zajednice, IBAN Naručitelja: </w:t>
      </w:r>
      <w:r w:rsidR="00255275" w:rsidRPr="001E040E">
        <w:rPr>
          <w:rFonts w:cstheme="minorHAnsi"/>
          <w:color w:val="003764"/>
        </w:rPr>
        <w:t>HR4224020061100957129</w:t>
      </w:r>
      <w:r w:rsidR="0039249D" w:rsidRPr="001E040E">
        <w:rPr>
          <w:rFonts w:cstheme="minorHAnsi"/>
          <w:color w:val="003764"/>
        </w:rPr>
        <w:t xml:space="preserve">, Model: 00, Poziv na broj: </w:t>
      </w:r>
      <w:r w:rsidR="0039249D" w:rsidRPr="001E040E">
        <w:rPr>
          <w:rFonts w:cstheme="minorHAnsi"/>
          <w:i/>
          <w:iCs/>
          <w:color w:val="003764"/>
        </w:rPr>
        <w:t>OIB Ponuditelja uplatitelja</w:t>
      </w:r>
      <w:r w:rsidR="0039249D" w:rsidRPr="001E040E">
        <w:rPr>
          <w:rFonts w:cstheme="minorHAnsi"/>
          <w:color w:val="003764"/>
        </w:rPr>
        <w:t xml:space="preserve">, opis plaćanja: </w:t>
      </w:r>
      <w:r w:rsidR="0069048F" w:rsidRPr="001E040E">
        <w:rPr>
          <w:rFonts w:cstheme="minorHAnsi"/>
          <w:color w:val="003764"/>
        </w:rPr>
        <w:t xml:space="preserve">Jamstvo za ozbiljnost ponude, </w:t>
      </w:r>
      <w:r w:rsidR="0039249D" w:rsidRPr="001E040E">
        <w:rPr>
          <w:rFonts w:cstheme="minorHAnsi"/>
          <w:color w:val="003764"/>
        </w:rPr>
        <w:t>HDT</w:t>
      </w:r>
      <w:r w:rsidR="00135550" w:rsidRPr="001E040E">
        <w:rPr>
          <w:rFonts w:cstheme="minorHAnsi"/>
          <w:color w:val="003764"/>
        </w:rPr>
        <w:t xml:space="preserve"> ESF</w:t>
      </w:r>
      <w:r w:rsidR="00656865" w:rsidRPr="001E040E">
        <w:rPr>
          <w:rFonts w:cstheme="minorHAnsi"/>
          <w:color w:val="003764"/>
        </w:rPr>
        <w:t xml:space="preserve"> </w:t>
      </w:r>
      <w:r w:rsidR="0039249D" w:rsidRPr="001E040E">
        <w:rPr>
          <w:rFonts w:cstheme="minorHAnsi"/>
          <w:color w:val="003764"/>
        </w:rPr>
        <w:t>–</w:t>
      </w:r>
      <w:r w:rsidR="00135550" w:rsidRPr="001E040E">
        <w:t xml:space="preserve"> </w:t>
      </w:r>
      <w:r w:rsidR="00AE6115" w:rsidRPr="001E040E">
        <w:rPr>
          <w:rFonts w:cstheme="minorHAnsi"/>
          <w:color w:val="003764"/>
        </w:rPr>
        <w:t>Razvoj i stavljanje u funkciju mobilne aplikacije</w:t>
      </w:r>
      <w:r w:rsidR="0039249D" w:rsidRPr="001E040E">
        <w:rPr>
          <w:rFonts w:cstheme="minorHAnsi"/>
          <w:color w:val="003764"/>
        </w:rPr>
        <w:t>.</w:t>
      </w:r>
    </w:p>
    <w:p w14:paraId="0E0B11D1" w14:textId="77777777" w:rsidR="0039249D" w:rsidRPr="001E040E" w:rsidRDefault="0039249D" w:rsidP="0039249D">
      <w:pPr>
        <w:pStyle w:val="ListParagraph"/>
        <w:ind w:left="851"/>
        <w:jc w:val="both"/>
        <w:rPr>
          <w:rFonts w:cstheme="minorHAnsi"/>
          <w:color w:val="003764"/>
        </w:rPr>
      </w:pPr>
    </w:p>
    <w:p w14:paraId="59B732C6" w14:textId="5351A83A" w:rsidR="0039249D" w:rsidRPr="001E040E" w:rsidRDefault="0037411F" w:rsidP="0039249D">
      <w:pPr>
        <w:pStyle w:val="ListParagraph"/>
        <w:ind w:left="851"/>
        <w:jc w:val="both"/>
        <w:rPr>
          <w:rFonts w:cstheme="minorHAnsi"/>
          <w:color w:val="003764"/>
        </w:rPr>
      </w:pPr>
      <w:r w:rsidRPr="001E040E">
        <w:rPr>
          <w:rFonts w:cstheme="minorHAnsi"/>
          <w:color w:val="003764"/>
        </w:rPr>
        <w:t xml:space="preserve">Ako ponuditelj na ime jamstva za ozbiljnost ponude uplati novčani polog, obvezan je u ponudi </w:t>
      </w:r>
      <w:r w:rsidR="0039249D" w:rsidRPr="001E040E">
        <w:rPr>
          <w:rFonts w:cstheme="minorHAnsi"/>
          <w:color w:val="003764"/>
        </w:rPr>
        <w:t xml:space="preserve">dostaviti dokaz o uplati (npr. </w:t>
      </w:r>
      <w:r w:rsidR="00BF3FC8" w:rsidRPr="001E040E">
        <w:rPr>
          <w:rFonts w:cstheme="minorHAnsi"/>
          <w:color w:val="003764"/>
        </w:rPr>
        <w:t xml:space="preserve">elektronički ispis ili </w:t>
      </w:r>
      <w:r w:rsidR="0039249D" w:rsidRPr="001E040E">
        <w:rPr>
          <w:rFonts w:cstheme="minorHAnsi"/>
          <w:color w:val="003764"/>
        </w:rPr>
        <w:t>skenirana potvrda o provedenoj uplati).</w:t>
      </w:r>
    </w:p>
    <w:p w14:paraId="6423CA71" w14:textId="77777777" w:rsidR="0039249D" w:rsidRPr="001E040E" w:rsidRDefault="0039249D" w:rsidP="00844E39">
      <w:pPr>
        <w:pStyle w:val="ListParagraph"/>
        <w:ind w:left="851"/>
        <w:jc w:val="both"/>
        <w:rPr>
          <w:rFonts w:cstheme="minorHAnsi"/>
          <w:color w:val="003764"/>
        </w:rPr>
      </w:pPr>
    </w:p>
    <w:p w14:paraId="4C1A3C33" w14:textId="7EAF9754" w:rsidR="00844E39" w:rsidRPr="001E040E" w:rsidRDefault="00F55BB1" w:rsidP="00844E39">
      <w:pPr>
        <w:pStyle w:val="ListParagraph"/>
        <w:ind w:left="851"/>
        <w:jc w:val="both"/>
        <w:rPr>
          <w:rFonts w:cstheme="minorHAnsi"/>
          <w:color w:val="003764"/>
        </w:rPr>
      </w:pPr>
      <w:r w:rsidRPr="001E040E">
        <w:rPr>
          <w:rFonts w:cstheme="minorHAnsi"/>
          <w:color w:val="003764"/>
        </w:rPr>
        <w:t>Naručitelj će</w:t>
      </w:r>
      <w:r w:rsidR="00D02A34" w:rsidRPr="001E040E">
        <w:rPr>
          <w:rFonts w:cstheme="minorHAnsi"/>
          <w:color w:val="003764"/>
        </w:rPr>
        <w:t xml:space="preserve"> odabranom</w:t>
      </w:r>
      <w:r w:rsidRPr="001E040E">
        <w:rPr>
          <w:rFonts w:cstheme="minorHAnsi"/>
          <w:color w:val="003764"/>
        </w:rPr>
        <w:t xml:space="preserve"> Ponuditel</w:t>
      </w:r>
      <w:r w:rsidR="00D02A34" w:rsidRPr="001E040E">
        <w:rPr>
          <w:rFonts w:cstheme="minorHAnsi"/>
          <w:color w:val="003764"/>
        </w:rPr>
        <w:t>ju vratiti</w:t>
      </w:r>
      <w:r w:rsidRPr="001E040E">
        <w:rPr>
          <w:rFonts w:cstheme="minorHAnsi"/>
          <w:color w:val="003764"/>
        </w:rPr>
        <w:t xml:space="preserve"> jamstvo za ozbiljnost ponude (</w:t>
      </w:r>
      <w:r w:rsidR="00BA2F6C" w:rsidRPr="001E040E">
        <w:rPr>
          <w:rFonts w:cstheme="minorHAnsi"/>
          <w:color w:val="003764"/>
        </w:rPr>
        <w:t>bjanko zadužnicu/</w:t>
      </w:r>
      <w:r w:rsidRPr="001E040E">
        <w:rPr>
          <w:rFonts w:cstheme="minorHAnsi"/>
          <w:color w:val="003764"/>
        </w:rPr>
        <w:t>novčani polog) u roku od deset (10) dana od dana dostave jamstva za uredno izvršenje ugovora o nabavi (bankarska garancija/novčani polog</w:t>
      </w:r>
      <w:r w:rsidR="00253958" w:rsidRPr="001E040E">
        <w:rPr>
          <w:rFonts w:cstheme="minorHAnsi"/>
          <w:color w:val="003764"/>
        </w:rPr>
        <w:t>)</w:t>
      </w:r>
      <w:r w:rsidRPr="001E040E">
        <w:rPr>
          <w:rFonts w:cstheme="minorHAnsi"/>
          <w:color w:val="003764"/>
        </w:rPr>
        <w:t>.</w:t>
      </w:r>
    </w:p>
    <w:p w14:paraId="258440A1" w14:textId="77777777" w:rsidR="00335D12" w:rsidRPr="001E040E" w:rsidRDefault="00335D12" w:rsidP="00844E39">
      <w:pPr>
        <w:pStyle w:val="ListParagraph"/>
        <w:ind w:left="851"/>
        <w:jc w:val="both"/>
        <w:rPr>
          <w:rFonts w:cstheme="minorHAnsi"/>
          <w:color w:val="003764"/>
        </w:rPr>
      </w:pPr>
    </w:p>
    <w:p w14:paraId="5DB01AA2" w14:textId="4BDF6797" w:rsidR="00844E39" w:rsidRPr="001E040E" w:rsidRDefault="00BA173D" w:rsidP="008B63D8">
      <w:pPr>
        <w:pStyle w:val="ListParagraph"/>
        <w:ind w:left="851"/>
        <w:jc w:val="both"/>
        <w:rPr>
          <w:rFonts w:cstheme="minorHAnsi"/>
          <w:color w:val="003764"/>
        </w:rPr>
      </w:pPr>
      <w:bookmarkStart w:id="79" w:name="_Hlk47617871"/>
      <w:r w:rsidRPr="001E040E">
        <w:rPr>
          <w:rFonts w:ascii="Calibri" w:hAnsi="Calibri"/>
          <w:color w:val="003764"/>
        </w:rPr>
        <w:t xml:space="preserve">Za Ponuditelje koji neće biti odabrani povrat jamstva za ozbiljnost ponude vrši se u roku od 30 dana od donošenja odluke o odabiru (ukoliko se radi o novčanom pologu), a u slučaju da kao jamstvo Ponuditelj prilaže bjanko zadužnicu istu može osobno preuzeti u </w:t>
      </w:r>
      <w:r w:rsidR="00B97C4B" w:rsidRPr="001E040E">
        <w:rPr>
          <w:rFonts w:ascii="Calibri" w:hAnsi="Calibri"/>
          <w:color w:val="003764"/>
        </w:rPr>
        <w:t xml:space="preserve">navedenom </w:t>
      </w:r>
      <w:r w:rsidRPr="001E040E">
        <w:rPr>
          <w:rFonts w:ascii="Calibri" w:hAnsi="Calibri"/>
          <w:color w:val="003764"/>
        </w:rPr>
        <w:t>roku</w:t>
      </w:r>
      <w:r w:rsidR="00850ACE">
        <w:rPr>
          <w:rFonts w:ascii="Calibri" w:hAnsi="Calibri"/>
          <w:color w:val="003764"/>
        </w:rPr>
        <w:t xml:space="preserve"> ili pisanim putem zatražiti dostavu preporučenom poštanskom pošiljkom pri čemu takav Ponuditelj preuzima eventualni rizik gubitka pošiljke</w:t>
      </w:r>
      <w:r w:rsidRPr="001E040E">
        <w:rPr>
          <w:rFonts w:ascii="Calibri" w:hAnsi="Calibri"/>
          <w:color w:val="003764"/>
        </w:rPr>
        <w:t>.</w:t>
      </w:r>
    </w:p>
    <w:bookmarkEnd w:id="79"/>
    <w:p w14:paraId="47FA90E4" w14:textId="77777777" w:rsidR="00F02719" w:rsidRPr="001E040E" w:rsidRDefault="00F02719" w:rsidP="008B63D8">
      <w:pPr>
        <w:pStyle w:val="ListParagraph"/>
        <w:ind w:left="851"/>
        <w:jc w:val="both"/>
        <w:rPr>
          <w:rFonts w:cstheme="minorHAnsi"/>
          <w:color w:val="003764"/>
        </w:rPr>
      </w:pPr>
    </w:p>
    <w:p w14:paraId="72956513" w14:textId="77777777" w:rsidR="005735B7" w:rsidRPr="001E040E" w:rsidRDefault="005735B7" w:rsidP="004D7B43">
      <w:pPr>
        <w:pStyle w:val="Heading2"/>
        <w:numPr>
          <w:ilvl w:val="1"/>
          <w:numId w:val="11"/>
        </w:numPr>
      </w:pPr>
      <w:bookmarkStart w:id="80" w:name="_Toc69730024"/>
      <w:bookmarkStart w:id="81" w:name="_Hlk28072176"/>
      <w:r w:rsidRPr="001E040E">
        <w:t>Jamstvo za uredno izvršenje ugovora</w:t>
      </w:r>
      <w:bookmarkEnd w:id="80"/>
    </w:p>
    <w:bookmarkEnd w:id="78"/>
    <w:p w14:paraId="68537978" w14:textId="683C4CB0" w:rsidR="00844E39" w:rsidRPr="001E040E" w:rsidRDefault="00844E39" w:rsidP="00844E39">
      <w:pPr>
        <w:pStyle w:val="ListParagraph"/>
        <w:ind w:left="851"/>
        <w:jc w:val="both"/>
        <w:rPr>
          <w:rFonts w:cstheme="minorHAnsi"/>
          <w:color w:val="003764"/>
        </w:rPr>
      </w:pPr>
      <w:r w:rsidRPr="001E040E">
        <w:rPr>
          <w:rFonts w:cstheme="minorHAnsi"/>
          <w:color w:val="003764"/>
        </w:rPr>
        <w:t xml:space="preserve">U roku od najkasnije </w:t>
      </w:r>
      <w:r w:rsidR="008D6278">
        <w:rPr>
          <w:rFonts w:cstheme="minorHAnsi"/>
          <w:color w:val="003764"/>
        </w:rPr>
        <w:t>21</w:t>
      </w:r>
      <w:r w:rsidR="008D6278" w:rsidRPr="001E040E">
        <w:rPr>
          <w:rFonts w:cstheme="minorHAnsi"/>
          <w:color w:val="003764"/>
        </w:rPr>
        <w:t xml:space="preserve"> </w:t>
      </w:r>
      <w:r w:rsidRPr="001E040E">
        <w:rPr>
          <w:rFonts w:cstheme="minorHAnsi"/>
          <w:color w:val="003764"/>
        </w:rPr>
        <w:t xml:space="preserve">dana od dana sklapanja ugovora, odabrani Ponuditelj dužan je dostaviti jamstvo za uredno </w:t>
      </w:r>
      <w:r w:rsidR="00367CDE" w:rsidRPr="001E040E">
        <w:rPr>
          <w:rFonts w:cstheme="minorHAnsi"/>
          <w:color w:val="003764"/>
        </w:rPr>
        <w:t xml:space="preserve">izvršenje </w:t>
      </w:r>
      <w:r w:rsidRPr="001E040E">
        <w:rPr>
          <w:rFonts w:cstheme="minorHAnsi"/>
          <w:color w:val="003764"/>
        </w:rPr>
        <w:t xml:space="preserve">ugovora za slučaj povrede ugovornih obveza u obliku bezuvjetne bankarske garancije na </w:t>
      </w:r>
      <w:r w:rsidR="00165DEE" w:rsidRPr="001E040E">
        <w:rPr>
          <w:rFonts w:cstheme="minorHAnsi"/>
          <w:color w:val="003764"/>
        </w:rPr>
        <w:t xml:space="preserve">prvi </w:t>
      </w:r>
      <w:r w:rsidRPr="001E040E">
        <w:rPr>
          <w:rFonts w:cstheme="minorHAnsi"/>
          <w:color w:val="003764"/>
        </w:rPr>
        <w:t xml:space="preserve">poziv s klauzulom „plativo na prvi pisani poziv“. Jamstvo se izdaje u korist Naručitelja, u apsolutnom iznosu izraženom u visini 10% vrijednosti samog ugovora (bez PDV-a) s rokom važenja do ispunjenja svih ugovorom preuzetih obveza plus 30 (trideset) dana </w:t>
      </w:r>
      <w:proofErr w:type="spellStart"/>
      <w:r w:rsidRPr="001E040E">
        <w:rPr>
          <w:rFonts w:cstheme="minorHAnsi"/>
          <w:color w:val="003764"/>
        </w:rPr>
        <w:t>respira</w:t>
      </w:r>
      <w:proofErr w:type="spellEnd"/>
      <w:r w:rsidRPr="001E040E">
        <w:rPr>
          <w:rFonts w:cstheme="minorHAnsi"/>
          <w:color w:val="003764"/>
        </w:rPr>
        <w:t>.</w:t>
      </w:r>
    </w:p>
    <w:p w14:paraId="6567DC44" w14:textId="77777777" w:rsidR="00844E39" w:rsidRPr="001E040E" w:rsidRDefault="00844E39" w:rsidP="00844E39">
      <w:pPr>
        <w:pStyle w:val="ListParagraph"/>
        <w:ind w:left="851"/>
        <w:jc w:val="both"/>
        <w:rPr>
          <w:rFonts w:cstheme="minorHAnsi"/>
          <w:color w:val="003764"/>
        </w:rPr>
      </w:pPr>
    </w:p>
    <w:p w14:paraId="5C79F737" w14:textId="3F057DFC" w:rsidR="00844E39" w:rsidRPr="001E040E" w:rsidRDefault="00844E39" w:rsidP="00844E39">
      <w:pPr>
        <w:pStyle w:val="ListParagraph"/>
        <w:ind w:left="851"/>
        <w:jc w:val="both"/>
        <w:rPr>
          <w:rFonts w:cstheme="minorHAnsi"/>
          <w:color w:val="003764"/>
        </w:rPr>
      </w:pPr>
      <w:r w:rsidRPr="001E040E">
        <w:rPr>
          <w:rFonts w:cstheme="minorHAnsi"/>
          <w:color w:val="003764"/>
        </w:rPr>
        <w:t>U tekstu jamstva mora stajati obveza banke da će na prvi pisani poziv korisnika jamstva (Naručitelja) bezuvjetno, neopozivo i bez prava prigovora isplatiti bilo koji iznos, a najviše do iznosa jamstva. U slučaju produženja roka izvršenja obveza po ovom Ugovoru iz objektivnih razloga i uz suglasnost Naručitelja, Isporučitelj je u obvezi produžiti rok valjanosti  bankovnog jamstva za uredno ispunjenje ugovora za cjelokupno razdoblje za koje se produžava rok izvršenja obveza iz ovog Ugovora plus 30 (trideset) dana nakon ispunjenja ugovornih obveza.</w:t>
      </w:r>
    </w:p>
    <w:p w14:paraId="4E0DE301" w14:textId="77777777" w:rsidR="005D0CB1" w:rsidRPr="001E040E" w:rsidRDefault="005D0CB1" w:rsidP="00844E39">
      <w:pPr>
        <w:pStyle w:val="ListParagraph"/>
        <w:ind w:left="851"/>
        <w:jc w:val="both"/>
        <w:rPr>
          <w:rFonts w:cstheme="minorHAnsi"/>
          <w:color w:val="003764"/>
        </w:rPr>
      </w:pPr>
    </w:p>
    <w:p w14:paraId="05CA7808" w14:textId="7B20FF7A" w:rsidR="005D0CB1" w:rsidRPr="001E040E" w:rsidRDefault="005D0CB1" w:rsidP="00844E39">
      <w:pPr>
        <w:pStyle w:val="ListParagraph"/>
        <w:ind w:left="851"/>
        <w:jc w:val="both"/>
        <w:rPr>
          <w:rFonts w:cstheme="minorHAnsi"/>
          <w:color w:val="003764"/>
        </w:rPr>
      </w:pPr>
      <w:r w:rsidRPr="001E040E">
        <w:rPr>
          <w:rFonts w:cstheme="minorHAnsi"/>
          <w:color w:val="003764"/>
        </w:rPr>
        <w:t xml:space="preserve">Umjesto bankarske garancije, Ponuditelj može uplatiti novčani polog u traženom iznosu za predmet nabave u korist Hrvatske turističke zajednice, IBAN Naručitelja: </w:t>
      </w:r>
      <w:r w:rsidR="00255275" w:rsidRPr="001E040E">
        <w:rPr>
          <w:rFonts w:cstheme="minorHAnsi"/>
          <w:color w:val="003764"/>
        </w:rPr>
        <w:t>HR4224020061100957129</w:t>
      </w:r>
      <w:r w:rsidRPr="001E040E">
        <w:rPr>
          <w:rFonts w:cstheme="minorHAnsi"/>
          <w:color w:val="003764"/>
        </w:rPr>
        <w:t xml:space="preserve">, Model: 00, Poziv na broj: </w:t>
      </w:r>
      <w:r w:rsidRPr="001E040E">
        <w:rPr>
          <w:rFonts w:cstheme="minorHAnsi"/>
          <w:i/>
          <w:iCs/>
          <w:color w:val="003764"/>
        </w:rPr>
        <w:t>OIB Ponuditelja uplatitelja</w:t>
      </w:r>
      <w:r w:rsidRPr="001E040E">
        <w:rPr>
          <w:rFonts w:cstheme="minorHAnsi"/>
          <w:color w:val="003764"/>
        </w:rPr>
        <w:t xml:space="preserve">, opis plaćanja: Jamstvo za </w:t>
      </w:r>
      <w:r w:rsidR="00CE09E9" w:rsidRPr="001E040E">
        <w:rPr>
          <w:rFonts w:cstheme="minorHAnsi"/>
          <w:color w:val="003764"/>
        </w:rPr>
        <w:t>uredno izvršenje ugovora</w:t>
      </w:r>
      <w:r w:rsidRPr="001E040E">
        <w:rPr>
          <w:rFonts w:cstheme="minorHAnsi"/>
          <w:color w:val="003764"/>
        </w:rPr>
        <w:t>, HDT</w:t>
      </w:r>
      <w:r w:rsidR="00135550" w:rsidRPr="001E040E">
        <w:rPr>
          <w:rFonts w:cstheme="minorHAnsi"/>
          <w:color w:val="003764"/>
        </w:rPr>
        <w:t xml:space="preserve"> ESF</w:t>
      </w:r>
      <w:r w:rsidRPr="001E040E">
        <w:rPr>
          <w:rFonts w:cstheme="minorHAnsi"/>
          <w:color w:val="003764"/>
        </w:rPr>
        <w:t xml:space="preserve"> –</w:t>
      </w:r>
      <w:r w:rsidR="00135550" w:rsidRPr="001E040E">
        <w:rPr>
          <w:rFonts w:cstheme="minorHAnsi"/>
          <w:color w:val="003764"/>
        </w:rPr>
        <w:t xml:space="preserve"> </w:t>
      </w:r>
      <w:r w:rsidR="00AE6115" w:rsidRPr="001E040E">
        <w:rPr>
          <w:rFonts w:cstheme="minorHAnsi"/>
          <w:color w:val="003764"/>
        </w:rPr>
        <w:t>Razvoj i stavljanje u funkciju mobilne aplikacije</w:t>
      </w:r>
      <w:r w:rsidRPr="001E040E">
        <w:rPr>
          <w:rFonts w:cstheme="minorHAnsi"/>
          <w:color w:val="003764"/>
        </w:rPr>
        <w:t>.</w:t>
      </w:r>
    </w:p>
    <w:p w14:paraId="436B7624" w14:textId="77777777" w:rsidR="00844E39" w:rsidRPr="001E040E" w:rsidRDefault="00844E39" w:rsidP="00844E39">
      <w:pPr>
        <w:pStyle w:val="ListParagraph"/>
        <w:ind w:left="851"/>
        <w:jc w:val="both"/>
        <w:rPr>
          <w:rFonts w:cstheme="minorHAnsi"/>
          <w:color w:val="003764"/>
        </w:rPr>
      </w:pPr>
    </w:p>
    <w:p w14:paraId="0CA01581" w14:textId="77777777" w:rsidR="00844E39" w:rsidRPr="001E040E" w:rsidRDefault="00844E39" w:rsidP="00844E39">
      <w:pPr>
        <w:pStyle w:val="ListParagraph"/>
        <w:ind w:left="851"/>
        <w:jc w:val="both"/>
        <w:rPr>
          <w:rFonts w:cstheme="minorHAnsi"/>
          <w:color w:val="003764"/>
        </w:rPr>
      </w:pPr>
      <w:r w:rsidRPr="001E040E">
        <w:rPr>
          <w:rFonts w:cstheme="minorHAnsi"/>
          <w:color w:val="003764"/>
        </w:rPr>
        <w:t>Naručitelj je u obvezi Isporučitelju vratiti bankovno jamstvo za uredno ispunjenje ugovora</w:t>
      </w:r>
      <w:r w:rsidR="00881724" w:rsidRPr="001E040E">
        <w:rPr>
          <w:rFonts w:cstheme="minorHAnsi"/>
          <w:color w:val="003764"/>
        </w:rPr>
        <w:t xml:space="preserve"> (bankarsku garanciju/novčani polog)</w:t>
      </w:r>
      <w:r w:rsidRPr="001E040E">
        <w:rPr>
          <w:rFonts w:cstheme="minorHAnsi"/>
          <w:color w:val="003764"/>
        </w:rPr>
        <w:t xml:space="preserve"> nakon izvršenja svih ugovornih obveza i proteka roka od 30 (trideset) dana </w:t>
      </w:r>
      <w:proofErr w:type="spellStart"/>
      <w:r w:rsidRPr="001E040E">
        <w:rPr>
          <w:rFonts w:cstheme="minorHAnsi"/>
          <w:color w:val="003764"/>
        </w:rPr>
        <w:t>respira</w:t>
      </w:r>
      <w:proofErr w:type="spellEnd"/>
      <w:r w:rsidRPr="001E040E">
        <w:rPr>
          <w:rFonts w:cstheme="minorHAnsi"/>
          <w:color w:val="003764"/>
        </w:rPr>
        <w:t>, ukoliko Naručitelj nije imao prigovore na uredno ispunjenje Ugovora.</w:t>
      </w:r>
    </w:p>
    <w:p w14:paraId="7465A1D8" w14:textId="77777777" w:rsidR="00844E39" w:rsidRPr="001E040E" w:rsidRDefault="00844E39" w:rsidP="00844E39">
      <w:pPr>
        <w:pStyle w:val="ListParagraph"/>
        <w:ind w:left="851"/>
        <w:jc w:val="both"/>
        <w:rPr>
          <w:rFonts w:cstheme="minorHAnsi"/>
          <w:color w:val="003764"/>
        </w:rPr>
      </w:pPr>
    </w:p>
    <w:p w14:paraId="79FECD35" w14:textId="77777777" w:rsidR="00844E39" w:rsidRPr="001E040E" w:rsidRDefault="00844E39" w:rsidP="00844E39">
      <w:pPr>
        <w:pStyle w:val="ListParagraph"/>
        <w:ind w:left="851"/>
        <w:jc w:val="both"/>
        <w:rPr>
          <w:rFonts w:cstheme="minorHAnsi"/>
          <w:color w:val="003764"/>
        </w:rPr>
      </w:pPr>
      <w:r w:rsidRPr="001E040E">
        <w:rPr>
          <w:rFonts w:cstheme="minorHAnsi"/>
          <w:color w:val="003764"/>
        </w:rPr>
        <w:t>Obveza dostavljanja navedenog jamstva predstavlja bitan sastojak ugovora.</w:t>
      </w:r>
    </w:p>
    <w:bookmarkEnd w:id="81"/>
    <w:p w14:paraId="3F136044" w14:textId="77777777" w:rsidR="005735B7" w:rsidRPr="001E040E" w:rsidRDefault="005735B7" w:rsidP="00FB3BCB">
      <w:pPr>
        <w:jc w:val="both"/>
        <w:rPr>
          <w:rFonts w:cstheme="minorHAnsi"/>
          <w:color w:val="003764"/>
        </w:rPr>
      </w:pPr>
    </w:p>
    <w:p w14:paraId="6560EDD6" w14:textId="77777777" w:rsidR="002A125E" w:rsidRPr="001E040E" w:rsidRDefault="000F7E38" w:rsidP="004D7B43">
      <w:pPr>
        <w:pStyle w:val="Heading1"/>
        <w:numPr>
          <w:ilvl w:val="0"/>
          <w:numId w:val="11"/>
        </w:numPr>
        <w:rPr>
          <w:color w:val="003764"/>
        </w:rPr>
      </w:pPr>
      <w:r w:rsidRPr="001E040E">
        <w:rPr>
          <w:color w:val="003764"/>
        </w:rPr>
        <w:t xml:space="preserve"> </w:t>
      </w:r>
      <w:bookmarkStart w:id="82" w:name="_Toc69730025"/>
      <w:r w:rsidR="002A125E" w:rsidRPr="001E040E">
        <w:rPr>
          <w:color w:val="003764"/>
        </w:rPr>
        <w:t>NAKNADA ŠTETE I OGRANIČENJA ODGOVORNOSTI</w:t>
      </w:r>
      <w:bookmarkEnd w:id="82"/>
    </w:p>
    <w:p w14:paraId="5291227A" w14:textId="77777777" w:rsidR="002A125E" w:rsidRPr="001E040E" w:rsidRDefault="002A125E" w:rsidP="004D7B43">
      <w:pPr>
        <w:pStyle w:val="ListParagraph"/>
        <w:numPr>
          <w:ilvl w:val="0"/>
          <w:numId w:val="5"/>
        </w:numPr>
        <w:jc w:val="both"/>
        <w:rPr>
          <w:rFonts w:cstheme="minorHAnsi"/>
          <w:color w:val="003764"/>
        </w:rPr>
      </w:pPr>
      <w:bookmarkStart w:id="83" w:name="_Hlk15377747"/>
      <w:r w:rsidRPr="001E040E">
        <w:rPr>
          <w:rFonts w:cstheme="minorHAnsi"/>
          <w:color w:val="003764"/>
        </w:rPr>
        <w:t>Ako se rok izvršenja predviđen Ugovorom produži, osim u slučaju više sile</w:t>
      </w:r>
      <w:r w:rsidR="009C10FB" w:rsidRPr="001E040E">
        <w:rPr>
          <w:rFonts w:cstheme="minorHAnsi"/>
          <w:color w:val="003764"/>
        </w:rPr>
        <w:t>*</w:t>
      </w:r>
      <w:r w:rsidRPr="001E040E">
        <w:rPr>
          <w:rFonts w:cstheme="minorHAnsi"/>
          <w:color w:val="003764"/>
        </w:rPr>
        <w:t xml:space="preserve"> ili drugog kašnjenja uzrokovanog od strane Naručitelja, Naručitelj ima pravo na umanjenje iznosa naknade za izvršenje Ugovora u visini od:</w:t>
      </w:r>
    </w:p>
    <w:p w14:paraId="24E48634" w14:textId="77777777" w:rsidR="005D404C" w:rsidRPr="001E040E" w:rsidRDefault="00476C3C" w:rsidP="004D7B43">
      <w:pPr>
        <w:pStyle w:val="ListParagraph"/>
        <w:numPr>
          <w:ilvl w:val="1"/>
          <w:numId w:val="6"/>
        </w:numPr>
        <w:jc w:val="both"/>
        <w:rPr>
          <w:rFonts w:cstheme="minorHAnsi"/>
          <w:color w:val="003764"/>
        </w:rPr>
      </w:pPr>
      <w:r w:rsidRPr="001E040E">
        <w:rPr>
          <w:rFonts w:cstheme="minorHAnsi"/>
          <w:color w:val="003764"/>
        </w:rPr>
        <w:t>1</w:t>
      </w:r>
      <w:r w:rsidR="005D404C" w:rsidRPr="001E040E">
        <w:rPr>
          <w:rFonts w:ascii="Calibri" w:hAnsi="Calibri" w:cs="Calibri"/>
          <w:color w:val="003764"/>
        </w:rPr>
        <w:t>‰</w:t>
      </w:r>
      <w:r w:rsidR="005D404C" w:rsidRPr="001E040E">
        <w:rPr>
          <w:rFonts w:cstheme="minorHAnsi"/>
          <w:color w:val="003764"/>
        </w:rPr>
        <w:t xml:space="preserve"> (</w:t>
      </w:r>
      <w:r w:rsidRPr="001E040E">
        <w:rPr>
          <w:rFonts w:cstheme="minorHAnsi"/>
          <w:color w:val="003764"/>
        </w:rPr>
        <w:t>jedan</w:t>
      </w:r>
      <w:r w:rsidR="005D404C" w:rsidRPr="001E040E">
        <w:rPr>
          <w:rFonts w:cstheme="minorHAnsi"/>
          <w:color w:val="003764"/>
        </w:rPr>
        <w:t xml:space="preserve"> promil) od iznosa ugovorene cijene po danu kašnjenja ako je isporuka izvršena u roku koji premašuje ugovoreni rok do najviše 30 dana,</w:t>
      </w:r>
    </w:p>
    <w:p w14:paraId="6DFD313C" w14:textId="77777777" w:rsidR="005D404C" w:rsidRPr="001E040E" w:rsidRDefault="00476C3C" w:rsidP="004D7B43">
      <w:pPr>
        <w:pStyle w:val="ListParagraph"/>
        <w:numPr>
          <w:ilvl w:val="1"/>
          <w:numId w:val="6"/>
        </w:numPr>
        <w:jc w:val="both"/>
        <w:rPr>
          <w:rFonts w:cstheme="minorHAnsi"/>
          <w:color w:val="003764"/>
        </w:rPr>
      </w:pPr>
      <w:r w:rsidRPr="001E040E">
        <w:rPr>
          <w:rFonts w:cstheme="minorHAnsi"/>
          <w:color w:val="003764"/>
        </w:rPr>
        <w:t>2</w:t>
      </w:r>
      <w:r w:rsidR="005D404C" w:rsidRPr="001E040E">
        <w:rPr>
          <w:rFonts w:ascii="Calibri" w:hAnsi="Calibri" w:cs="Calibri"/>
          <w:color w:val="003764"/>
        </w:rPr>
        <w:t>‰</w:t>
      </w:r>
      <w:r w:rsidR="005D404C" w:rsidRPr="001E040E">
        <w:rPr>
          <w:rFonts w:cstheme="minorHAnsi"/>
          <w:color w:val="003764"/>
        </w:rPr>
        <w:t xml:space="preserve"> (</w:t>
      </w:r>
      <w:r w:rsidRPr="001E040E">
        <w:rPr>
          <w:rFonts w:cstheme="minorHAnsi"/>
          <w:color w:val="003764"/>
        </w:rPr>
        <w:t>dva</w:t>
      </w:r>
      <w:r w:rsidR="005D404C" w:rsidRPr="001E040E">
        <w:rPr>
          <w:rFonts w:cstheme="minorHAnsi"/>
          <w:color w:val="003764"/>
        </w:rPr>
        <w:t xml:space="preserve"> promila) od iznosa ugovorene cijene po danu kašnjenja ako je isporuka izvršena u roku koji premašuje ugovoreni rok za više od 30 dana.</w:t>
      </w:r>
    </w:p>
    <w:p w14:paraId="0B60ABA6" w14:textId="732A5FEB" w:rsidR="009C10FB" w:rsidRPr="00850ACE" w:rsidRDefault="002A125E" w:rsidP="00646E01">
      <w:pPr>
        <w:pStyle w:val="ListParagraph"/>
        <w:numPr>
          <w:ilvl w:val="0"/>
          <w:numId w:val="5"/>
        </w:numPr>
        <w:jc w:val="both"/>
        <w:rPr>
          <w:rFonts w:cstheme="minorHAnsi"/>
          <w:b/>
          <w:color w:val="003764"/>
        </w:rPr>
      </w:pPr>
      <w:r w:rsidRPr="00850ACE">
        <w:rPr>
          <w:rFonts w:cstheme="minorHAnsi"/>
          <w:color w:val="003764"/>
        </w:rPr>
        <w:t xml:space="preserve">Ako Izvršitelj kasni s </w:t>
      </w:r>
      <w:r w:rsidR="00FA7FD3" w:rsidRPr="00850ACE">
        <w:rPr>
          <w:rFonts w:cstheme="minorHAnsi"/>
          <w:color w:val="003764"/>
        </w:rPr>
        <w:t xml:space="preserve">isporukom </w:t>
      </w:r>
      <w:r w:rsidRPr="00850ACE">
        <w:rPr>
          <w:rFonts w:cstheme="minorHAnsi"/>
          <w:color w:val="003764"/>
        </w:rPr>
        <w:t>dulj</w:t>
      </w:r>
      <w:r w:rsidR="00FA7FD3" w:rsidRPr="00850ACE">
        <w:rPr>
          <w:rFonts w:cstheme="minorHAnsi"/>
          <w:color w:val="003764"/>
        </w:rPr>
        <w:t>om</w:t>
      </w:r>
      <w:r w:rsidRPr="00850ACE">
        <w:rPr>
          <w:rFonts w:cstheme="minorHAnsi"/>
          <w:color w:val="003764"/>
        </w:rPr>
        <w:t xml:space="preserve"> od </w:t>
      </w:r>
      <w:r w:rsidR="00FA7FD3" w:rsidRPr="00850ACE">
        <w:rPr>
          <w:rFonts w:cstheme="minorHAnsi"/>
          <w:color w:val="003764"/>
        </w:rPr>
        <w:t xml:space="preserve">dodatnih </w:t>
      </w:r>
      <w:r w:rsidR="00476C3C" w:rsidRPr="00850ACE">
        <w:rPr>
          <w:rFonts w:cstheme="minorHAnsi"/>
          <w:color w:val="003764"/>
        </w:rPr>
        <w:t>100</w:t>
      </w:r>
      <w:r w:rsidR="00FA7FD3" w:rsidRPr="00850ACE">
        <w:rPr>
          <w:rFonts w:cstheme="minorHAnsi"/>
          <w:color w:val="003764"/>
        </w:rPr>
        <w:t>% ugovorenog vremena</w:t>
      </w:r>
      <w:r w:rsidR="00DF645C" w:rsidRPr="00850ACE">
        <w:rPr>
          <w:rFonts w:cstheme="minorHAnsi"/>
          <w:color w:val="003764"/>
        </w:rPr>
        <w:t xml:space="preserve"> </w:t>
      </w:r>
      <w:r w:rsidRPr="00850ACE">
        <w:rPr>
          <w:rFonts w:cstheme="minorHAnsi"/>
          <w:color w:val="003764"/>
        </w:rPr>
        <w:t xml:space="preserve">Naručitelj ima pravo otkazati </w:t>
      </w:r>
      <w:r w:rsidR="00FA7FD3" w:rsidRPr="00850ACE">
        <w:rPr>
          <w:rFonts w:cstheme="minorHAnsi"/>
          <w:color w:val="003764"/>
        </w:rPr>
        <w:t xml:space="preserve">ovaj </w:t>
      </w:r>
      <w:r w:rsidRPr="00850ACE">
        <w:rPr>
          <w:rFonts w:cstheme="minorHAnsi"/>
          <w:color w:val="003764"/>
        </w:rPr>
        <w:t xml:space="preserve">Ugovor, a Izvršitelj u tom slučaju nema pravo na nikakvu naknadu za dotad izvršene aktivnosti te je dužan </w:t>
      </w:r>
      <w:r w:rsidR="00F811F0" w:rsidRPr="00850ACE">
        <w:rPr>
          <w:rFonts w:cstheme="minorHAnsi"/>
          <w:color w:val="003764"/>
        </w:rPr>
        <w:t>Naručitelju</w:t>
      </w:r>
      <w:r w:rsidRPr="00850ACE">
        <w:rPr>
          <w:rFonts w:cstheme="minorHAnsi"/>
          <w:color w:val="003764"/>
        </w:rPr>
        <w:t xml:space="preserve"> isplatiti ugovornu kaznu </w:t>
      </w:r>
      <w:r w:rsidR="00FA7FD3" w:rsidRPr="00850ACE">
        <w:rPr>
          <w:rFonts w:cstheme="minorHAnsi"/>
          <w:color w:val="003764"/>
        </w:rPr>
        <w:t>u visini 10% ukupne vrijednosti ponude</w:t>
      </w:r>
      <w:r w:rsidR="00BE1910" w:rsidRPr="00850ACE">
        <w:rPr>
          <w:rFonts w:cstheme="minorHAnsi"/>
          <w:color w:val="003764"/>
        </w:rPr>
        <w:t xml:space="preserve"> bez PDV-a</w:t>
      </w:r>
      <w:r w:rsidR="00850ACE" w:rsidRPr="00850ACE">
        <w:rPr>
          <w:rFonts w:cstheme="minorHAnsi"/>
          <w:color w:val="003764"/>
        </w:rPr>
        <w:t>.</w:t>
      </w:r>
      <w:r w:rsidRPr="00850ACE">
        <w:rPr>
          <w:rFonts w:cstheme="minorHAnsi"/>
          <w:color w:val="003764"/>
        </w:rPr>
        <w:t xml:space="preserve"> </w:t>
      </w:r>
      <w:r w:rsidR="00850ACE" w:rsidRPr="00850ACE">
        <w:rPr>
          <w:rFonts w:cstheme="minorHAnsi"/>
          <w:color w:val="003764"/>
        </w:rPr>
        <w:t>Z</w:t>
      </w:r>
      <w:r w:rsidRPr="00850ACE">
        <w:rPr>
          <w:rFonts w:cstheme="minorHAnsi"/>
          <w:color w:val="003764"/>
        </w:rPr>
        <w:t xml:space="preserve">a </w:t>
      </w:r>
      <w:r w:rsidR="00850ACE" w:rsidRPr="00850ACE">
        <w:rPr>
          <w:rFonts w:cstheme="minorHAnsi"/>
          <w:color w:val="003764"/>
        </w:rPr>
        <w:t xml:space="preserve">naplatu ugovorne kazne </w:t>
      </w:r>
      <w:r w:rsidRPr="00850ACE">
        <w:rPr>
          <w:rFonts w:cstheme="minorHAnsi"/>
          <w:color w:val="003764"/>
        </w:rPr>
        <w:lastRenderedPageBreak/>
        <w:t xml:space="preserve">Naručitelj </w:t>
      </w:r>
      <w:r w:rsidR="00850ACE" w:rsidRPr="00850ACE">
        <w:rPr>
          <w:rFonts w:cstheme="minorHAnsi"/>
          <w:color w:val="003764"/>
        </w:rPr>
        <w:t xml:space="preserve">će </w:t>
      </w:r>
      <w:r w:rsidR="00FA7FD3" w:rsidRPr="00850ACE">
        <w:rPr>
          <w:rFonts w:cstheme="minorHAnsi"/>
          <w:color w:val="003764"/>
        </w:rPr>
        <w:t xml:space="preserve">koristiti </w:t>
      </w:r>
      <w:r w:rsidRPr="00850ACE">
        <w:rPr>
          <w:rFonts w:cstheme="minorHAnsi"/>
          <w:color w:val="003764"/>
        </w:rPr>
        <w:t xml:space="preserve">bankovnu garanciju na prvi poziv izdanu od poslovne banke sa sjedištem u </w:t>
      </w:r>
      <w:r w:rsidR="00C92587" w:rsidRPr="00850ACE">
        <w:rPr>
          <w:rFonts w:cstheme="minorHAnsi"/>
          <w:color w:val="003764"/>
        </w:rPr>
        <w:t>državi članici Europske unije</w:t>
      </w:r>
      <w:r w:rsidR="00FA7FD3" w:rsidRPr="00850ACE">
        <w:rPr>
          <w:rFonts w:cstheme="minorHAnsi"/>
          <w:color w:val="003764"/>
        </w:rPr>
        <w:t xml:space="preserve"> koju je Izvršitelj obvezan dostaviti Naručitelju</w:t>
      </w:r>
      <w:r w:rsidR="00C96AD6" w:rsidRPr="00850ACE">
        <w:rPr>
          <w:rFonts w:cstheme="minorHAnsi"/>
          <w:color w:val="003764"/>
        </w:rPr>
        <w:t xml:space="preserve">, odnosno </w:t>
      </w:r>
      <w:r w:rsidR="00850ACE" w:rsidRPr="00850ACE">
        <w:rPr>
          <w:rFonts w:cstheme="minorHAnsi"/>
          <w:color w:val="003764"/>
        </w:rPr>
        <w:t>polog koji je Izvršitelj uplatio kao zamjenu za dostavu bankovne garancije.</w:t>
      </w:r>
      <w:r w:rsidR="009C10FB" w:rsidRPr="00850ACE">
        <w:rPr>
          <w:rFonts w:cstheme="minorHAnsi"/>
          <w:b/>
          <w:color w:val="003764"/>
        </w:rPr>
        <w:br/>
      </w:r>
      <w:r w:rsidR="009C10FB" w:rsidRPr="00850ACE">
        <w:rPr>
          <w:rFonts w:cstheme="minorHAnsi"/>
          <w:b/>
          <w:i/>
          <w:iCs/>
          <w:color w:val="003764"/>
        </w:rPr>
        <w:t>*Viša sila</w:t>
      </w:r>
    </w:p>
    <w:p w14:paraId="16A5C67D" w14:textId="77777777" w:rsidR="00422CAC" w:rsidRPr="001E040E" w:rsidRDefault="009C10FB" w:rsidP="00422CAC">
      <w:pPr>
        <w:pStyle w:val="ListParagraph"/>
        <w:jc w:val="both"/>
        <w:rPr>
          <w:rFonts w:cstheme="minorHAnsi"/>
          <w:bCs/>
          <w:color w:val="003764"/>
        </w:rPr>
      </w:pPr>
      <w:r w:rsidRPr="001E040E">
        <w:rPr>
          <w:rFonts w:cstheme="minorHAnsi"/>
          <w:bCs/>
          <w:color w:val="003764"/>
        </w:rPr>
        <w:t>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w:t>
      </w:r>
    </w:p>
    <w:p w14:paraId="70BC7250" w14:textId="77777777" w:rsidR="002A125E" w:rsidRPr="001E040E" w:rsidRDefault="002A125E" w:rsidP="00422CAC">
      <w:pPr>
        <w:pStyle w:val="ListParagraph"/>
        <w:jc w:val="both"/>
        <w:rPr>
          <w:rFonts w:cstheme="minorHAnsi"/>
          <w:bCs/>
          <w:color w:val="003764"/>
        </w:rPr>
      </w:pPr>
    </w:p>
    <w:bookmarkEnd w:id="83"/>
    <w:p w14:paraId="700D6CA8" w14:textId="0A7E5BE6" w:rsidR="009E3609" w:rsidRPr="001E040E" w:rsidRDefault="00780051" w:rsidP="004D7B43">
      <w:pPr>
        <w:pStyle w:val="Heading1"/>
        <w:numPr>
          <w:ilvl w:val="0"/>
          <w:numId w:val="11"/>
        </w:numPr>
        <w:rPr>
          <w:color w:val="003764"/>
        </w:rPr>
      </w:pPr>
      <w:r w:rsidRPr="001E040E">
        <w:t xml:space="preserve"> </w:t>
      </w:r>
      <w:bookmarkStart w:id="84" w:name="_Toc69730026"/>
      <w:r w:rsidR="009E3609" w:rsidRPr="001E040E">
        <w:rPr>
          <w:color w:val="003764"/>
        </w:rPr>
        <w:t>AUTORSKO PRAVO – NEOGRANIČENO, ISKLJUČIVO NA SVIM MATERIJALIMA</w:t>
      </w:r>
      <w:bookmarkEnd w:id="84"/>
    </w:p>
    <w:p w14:paraId="6A1D3AB4" w14:textId="0CECDC67" w:rsidR="009E3609" w:rsidRPr="002501A0" w:rsidRDefault="009E3609" w:rsidP="009E3609">
      <w:pPr>
        <w:ind w:left="709"/>
        <w:jc w:val="both"/>
        <w:rPr>
          <w:rFonts w:cstheme="minorHAnsi"/>
          <w:color w:val="003764"/>
        </w:rPr>
      </w:pPr>
      <w:r w:rsidRPr="002501A0">
        <w:rPr>
          <w:rFonts w:cs="Tahoma"/>
          <w:color w:val="003764"/>
        </w:rPr>
        <w:t xml:space="preserve">Izvršitelj </w:t>
      </w:r>
      <w:r w:rsidRPr="002501A0">
        <w:rPr>
          <w:rFonts w:cstheme="minorHAnsi"/>
          <w:color w:val="003764"/>
        </w:rPr>
        <w:t xml:space="preserve">je suglasan da isplatom ugovorene naknade prenosi na HTZ isključivo te sadržajno, prostorno i vremenski neograničeno pravo iskorištavanja autorskog djela, odnosno ustupa autorska imovinska prava nad predmetom nabave, odnosno nad svim materijalima stvorenim temeljem </w:t>
      </w:r>
      <w:r w:rsidR="00C67F40">
        <w:rPr>
          <w:rFonts w:cstheme="minorHAnsi"/>
          <w:color w:val="003764"/>
        </w:rPr>
        <w:t>dokumentacije za nadmetanje</w:t>
      </w:r>
      <w:r w:rsidRPr="002501A0">
        <w:rPr>
          <w:rFonts w:cstheme="minorHAnsi"/>
          <w:color w:val="003764"/>
        </w:rPr>
        <w:t xml:space="preserve"> odnosno sklopljenog ugovora, što osobito uključuje sljedeća imovinska autorska prava:</w:t>
      </w:r>
    </w:p>
    <w:p w14:paraId="7E6206DE" w14:textId="77777777" w:rsidR="009E3609" w:rsidRPr="002501A0" w:rsidRDefault="009E3609" w:rsidP="004D7B43">
      <w:pPr>
        <w:pStyle w:val="ListParagraph"/>
        <w:numPr>
          <w:ilvl w:val="0"/>
          <w:numId w:val="19"/>
        </w:numPr>
        <w:ind w:left="1560"/>
        <w:jc w:val="both"/>
        <w:rPr>
          <w:rFonts w:cstheme="minorHAnsi"/>
          <w:color w:val="003764"/>
        </w:rPr>
      </w:pPr>
      <w:r w:rsidRPr="002501A0">
        <w:rPr>
          <w:rFonts w:cstheme="minorHAnsi"/>
          <w:color w:val="003764"/>
        </w:rPr>
        <w:t>pravo reproduciranja (pravo umnožavanja),</w:t>
      </w:r>
    </w:p>
    <w:p w14:paraId="11AE800B" w14:textId="77777777" w:rsidR="009E3609" w:rsidRPr="002501A0" w:rsidRDefault="009E3609" w:rsidP="004D7B43">
      <w:pPr>
        <w:pStyle w:val="ListParagraph"/>
        <w:numPr>
          <w:ilvl w:val="0"/>
          <w:numId w:val="19"/>
        </w:numPr>
        <w:ind w:left="1560"/>
        <w:jc w:val="both"/>
        <w:rPr>
          <w:rFonts w:cstheme="minorHAnsi"/>
          <w:color w:val="003764"/>
        </w:rPr>
      </w:pPr>
      <w:r w:rsidRPr="002501A0">
        <w:rPr>
          <w:rFonts w:cstheme="minorHAnsi"/>
          <w:color w:val="003764"/>
        </w:rPr>
        <w:t>pravo distribucije (pravo stavljanja u promet),</w:t>
      </w:r>
    </w:p>
    <w:p w14:paraId="6E72D02E" w14:textId="77777777" w:rsidR="009E3609" w:rsidRPr="002501A0" w:rsidRDefault="009E3609" w:rsidP="004D7B43">
      <w:pPr>
        <w:pStyle w:val="ListParagraph"/>
        <w:numPr>
          <w:ilvl w:val="0"/>
          <w:numId w:val="19"/>
        </w:numPr>
        <w:ind w:left="1560"/>
        <w:jc w:val="both"/>
        <w:rPr>
          <w:rFonts w:cstheme="minorHAnsi"/>
          <w:color w:val="003764"/>
        </w:rPr>
      </w:pPr>
      <w:r w:rsidRPr="002501A0">
        <w:rPr>
          <w:rFonts w:cstheme="minorHAnsi"/>
          <w:color w:val="003764"/>
        </w:rPr>
        <w:t>pravo priopćavanja autorskog djela javnosti,</w:t>
      </w:r>
    </w:p>
    <w:p w14:paraId="45A958AA" w14:textId="77777777" w:rsidR="009E3609" w:rsidRPr="002501A0" w:rsidRDefault="009E3609" w:rsidP="004D7B43">
      <w:pPr>
        <w:pStyle w:val="ListParagraph"/>
        <w:numPr>
          <w:ilvl w:val="0"/>
          <w:numId w:val="19"/>
        </w:numPr>
        <w:ind w:left="1560"/>
        <w:jc w:val="both"/>
        <w:rPr>
          <w:rFonts w:cstheme="minorHAnsi"/>
          <w:color w:val="003764"/>
        </w:rPr>
      </w:pPr>
      <w:r w:rsidRPr="002501A0">
        <w:rPr>
          <w:rFonts w:cstheme="minorHAnsi"/>
          <w:color w:val="003764"/>
        </w:rPr>
        <w:t>pravo prerade.</w:t>
      </w:r>
    </w:p>
    <w:p w14:paraId="0CBB5797" w14:textId="77777777" w:rsidR="009E3609" w:rsidRPr="002501A0" w:rsidRDefault="009E3609" w:rsidP="009E3609">
      <w:pPr>
        <w:ind w:left="709"/>
        <w:jc w:val="both"/>
        <w:rPr>
          <w:rFonts w:cstheme="minorHAnsi"/>
          <w:color w:val="003764"/>
        </w:rPr>
      </w:pPr>
    </w:p>
    <w:p w14:paraId="0A1BE991" w14:textId="77777777" w:rsidR="009E3609" w:rsidRPr="002501A0" w:rsidRDefault="009E3609" w:rsidP="009E3609">
      <w:pPr>
        <w:ind w:left="709"/>
        <w:jc w:val="both"/>
        <w:rPr>
          <w:rFonts w:cstheme="minorHAnsi"/>
          <w:color w:val="003764"/>
        </w:rPr>
      </w:pPr>
      <w:r w:rsidRPr="002501A0">
        <w:rPr>
          <w:rFonts w:cs="Tahoma"/>
          <w:color w:val="003764"/>
        </w:rPr>
        <w:t xml:space="preserve">Izvršitelj </w:t>
      </w:r>
      <w:r w:rsidRPr="002501A0">
        <w:rPr>
          <w:rFonts w:cstheme="minorHAnsi"/>
          <w:color w:val="003764"/>
        </w:rPr>
        <w:t>ne pridržava za sebe pravo korištenja istog autorskog djela već isto u cijelosti prenosi na HTZ. HTZ je ovlašten iskorištavati autorsko djelo stvoreno od strane Odabranog Ponuditelja (Izvršitelja) na način koji je u skladu sa sadržajem njegovog prava, kao i prenositi isto pravo iskorištavanja na treće osobe bez ikakve dodatne suglasnosti autora.</w:t>
      </w:r>
    </w:p>
    <w:p w14:paraId="6BDC0B82" w14:textId="77777777" w:rsidR="009E3609" w:rsidRPr="002501A0" w:rsidRDefault="009E3609" w:rsidP="009E3609">
      <w:pPr>
        <w:ind w:left="709"/>
        <w:jc w:val="both"/>
        <w:rPr>
          <w:rFonts w:cstheme="minorHAnsi"/>
          <w:color w:val="003764"/>
        </w:rPr>
      </w:pPr>
    </w:p>
    <w:p w14:paraId="73B25E07" w14:textId="77777777" w:rsidR="009E3609" w:rsidRPr="001E040E" w:rsidRDefault="009E3609" w:rsidP="009E3609">
      <w:pPr>
        <w:ind w:left="709"/>
        <w:jc w:val="both"/>
        <w:rPr>
          <w:rFonts w:cstheme="minorHAnsi"/>
          <w:color w:val="003764"/>
        </w:rPr>
      </w:pPr>
      <w:r w:rsidRPr="002501A0">
        <w:rPr>
          <w:rFonts w:cs="Tahoma"/>
          <w:color w:val="003764"/>
        </w:rPr>
        <w:t xml:space="preserve">Izvršitelj </w:t>
      </w:r>
      <w:r w:rsidRPr="002501A0">
        <w:rPr>
          <w:rFonts w:cstheme="minorHAnsi"/>
          <w:color w:val="003764"/>
        </w:rPr>
        <w:t xml:space="preserve">je suglasan da ga HTZ radi izvedbene specifičnosti i načina korištenja autorskog djela nije dužan navoditi kao autora prilikom svakog korištenja autorskog djela, već će ga istaknuti u impresumu ili na neki drugi sličan način, te će na svaki upit bilo koje treće osobe pružiti sve informacije o odabranom Ponuditelju i prema vlastitoj procjeni navoditi autora u svojim promotivnim i drugim materijalima. </w:t>
      </w:r>
      <w:r w:rsidRPr="002501A0">
        <w:rPr>
          <w:rFonts w:cs="Tahoma"/>
          <w:color w:val="003764"/>
        </w:rPr>
        <w:t xml:space="preserve">Izvršitelj </w:t>
      </w:r>
      <w:r w:rsidRPr="002501A0">
        <w:rPr>
          <w:rFonts w:cstheme="minorHAnsi"/>
          <w:color w:val="003764"/>
        </w:rPr>
        <w:t xml:space="preserve">može u svako doba i na bilo koji poslovno korektan način isticati HTZ i predmetni Natječaj kao stručnu referencu. </w:t>
      </w:r>
      <w:r w:rsidRPr="002501A0">
        <w:rPr>
          <w:rFonts w:cs="Tahoma"/>
          <w:color w:val="003764"/>
        </w:rPr>
        <w:t>Izvršitelj</w:t>
      </w:r>
      <w:r w:rsidRPr="002501A0">
        <w:rPr>
          <w:rFonts w:cstheme="minorHAnsi"/>
          <w:color w:val="003764"/>
        </w:rPr>
        <w:t xml:space="preserve"> je suglasan da se navedeni načini isticanja smatraju potpunim poštivanjem odredbi o isticanju autora u vezi njihovih moralnih autorskih prava.</w:t>
      </w:r>
    </w:p>
    <w:p w14:paraId="2C984E90" w14:textId="77777777" w:rsidR="009E3609" w:rsidRPr="001E040E" w:rsidRDefault="009E3609" w:rsidP="009E3609">
      <w:pPr>
        <w:rPr>
          <w:lang w:eastAsia="en-US"/>
        </w:rPr>
      </w:pPr>
    </w:p>
    <w:p w14:paraId="087A5D27" w14:textId="3C359E79" w:rsidR="00795574" w:rsidRPr="001E040E" w:rsidRDefault="00F13868" w:rsidP="004D7B43">
      <w:pPr>
        <w:pStyle w:val="Heading1"/>
        <w:numPr>
          <w:ilvl w:val="0"/>
          <w:numId w:val="11"/>
        </w:numPr>
      </w:pPr>
      <w:bookmarkStart w:id="85" w:name="_Toc69730027"/>
      <w:r w:rsidRPr="001E040E">
        <w:rPr>
          <w:color w:val="003764"/>
        </w:rPr>
        <w:lastRenderedPageBreak/>
        <w:t>PRILOZI</w:t>
      </w:r>
      <w:r w:rsidR="004035F4" w:rsidRPr="001E040E">
        <w:rPr>
          <w:color w:val="003764"/>
        </w:rPr>
        <w:t xml:space="preserve"> NATJEČAJNOJ DOKUMENTACIJI</w:t>
      </w:r>
      <w:bookmarkEnd w:id="85"/>
    </w:p>
    <w:p w14:paraId="59545ED5" w14:textId="488131B7" w:rsidR="00213FF6" w:rsidRPr="00FB3D29" w:rsidRDefault="00213FF6" w:rsidP="00FB3D29">
      <w:pPr>
        <w:pStyle w:val="ListParagraph"/>
        <w:ind w:left="360"/>
        <w:rPr>
          <w:rFonts w:cstheme="minorHAnsi"/>
          <w:color w:val="003764"/>
        </w:rPr>
      </w:pPr>
      <w:r w:rsidRPr="001E040E">
        <w:rPr>
          <w:rFonts w:cstheme="minorHAnsi"/>
          <w:color w:val="003764"/>
        </w:rPr>
        <w:t>Niže su prilozi (Obrasci) koji su sastavni dio dokumentacije za nadmetanje za ovaj postupak nabave i njihov oblik je propisan od strane Naručitelja. Ponuditelji ne moraju koristiti obrasce predviđene od strane Naručitelja, ali dostavljene izjave/obrasci sadržajem moraju u potpunosti odgovarati obrascima iz dokumentacije.</w:t>
      </w:r>
      <w:r w:rsidR="00C5616E" w:rsidRPr="00FB3D29">
        <w:rPr>
          <w:rFonts w:cstheme="minorHAnsi"/>
          <w:i/>
          <w:iCs/>
          <w:color w:val="003764"/>
        </w:rPr>
        <w:br/>
      </w:r>
      <w:r w:rsidR="00160C8D" w:rsidRPr="00FB3D29">
        <w:rPr>
          <w:rFonts w:cstheme="minorHAnsi"/>
          <w:i/>
          <w:iCs/>
          <w:color w:val="003764"/>
        </w:rPr>
        <w:br/>
      </w:r>
    </w:p>
    <w:p w14:paraId="2CE18586" w14:textId="621E364E" w:rsidR="00160C8D" w:rsidRPr="001E040E" w:rsidRDefault="00213FF6" w:rsidP="00213FF6">
      <w:pPr>
        <w:spacing w:after="160" w:line="259" w:lineRule="auto"/>
        <w:rPr>
          <w:rFonts w:cstheme="minorHAnsi"/>
          <w:color w:val="003764"/>
        </w:rPr>
      </w:pPr>
      <w:r w:rsidRPr="001E040E">
        <w:rPr>
          <w:rFonts w:cstheme="minorHAnsi"/>
          <w:color w:val="003764"/>
        </w:rPr>
        <w:br w:type="page"/>
      </w:r>
    </w:p>
    <w:p w14:paraId="1FBB70DD" w14:textId="4A441187" w:rsidR="00D60BE8" w:rsidRPr="001E040E" w:rsidRDefault="00D60BE8" w:rsidP="002525F4">
      <w:pPr>
        <w:pStyle w:val="Heading2"/>
      </w:pPr>
      <w:bookmarkStart w:id="86" w:name="_Toc69730028"/>
      <w:r w:rsidRPr="001E040E">
        <w:lastRenderedPageBreak/>
        <w:t>P</w:t>
      </w:r>
      <w:r w:rsidR="00ED7B50" w:rsidRPr="001E040E">
        <w:t>RILOG</w:t>
      </w:r>
      <w:r w:rsidRPr="001E040E">
        <w:t xml:space="preserve"> </w:t>
      </w:r>
      <w:r w:rsidR="00D37E02" w:rsidRPr="001E040E">
        <w:t>1</w:t>
      </w:r>
      <w:r w:rsidRPr="001E040E">
        <w:t>a</w:t>
      </w:r>
      <w:bookmarkStart w:id="87" w:name="_Toc16675064"/>
      <w:bookmarkStart w:id="88" w:name="_Ref476146184"/>
      <w:bookmarkStart w:id="89" w:name="_Ref476146176"/>
      <w:bookmarkStart w:id="90" w:name="_Ref476145755"/>
      <w:bookmarkStart w:id="91" w:name="_Ref476145729"/>
      <w:bookmarkStart w:id="92" w:name="_Toc447552594"/>
      <w:r w:rsidRPr="001E040E">
        <w:t>.</w:t>
      </w:r>
      <w:bookmarkEnd w:id="86"/>
    </w:p>
    <w:p w14:paraId="74E59251" w14:textId="77777777" w:rsidR="00D60BE8" w:rsidRPr="001E040E" w:rsidRDefault="00D60BE8" w:rsidP="00D60BE8">
      <w:pPr>
        <w:ind w:left="142"/>
        <w:jc w:val="both"/>
        <w:rPr>
          <w:rFonts w:cstheme="minorHAnsi"/>
          <w:b/>
          <w:bCs/>
          <w:color w:val="003764"/>
        </w:rPr>
      </w:pPr>
    </w:p>
    <w:p w14:paraId="262B2AEF" w14:textId="77777777" w:rsidR="00D60BE8" w:rsidRPr="001E040E" w:rsidRDefault="00D60BE8" w:rsidP="00D60BE8">
      <w:pPr>
        <w:ind w:left="142"/>
        <w:jc w:val="center"/>
        <w:rPr>
          <w:rFonts w:cstheme="minorHAnsi"/>
          <w:b/>
          <w:bCs/>
          <w:color w:val="003764"/>
          <w:sz w:val="22"/>
        </w:rPr>
      </w:pPr>
      <w:r w:rsidRPr="001E040E">
        <w:rPr>
          <w:rFonts w:cstheme="minorHAnsi"/>
          <w:b/>
          <w:bCs/>
          <w:color w:val="003764"/>
          <w:sz w:val="22"/>
        </w:rPr>
        <w:t>OBRAZAC IZJAVE PONUDITELJA DA NE POSTOJE OBVEZNI RAZLOZI ISKLJUČENJA IZ SUDJELOVANJA U POSTUPKU NABAVE</w:t>
      </w:r>
      <w:bookmarkEnd w:id="87"/>
      <w:bookmarkEnd w:id="88"/>
      <w:bookmarkEnd w:id="89"/>
      <w:bookmarkEnd w:id="90"/>
      <w:bookmarkEnd w:id="91"/>
      <w:bookmarkEnd w:id="92"/>
    </w:p>
    <w:p w14:paraId="611ACFE4" w14:textId="77777777" w:rsidR="00D60BE8" w:rsidRPr="001E040E" w:rsidRDefault="00D60BE8" w:rsidP="00D60BE8">
      <w:pPr>
        <w:ind w:left="142"/>
        <w:rPr>
          <w:rFonts w:cstheme="minorHAnsi"/>
          <w:color w:val="003764"/>
          <w:sz w:val="20"/>
          <w:szCs w:val="20"/>
        </w:rPr>
      </w:pPr>
    </w:p>
    <w:p w14:paraId="5A3E5D0F" w14:textId="77777777" w:rsidR="00D60BE8" w:rsidRPr="001E040E" w:rsidRDefault="00D60BE8" w:rsidP="00D60BE8">
      <w:pPr>
        <w:ind w:left="142"/>
        <w:rPr>
          <w:rFonts w:cstheme="minorHAnsi"/>
          <w:color w:val="003764"/>
          <w:sz w:val="22"/>
          <w:szCs w:val="22"/>
        </w:rPr>
      </w:pPr>
    </w:p>
    <w:p w14:paraId="2584DDCB"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Koju dajem ja ___________________________________________________________ *,</w:t>
      </w:r>
    </w:p>
    <w:p w14:paraId="753D8A50" w14:textId="77777777" w:rsidR="00D60BE8" w:rsidRPr="001E040E" w:rsidRDefault="00D60BE8" w:rsidP="00D60BE8">
      <w:pPr>
        <w:ind w:left="142"/>
        <w:rPr>
          <w:rFonts w:cstheme="minorHAnsi"/>
          <w:color w:val="003764"/>
          <w:sz w:val="22"/>
          <w:szCs w:val="22"/>
        </w:rPr>
      </w:pPr>
    </w:p>
    <w:p w14:paraId="54F00989"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_________________________________________________________________________</w:t>
      </w:r>
    </w:p>
    <w:p w14:paraId="17AAAAF5"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(ime i prezime, adresa/prebivalište, broj osobne iskaznice, MB/ OIB)</w:t>
      </w:r>
    </w:p>
    <w:p w14:paraId="096D38D9" w14:textId="77777777" w:rsidR="00D60BE8" w:rsidRPr="001E040E" w:rsidRDefault="00D60BE8" w:rsidP="00D60BE8">
      <w:pPr>
        <w:ind w:left="142"/>
        <w:rPr>
          <w:rFonts w:cstheme="minorHAnsi"/>
          <w:color w:val="003764"/>
          <w:sz w:val="22"/>
          <w:szCs w:val="22"/>
        </w:rPr>
      </w:pPr>
    </w:p>
    <w:p w14:paraId="3E2A8704" w14:textId="77777777" w:rsidR="00D60BE8" w:rsidRPr="001E040E" w:rsidRDefault="00D60BE8" w:rsidP="00D60BE8">
      <w:pPr>
        <w:ind w:left="142"/>
        <w:rPr>
          <w:rFonts w:cstheme="minorHAnsi"/>
          <w:color w:val="003764"/>
          <w:sz w:val="22"/>
          <w:szCs w:val="22"/>
        </w:rPr>
      </w:pPr>
    </w:p>
    <w:p w14:paraId="008A8869"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kao osoba ovlaštena za zastupanje gospodarskog subjekta/ponuditelja</w:t>
      </w:r>
    </w:p>
    <w:p w14:paraId="5D9FE375" w14:textId="77777777" w:rsidR="00D60BE8" w:rsidRPr="001E040E" w:rsidRDefault="00D60BE8" w:rsidP="00D60BE8">
      <w:pPr>
        <w:ind w:left="142"/>
        <w:rPr>
          <w:rFonts w:cstheme="minorHAnsi"/>
          <w:color w:val="003764"/>
          <w:sz w:val="22"/>
          <w:szCs w:val="22"/>
        </w:rPr>
      </w:pPr>
    </w:p>
    <w:p w14:paraId="59E5EC00"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_________________________________________________________________________</w:t>
      </w:r>
    </w:p>
    <w:p w14:paraId="649BA1E7"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(naziv i sjedište gospodarskog subjekta/ponuditelja)</w:t>
      </w:r>
    </w:p>
    <w:p w14:paraId="419EF5F5" w14:textId="77777777" w:rsidR="00D60BE8" w:rsidRPr="001E040E" w:rsidRDefault="00D60BE8" w:rsidP="00D60BE8">
      <w:pPr>
        <w:ind w:left="142"/>
        <w:rPr>
          <w:rFonts w:cstheme="minorHAnsi"/>
          <w:color w:val="003764"/>
          <w:sz w:val="22"/>
          <w:szCs w:val="22"/>
        </w:rPr>
      </w:pPr>
    </w:p>
    <w:p w14:paraId="0A4E8615" w14:textId="77777777" w:rsidR="00513342" w:rsidRPr="001E040E" w:rsidRDefault="00D60BE8" w:rsidP="00513342">
      <w:pPr>
        <w:ind w:left="142"/>
        <w:rPr>
          <w:rFonts w:cstheme="minorHAnsi"/>
          <w:color w:val="003764"/>
          <w:sz w:val="22"/>
          <w:szCs w:val="22"/>
        </w:rPr>
      </w:pPr>
      <w:r w:rsidRPr="001E040E">
        <w:rPr>
          <w:rFonts w:cstheme="minorHAnsi"/>
          <w:color w:val="003764"/>
          <w:sz w:val="22"/>
          <w:szCs w:val="22"/>
        </w:rPr>
        <w:t>za sebe i za gospodarski subjekt da</w:t>
      </w:r>
      <w:r w:rsidR="00A727C5" w:rsidRPr="001E040E">
        <w:rPr>
          <w:rFonts w:cstheme="minorHAnsi"/>
          <w:color w:val="003764"/>
          <w:sz w:val="22"/>
          <w:szCs w:val="22"/>
        </w:rPr>
        <w:t xml:space="preserve"> </w:t>
      </w:r>
      <w:r w:rsidR="00513342" w:rsidRPr="001E040E">
        <w:rPr>
          <w:rFonts w:cstheme="minorHAnsi"/>
          <w:color w:val="003764"/>
          <w:sz w:val="22"/>
          <w:szCs w:val="22"/>
        </w:rPr>
        <w:t>ne postoje razlozi za isključenje Ponuditelja iz postupka nabave iz točke 4.1. ove dokumentacije, odnosno:</w:t>
      </w:r>
    </w:p>
    <w:p w14:paraId="017A9173" w14:textId="77777777" w:rsidR="00D60BE8" w:rsidRPr="001E040E" w:rsidRDefault="00D60BE8" w:rsidP="00D60BE8">
      <w:pPr>
        <w:ind w:left="142"/>
        <w:jc w:val="both"/>
        <w:rPr>
          <w:rFonts w:cstheme="minorHAnsi"/>
          <w:color w:val="003764"/>
          <w:sz w:val="22"/>
        </w:rPr>
      </w:pPr>
    </w:p>
    <w:p w14:paraId="562A96A2" w14:textId="77777777" w:rsidR="00C3752D" w:rsidRPr="001E040E" w:rsidRDefault="00C3752D" w:rsidP="004D7B43">
      <w:pPr>
        <w:pStyle w:val="ListParagraph"/>
        <w:numPr>
          <w:ilvl w:val="0"/>
          <w:numId w:val="16"/>
        </w:numPr>
        <w:ind w:left="993" w:hanging="426"/>
        <w:rPr>
          <w:rFonts w:cstheme="minorHAnsi"/>
          <w:color w:val="003764"/>
          <w:sz w:val="22"/>
          <w:szCs w:val="22"/>
        </w:rPr>
      </w:pPr>
      <w:r w:rsidRPr="001E040E">
        <w:rPr>
          <w:rFonts w:cstheme="minorHAnsi"/>
          <w:color w:val="003764"/>
          <w:sz w:val="22"/>
          <w:szCs w:val="22"/>
        </w:rPr>
        <w:t>da je gospodarski subjekt registriran za djelatnost koja je predmet nabave,</w:t>
      </w:r>
    </w:p>
    <w:p w14:paraId="3AE1A4FD" w14:textId="77777777" w:rsidR="00C3752D" w:rsidRPr="001E040E" w:rsidRDefault="00C3752D" w:rsidP="004D7B43">
      <w:pPr>
        <w:pStyle w:val="ListParagraph"/>
        <w:numPr>
          <w:ilvl w:val="0"/>
          <w:numId w:val="16"/>
        </w:numPr>
        <w:ind w:left="993" w:hanging="426"/>
        <w:rPr>
          <w:rFonts w:cstheme="minorHAnsi"/>
          <w:color w:val="003764"/>
          <w:sz w:val="22"/>
          <w:szCs w:val="22"/>
        </w:rPr>
      </w:pPr>
      <w:r w:rsidRPr="001E040E">
        <w:rPr>
          <w:rFonts w:cstheme="minorHAnsi"/>
          <w:color w:val="003764"/>
          <w:sz w:val="22"/>
          <w:szCs w:val="22"/>
        </w:rPr>
        <w:t>da on ili osoba ovlaštena za njegovo zakonsko zastupanje NIJE pravomoćno osuđena za kazneno djelo sudjelovanja u zločinačkoj organizaciji, korupcije, prijevare, terorizma, financiranja terorizma, pranja novca, dječjeg rada ili drugih oblika trgovanja ljudima,</w:t>
      </w:r>
    </w:p>
    <w:p w14:paraId="7D833E92" w14:textId="77777777" w:rsidR="00C3752D" w:rsidRPr="001E040E" w:rsidRDefault="00C3752D" w:rsidP="004D7B43">
      <w:pPr>
        <w:pStyle w:val="ListParagraph"/>
        <w:numPr>
          <w:ilvl w:val="0"/>
          <w:numId w:val="16"/>
        </w:numPr>
        <w:ind w:left="993" w:hanging="426"/>
        <w:rPr>
          <w:rFonts w:cstheme="minorHAnsi"/>
          <w:color w:val="003764"/>
          <w:sz w:val="22"/>
          <w:szCs w:val="22"/>
        </w:rPr>
      </w:pPr>
      <w:r w:rsidRPr="001E040E">
        <w:rPr>
          <w:rFonts w:cstheme="minorHAnsi"/>
          <w:color w:val="003764"/>
          <w:sz w:val="22"/>
          <w:szCs w:val="22"/>
        </w:rPr>
        <w:t>da JE ispunio obvezu plaćanja dospjelih poreznih obveza i obveza za mirovinsko i zdravstveno osiguranje, osim ako mu prema posebnom zakonu plaćanje tih obveza nije dopušteno ili je odobrena odgoda plaćanja</w:t>
      </w:r>
      <w:r w:rsidR="00540112" w:rsidRPr="001E040E">
        <w:rPr>
          <w:rFonts w:cstheme="minorHAnsi"/>
          <w:color w:val="003764"/>
          <w:sz w:val="22"/>
          <w:szCs w:val="22"/>
        </w:rPr>
        <w:t>,</w:t>
      </w:r>
    </w:p>
    <w:p w14:paraId="2F045DE0" w14:textId="77777777" w:rsidR="00513342" w:rsidRPr="001E040E" w:rsidRDefault="00513342" w:rsidP="004D7B43">
      <w:pPr>
        <w:pStyle w:val="ListParagraph"/>
        <w:numPr>
          <w:ilvl w:val="0"/>
          <w:numId w:val="16"/>
        </w:numPr>
        <w:ind w:left="993" w:hanging="426"/>
        <w:rPr>
          <w:rFonts w:cstheme="minorHAnsi"/>
          <w:color w:val="003764"/>
          <w:sz w:val="22"/>
          <w:szCs w:val="22"/>
        </w:rPr>
      </w:pPr>
      <w:r w:rsidRPr="001E040E">
        <w:rPr>
          <w:rFonts w:cstheme="minorHAnsi"/>
          <w:color w:val="003764"/>
          <w:sz w:val="22"/>
          <w:szCs w:val="22"/>
        </w:rPr>
        <w:t xml:space="preserve">da se gospodarski subjekt </w:t>
      </w:r>
      <w:r w:rsidR="00C3752D" w:rsidRPr="001E040E">
        <w:rPr>
          <w:rFonts w:cstheme="minorHAnsi"/>
          <w:color w:val="003764"/>
          <w:sz w:val="22"/>
          <w:szCs w:val="22"/>
        </w:rPr>
        <w:t>NIJE</w:t>
      </w:r>
      <w:r w:rsidRPr="001E040E">
        <w:rPr>
          <w:rFonts w:cstheme="minorHAnsi"/>
          <w:color w:val="003764"/>
          <w:sz w:val="22"/>
          <w:szCs w:val="22"/>
        </w:rPr>
        <w:t xml:space="preserve"> lažno predstavio ili pružio neistinite podatke u vezi s uvjetima koje je Naručitelj naveo kao razloge za isključenje ili uvjete kvalifikacije;</w:t>
      </w:r>
    </w:p>
    <w:p w14:paraId="69460198" w14:textId="77777777" w:rsidR="00364E9B" w:rsidRPr="001E040E" w:rsidRDefault="00364E9B" w:rsidP="00D60BE8">
      <w:pPr>
        <w:ind w:left="142"/>
        <w:jc w:val="right"/>
        <w:rPr>
          <w:rFonts w:cstheme="minorHAnsi"/>
          <w:color w:val="003764"/>
          <w:sz w:val="22"/>
          <w:szCs w:val="22"/>
        </w:rPr>
      </w:pPr>
    </w:p>
    <w:p w14:paraId="3DB814D6" w14:textId="77777777" w:rsidR="00364E9B" w:rsidRPr="001E040E" w:rsidRDefault="00364E9B" w:rsidP="00D60BE8">
      <w:pPr>
        <w:ind w:left="142"/>
        <w:jc w:val="right"/>
        <w:rPr>
          <w:rFonts w:cstheme="minorHAnsi"/>
          <w:color w:val="003764"/>
          <w:sz w:val="22"/>
          <w:szCs w:val="22"/>
        </w:rPr>
      </w:pPr>
    </w:p>
    <w:p w14:paraId="5A042FCE" w14:textId="77777777" w:rsidR="00D60BE8" w:rsidRPr="001E040E" w:rsidRDefault="00D60BE8" w:rsidP="00D60BE8">
      <w:pPr>
        <w:ind w:left="142"/>
        <w:jc w:val="right"/>
        <w:rPr>
          <w:rFonts w:cstheme="minorHAnsi"/>
          <w:color w:val="003764"/>
          <w:sz w:val="22"/>
          <w:szCs w:val="22"/>
        </w:rPr>
      </w:pPr>
      <w:r w:rsidRPr="001E040E">
        <w:rPr>
          <w:rFonts w:cstheme="minorHAnsi"/>
          <w:color w:val="003764"/>
          <w:sz w:val="22"/>
          <w:szCs w:val="22"/>
        </w:rPr>
        <w:t>Ponuditelj:</w:t>
      </w:r>
    </w:p>
    <w:p w14:paraId="6DAAD869" w14:textId="77777777" w:rsidR="00D60BE8" w:rsidRPr="001E040E" w:rsidRDefault="00D60BE8" w:rsidP="00D60BE8">
      <w:pPr>
        <w:ind w:left="142"/>
        <w:jc w:val="right"/>
        <w:rPr>
          <w:rFonts w:cstheme="minorHAnsi"/>
          <w:color w:val="003764"/>
          <w:sz w:val="22"/>
          <w:szCs w:val="22"/>
        </w:rPr>
      </w:pPr>
    </w:p>
    <w:p w14:paraId="4E3D2789" w14:textId="77777777" w:rsidR="00D60BE8" w:rsidRPr="001E040E" w:rsidRDefault="00D60BE8" w:rsidP="00D60BE8">
      <w:pPr>
        <w:ind w:left="142"/>
        <w:jc w:val="right"/>
        <w:rPr>
          <w:rFonts w:cstheme="minorHAnsi"/>
          <w:color w:val="003764"/>
          <w:sz w:val="22"/>
          <w:szCs w:val="22"/>
        </w:rPr>
      </w:pPr>
      <w:r w:rsidRPr="001E040E">
        <w:rPr>
          <w:rFonts w:cstheme="minorHAnsi"/>
          <w:color w:val="003764"/>
          <w:sz w:val="22"/>
          <w:szCs w:val="22"/>
        </w:rPr>
        <w:t>___________________________________________________</w:t>
      </w:r>
    </w:p>
    <w:p w14:paraId="1B22821F" w14:textId="77777777" w:rsidR="00D60BE8" w:rsidRPr="001E040E" w:rsidRDefault="00D60BE8" w:rsidP="00D60BE8">
      <w:pPr>
        <w:ind w:left="142"/>
        <w:rPr>
          <w:rFonts w:cstheme="minorHAnsi"/>
          <w:color w:val="003764"/>
          <w:sz w:val="22"/>
          <w:szCs w:val="22"/>
        </w:rPr>
      </w:pPr>
      <w:r w:rsidRPr="001E040E">
        <w:rPr>
          <w:rFonts w:cstheme="minorHAnsi"/>
          <w:color w:val="003764"/>
          <w:sz w:val="22"/>
        </w:rPr>
        <w:t xml:space="preserve">                                                                   (potpis osobe ovlaštene za zastupanje gospodarskog subjekta)</w:t>
      </w:r>
    </w:p>
    <w:p w14:paraId="15E6A074" w14:textId="77777777" w:rsidR="00D60BE8" w:rsidRPr="001E040E" w:rsidRDefault="00D60BE8" w:rsidP="00D60BE8">
      <w:pPr>
        <w:ind w:left="142"/>
        <w:jc w:val="right"/>
        <w:rPr>
          <w:rFonts w:cstheme="minorHAnsi"/>
          <w:color w:val="003764"/>
          <w:sz w:val="22"/>
          <w:szCs w:val="22"/>
        </w:rPr>
      </w:pPr>
    </w:p>
    <w:p w14:paraId="4BA636AA" w14:textId="77777777" w:rsidR="00D60BE8" w:rsidRPr="001E040E" w:rsidRDefault="00D60BE8" w:rsidP="00D60BE8">
      <w:pPr>
        <w:ind w:left="142"/>
        <w:rPr>
          <w:rFonts w:cstheme="minorHAnsi"/>
          <w:color w:val="003764"/>
          <w:sz w:val="22"/>
          <w:szCs w:val="22"/>
        </w:rPr>
      </w:pPr>
    </w:p>
    <w:p w14:paraId="428BFE43" w14:textId="77777777" w:rsidR="00D60BE8" w:rsidRPr="001E040E" w:rsidRDefault="00D60BE8" w:rsidP="00D60BE8">
      <w:pPr>
        <w:ind w:left="142"/>
        <w:rPr>
          <w:rFonts w:cstheme="minorHAnsi"/>
          <w:color w:val="003764"/>
          <w:sz w:val="22"/>
          <w:szCs w:val="22"/>
        </w:rPr>
      </w:pPr>
    </w:p>
    <w:p w14:paraId="0FA61667" w14:textId="77777777" w:rsidR="00D60BE8" w:rsidRPr="001E040E" w:rsidRDefault="00D60BE8" w:rsidP="00D60BE8">
      <w:pPr>
        <w:ind w:left="142"/>
        <w:jc w:val="both"/>
        <w:rPr>
          <w:rFonts w:cstheme="minorHAnsi"/>
          <w:color w:val="003764"/>
          <w:sz w:val="22"/>
        </w:rPr>
      </w:pPr>
      <w:r w:rsidRPr="001E040E">
        <w:rPr>
          <w:rFonts w:cstheme="minorHAnsi"/>
          <w:color w:val="003764"/>
          <w:sz w:val="22"/>
        </w:rPr>
        <w:t>U _______________, ______._______. ____. godine.</w:t>
      </w:r>
    </w:p>
    <w:p w14:paraId="71B61A86" w14:textId="77777777" w:rsidR="00D60BE8" w:rsidRPr="001E040E" w:rsidRDefault="00D60BE8" w:rsidP="00D60BE8">
      <w:pPr>
        <w:ind w:left="142"/>
        <w:jc w:val="both"/>
        <w:rPr>
          <w:rFonts w:cstheme="minorHAnsi"/>
          <w:color w:val="003764"/>
          <w:sz w:val="22"/>
        </w:rPr>
      </w:pPr>
      <w:r w:rsidRPr="001E040E">
        <w:rPr>
          <w:rFonts w:cstheme="minorHAnsi"/>
          <w:color w:val="003764"/>
          <w:sz w:val="22"/>
        </w:rPr>
        <w:t>(mjesto)               (datum)</w:t>
      </w:r>
    </w:p>
    <w:p w14:paraId="72246DDA" w14:textId="77777777" w:rsidR="00D60BE8" w:rsidRPr="001E040E" w:rsidRDefault="00D60BE8" w:rsidP="00D60BE8">
      <w:pPr>
        <w:ind w:left="142"/>
        <w:rPr>
          <w:rFonts w:cstheme="minorHAnsi"/>
          <w:color w:val="003764"/>
          <w:sz w:val="20"/>
          <w:szCs w:val="20"/>
        </w:rPr>
      </w:pPr>
      <w:r w:rsidRPr="001E040E">
        <w:rPr>
          <w:rFonts w:cstheme="minorHAnsi"/>
          <w:color w:val="003764"/>
          <w:sz w:val="20"/>
          <w:szCs w:val="20"/>
        </w:rPr>
        <w:br/>
        <w:t>* upisati ime, prezime i funkciju ovlaštene osobe za zastupanje</w:t>
      </w:r>
      <w:bookmarkStart w:id="93" w:name="_Ref476145897"/>
      <w:bookmarkStart w:id="94" w:name="_Toc447552595"/>
      <w:bookmarkStart w:id="95" w:name="_Toc16675065"/>
    </w:p>
    <w:p w14:paraId="493EB2EC" w14:textId="77777777" w:rsidR="004F7D7D" w:rsidRPr="001E040E" w:rsidRDefault="004F7D7D" w:rsidP="00D60BE8">
      <w:pPr>
        <w:ind w:left="142"/>
        <w:jc w:val="both"/>
        <w:rPr>
          <w:rFonts w:cstheme="minorHAnsi"/>
          <w:b/>
          <w:bCs/>
          <w:color w:val="003764"/>
        </w:rPr>
      </w:pPr>
    </w:p>
    <w:p w14:paraId="3F65DFB3" w14:textId="77777777" w:rsidR="004F7D7D" w:rsidRPr="001E040E" w:rsidRDefault="004F7D7D" w:rsidP="00D60BE8">
      <w:pPr>
        <w:ind w:left="142"/>
        <w:jc w:val="both"/>
        <w:rPr>
          <w:rFonts w:cstheme="minorHAnsi"/>
          <w:b/>
          <w:bCs/>
          <w:color w:val="003764"/>
        </w:rPr>
      </w:pPr>
    </w:p>
    <w:p w14:paraId="3C11AE8D" w14:textId="77777777" w:rsidR="004F7D7D" w:rsidRPr="001E040E" w:rsidRDefault="004F7D7D" w:rsidP="00D60BE8">
      <w:pPr>
        <w:ind w:left="142"/>
        <w:jc w:val="both"/>
        <w:rPr>
          <w:rFonts w:cstheme="minorHAnsi"/>
          <w:b/>
          <w:bCs/>
          <w:color w:val="003764"/>
        </w:rPr>
      </w:pPr>
    </w:p>
    <w:p w14:paraId="0993F4EA" w14:textId="77777777" w:rsidR="004F7D7D" w:rsidRPr="001E040E" w:rsidRDefault="004F7D7D" w:rsidP="00D60BE8">
      <w:pPr>
        <w:ind w:left="142"/>
        <w:jc w:val="both"/>
        <w:rPr>
          <w:rFonts w:cstheme="minorHAnsi"/>
          <w:b/>
          <w:bCs/>
          <w:color w:val="003764"/>
        </w:rPr>
      </w:pPr>
    </w:p>
    <w:p w14:paraId="7A97490A" w14:textId="6EF65639" w:rsidR="00D60BE8" w:rsidRPr="001E040E" w:rsidRDefault="00D60BE8" w:rsidP="002525F4">
      <w:pPr>
        <w:pStyle w:val="Heading2"/>
      </w:pPr>
      <w:bookmarkStart w:id="96" w:name="_Toc69730029"/>
      <w:r w:rsidRPr="001E040E">
        <w:lastRenderedPageBreak/>
        <w:t>P</w:t>
      </w:r>
      <w:r w:rsidR="00ED7B50" w:rsidRPr="001E040E">
        <w:t>RILOG</w:t>
      </w:r>
      <w:r w:rsidRPr="001E040E">
        <w:t xml:space="preserve"> 1b.</w:t>
      </w:r>
      <w:bookmarkEnd w:id="96"/>
    </w:p>
    <w:p w14:paraId="18DA06C9" w14:textId="77777777" w:rsidR="00D60BE8" w:rsidRPr="001E040E" w:rsidRDefault="00D60BE8" w:rsidP="00D60BE8">
      <w:pPr>
        <w:ind w:left="142"/>
        <w:jc w:val="both"/>
        <w:rPr>
          <w:rFonts w:cstheme="minorHAnsi"/>
          <w:b/>
          <w:bCs/>
          <w:color w:val="003764"/>
        </w:rPr>
      </w:pPr>
    </w:p>
    <w:p w14:paraId="7F43141F" w14:textId="77777777" w:rsidR="00D60BE8" w:rsidRPr="001E040E" w:rsidRDefault="00D60BE8" w:rsidP="00D60BE8">
      <w:pPr>
        <w:ind w:left="142"/>
        <w:jc w:val="center"/>
        <w:rPr>
          <w:rFonts w:cstheme="minorHAnsi"/>
          <w:b/>
          <w:bCs/>
          <w:color w:val="003764"/>
          <w:sz w:val="22"/>
        </w:rPr>
      </w:pPr>
      <w:r w:rsidRPr="001E040E">
        <w:rPr>
          <w:rFonts w:cstheme="minorHAnsi"/>
          <w:b/>
          <w:bCs/>
          <w:color w:val="003764"/>
          <w:sz w:val="22"/>
        </w:rPr>
        <w:t>OBRAZAC IZJAVE PONUDITELJA DA NE POSTOJE OSTALI RAZLOZI ISKLJUČENJA IZ SUDJELOVANJA U POSTUPKU NABAVE</w:t>
      </w:r>
      <w:bookmarkEnd w:id="93"/>
      <w:bookmarkEnd w:id="94"/>
      <w:bookmarkEnd w:id="95"/>
    </w:p>
    <w:p w14:paraId="4B67F7ED" w14:textId="77777777" w:rsidR="00D60BE8" w:rsidRPr="001E040E" w:rsidRDefault="00D60BE8" w:rsidP="00D60BE8">
      <w:pPr>
        <w:ind w:left="142"/>
        <w:jc w:val="center"/>
        <w:rPr>
          <w:rFonts w:cstheme="minorHAnsi"/>
          <w:b/>
          <w:color w:val="003764"/>
          <w:sz w:val="22"/>
          <w:szCs w:val="22"/>
        </w:rPr>
      </w:pPr>
    </w:p>
    <w:p w14:paraId="6E9F12F1" w14:textId="77777777" w:rsidR="00D60BE8" w:rsidRPr="001E040E" w:rsidRDefault="00D60BE8" w:rsidP="00D60BE8">
      <w:pPr>
        <w:ind w:left="142"/>
        <w:jc w:val="center"/>
        <w:rPr>
          <w:rFonts w:cstheme="minorHAnsi"/>
          <w:b/>
          <w:color w:val="003764"/>
          <w:sz w:val="22"/>
          <w:szCs w:val="22"/>
        </w:rPr>
      </w:pPr>
    </w:p>
    <w:p w14:paraId="67A68B34" w14:textId="77777777" w:rsidR="00D60BE8" w:rsidRPr="001E040E" w:rsidRDefault="00D60BE8" w:rsidP="00D60BE8">
      <w:pPr>
        <w:ind w:left="142"/>
        <w:jc w:val="center"/>
        <w:rPr>
          <w:rFonts w:cstheme="minorHAnsi"/>
          <w:b/>
          <w:color w:val="003764"/>
          <w:sz w:val="22"/>
          <w:szCs w:val="22"/>
        </w:rPr>
      </w:pPr>
      <w:r w:rsidRPr="001E040E">
        <w:rPr>
          <w:rFonts w:cstheme="minorHAnsi"/>
          <w:b/>
          <w:color w:val="003764"/>
          <w:sz w:val="22"/>
          <w:szCs w:val="22"/>
        </w:rPr>
        <w:t>I Z J A V A</w:t>
      </w:r>
    </w:p>
    <w:p w14:paraId="7B373A34" w14:textId="77777777" w:rsidR="00D60BE8" w:rsidRPr="001E040E" w:rsidRDefault="00D60BE8" w:rsidP="00D60BE8">
      <w:pPr>
        <w:ind w:left="142"/>
        <w:rPr>
          <w:rFonts w:cstheme="minorHAnsi"/>
          <w:color w:val="003764"/>
          <w:sz w:val="22"/>
          <w:szCs w:val="22"/>
        </w:rPr>
      </w:pPr>
    </w:p>
    <w:p w14:paraId="10C0E7D0" w14:textId="77777777" w:rsidR="00D60BE8" w:rsidRPr="001E040E" w:rsidRDefault="00D60BE8" w:rsidP="00D60BE8">
      <w:pPr>
        <w:ind w:left="142"/>
        <w:rPr>
          <w:rFonts w:cstheme="minorHAnsi"/>
          <w:color w:val="003764"/>
          <w:sz w:val="22"/>
          <w:szCs w:val="22"/>
        </w:rPr>
      </w:pPr>
    </w:p>
    <w:p w14:paraId="5389C10C"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Koju dajem ja ___________________________________________________________ *,</w:t>
      </w:r>
    </w:p>
    <w:p w14:paraId="66BFC2D2" w14:textId="77777777" w:rsidR="00D60BE8" w:rsidRPr="001E040E" w:rsidRDefault="00D60BE8" w:rsidP="00D60BE8">
      <w:pPr>
        <w:ind w:left="142"/>
        <w:rPr>
          <w:rFonts w:cstheme="minorHAnsi"/>
          <w:color w:val="003764"/>
          <w:sz w:val="22"/>
          <w:szCs w:val="22"/>
        </w:rPr>
      </w:pPr>
    </w:p>
    <w:p w14:paraId="65A1EDD8"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_________________________________________________________________________</w:t>
      </w:r>
    </w:p>
    <w:p w14:paraId="102E6577"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(ime i prezime, adresa/prebivalište, broj osobne iskaznice, MB/ OIB)</w:t>
      </w:r>
    </w:p>
    <w:p w14:paraId="5EF75295" w14:textId="77777777" w:rsidR="00D60BE8" w:rsidRPr="001E040E" w:rsidRDefault="00D60BE8" w:rsidP="00D60BE8">
      <w:pPr>
        <w:ind w:left="142"/>
        <w:rPr>
          <w:rFonts w:cstheme="minorHAnsi"/>
          <w:color w:val="003764"/>
          <w:sz w:val="22"/>
          <w:szCs w:val="22"/>
        </w:rPr>
      </w:pPr>
    </w:p>
    <w:p w14:paraId="5127FB7D"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kao osoba ovlaštena za zastupanje gospodarskog subjekta/ponuditelja</w:t>
      </w:r>
    </w:p>
    <w:p w14:paraId="05E7D0B1"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_________________________________________________________________________</w:t>
      </w:r>
    </w:p>
    <w:p w14:paraId="293DC775" w14:textId="77777777" w:rsidR="00D60BE8" w:rsidRPr="001E040E" w:rsidRDefault="00D60BE8" w:rsidP="00D60BE8">
      <w:pPr>
        <w:ind w:left="142"/>
        <w:rPr>
          <w:rFonts w:cstheme="minorHAnsi"/>
          <w:color w:val="003764"/>
          <w:sz w:val="22"/>
          <w:szCs w:val="22"/>
        </w:rPr>
      </w:pPr>
      <w:r w:rsidRPr="001E040E">
        <w:rPr>
          <w:rFonts w:cstheme="minorHAnsi"/>
          <w:color w:val="003764"/>
          <w:sz w:val="22"/>
          <w:szCs w:val="22"/>
        </w:rPr>
        <w:t>(naziv i sjedište gospodarskog subjekta/ponuditelja)</w:t>
      </w:r>
    </w:p>
    <w:p w14:paraId="42198CF9" w14:textId="77777777" w:rsidR="00D60BE8" w:rsidRPr="001E040E" w:rsidRDefault="00D60BE8" w:rsidP="00D60BE8">
      <w:pPr>
        <w:ind w:left="142"/>
        <w:rPr>
          <w:rFonts w:cstheme="minorHAnsi"/>
          <w:color w:val="003764"/>
          <w:sz w:val="22"/>
          <w:szCs w:val="22"/>
        </w:rPr>
      </w:pPr>
    </w:p>
    <w:p w14:paraId="69421282" w14:textId="77777777" w:rsidR="00D60BE8" w:rsidRPr="001E040E" w:rsidRDefault="00112F8E" w:rsidP="00D60BE8">
      <w:pPr>
        <w:ind w:left="142"/>
        <w:rPr>
          <w:rFonts w:cstheme="minorHAnsi"/>
          <w:color w:val="003764"/>
          <w:sz w:val="22"/>
          <w:szCs w:val="22"/>
        </w:rPr>
      </w:pPr>
      <w:r w:rsidRPr="001E040E">
        <w:rPr>
          <w:rFonts w:cstheme="minorHAnsi"/>
          <w:color w:val="003764"/>
          <w:sz w:val="22"/>
          <w:szCs w:val="22"/>
        </w:rPr>
        <w:t xml:space="preserve">za sebe i za gospodarski subjekt da ne postoje razlozi za isključenje </w:t>
      </w:r>
      <w:r w:rsidR="00513342" w:rsidRPr="001E040E">
        <w:rPr>
          <w:rFonts w:cstheme="minorHAnsi"/>
          <w:color w:val="003764"/>
          <w:sz w:val="22"/>
          <w:szCs w:val="22"/>
        </w:rPr>
        <w:t>P</w:t>
      </w:r>
      <w:r w:rsidRPr="001E040E">
        <w:rPr>
          <w:rFonts w:cstheme="minorHAnsi"/>
          <w:color w:val="003764"/>
          <w:sz w:val="22"/>
          <w:szCs w:val="22"/>
        </w:rPr>
        <w:t>onuditelja</w:t>
      </w:r>
      <w:r w:rsidR="00513342" w:rsidRPr="001E040E">
        <w:rPr>
          <w:rFonts w:cstheme="minorHAnsi"/>
          <w:color w:val="003764"/>
          <w:sz w:val="22"/>
          <w:szCs w:val="22"/>
        </w:rPr>
        <w:t xml:space="preserve"> iz postupka nabave</w:t>
      </w:r>
      <w:r w:rsidRPr="001E040E">
        <w:rPr>
          <w:rFonts w:cstheme="minorHAnsi"/>
          <w:color w:val="003764"/>
          <w:sz w:val="22"/>
          <w:szCs w:val="22"/>
        </w:rPr>
        <w:t xml:space="preserve"> iz točke 4.2. ove dokumentacije, odnosno</w:t>
      </w:r>
      <w:r w:rsidR="00B81C63" w:rsidRPr="001E040E">
        <w:rPr>
          <w:rFonts w:cstheme="minorHAnsi"/>
          <w:color w:val="003764"/>
          <w:sz w:val="22"/>
          <w:szCs w:val="22"/>
        </w:rPr>
        <w:t>:</w:t>
      </w:r>
    </w:p>
    <w:p w14:paraId="26CCEE34" w14:textId="77777777" w:rsidR="00B81C63" w:rsidRPr="001E040E" w:rsidRDefault="00B81C63" w:rsidP="004D7B43">
      <w:pPr>
        <w:pStyle w:val="ListParagraph"/>
        <w:numPr>
          <w:ilvl w:val="0"/>
          <w:numId w:val="16"/>
        </w:numPr>
        <w:ind w:left="993" w:hanging="426"/>
        <w:rPr>
          <w:rFonts w:cstheme="minorHAnsi"/>
          <w:color w:val="003764"/>
          <w:sz w:val="22"/>
          <w:szCs w:val="22"/>
        </w:rPr>
      </w:pPr>
      <w:r w:rsidRPr="001E040E">
        <w:rPr>
          <w:rFonts w:cstheme="minorHAnsi"/>
          <w:color w:val="003764"/>
          <w:sz w:val="22"/>
          <w:szCs w:val="22"/>
        </w:rPr>
        <w:t xml:space="preserve">da </w:t>
      </w:r>
      <w:r w:rsidR="003C6CE2" w:rsidRPr="001E040E">
        <w:rPr>
          <w:rFonts w:cstheme="minorHAnsi"/>
          <w:color w:val="003764"/>
          <w:sz w:val="22"/>
          <w:szCs w:val="22"/>
        </w:rPr>
        <w:t xml:space="preserve">gospodarski subjekt </w:t>
      </w:r>
      <w:r w:rsidRPr="001E040E">
        <w:rPr>
          <w:rFonts w:cstheme="minorHAnsi"/>
          <w:color w:val="003764"/>
          <w:sz w:val="22"/>
          <w:szCs w:val="22"/>
        </w:rPr>
        <w:t>nije u stečaju, insolventan ili u postupku likvidacije, da njegovom imovinom ne upravlja stečajni upravitelj ili sud, da nije u nagodbi s vjerovnicima, da nije obustavio poslovne aktivnosti odnosno nije u bilo kakvoj istovrsnoj situaciji koja proizlazi iz sličnog postupka prema nacionalnim zakonima i propisima;</w:t>
      </w:r>
    </w:p>
    <w:p w14:paraId="1EDB06BA" w14:textId="77777777" w:rsidR="00B81C63" w:rsidRPr="001E040E" w:rsidRDefault="00B81C63" w:rsidP="004D7B43">
      <w:pPr>
        <w:pStyle w:val="ListParagraph"/>
        <w:numPr>
          <w:ilvl w:val="0"/>
          <w:numId w:val="16"/>
        </w:numPr>
        <w:ind w:left="993" w:hanging="426"/>
        <w:rPr>
          <w:rFonts w:cstheme="minorHAnsi"/>
          <w:color w:val="003764"/>
          <w:sz w:val="22"/>
          <w:szCs w:val="22"/>
        </w:rPr>
      </w:pPr>
      <w:r w:rsidRPr="001E040E">
        <w:rPr>
          <w:rFonts w:cstheme="minorHAnsi"/>
          <w:color w:val="003764"/>
          <w:sz w:val="22"/>
          <w:szCs w:val="22"/>
        </w:rPr>
        <w:t>da nije u posljednje dvije godine do početka postupka nabave učinio težak profesionalni propust koji Naručitelj može dokazati na bilo koji način.</w:t>
      </w:r>
    </w:p>
    <w:p w14:paraId="539DCC22" w14:textId="77777777" w:rsidR="00D60BE8" w:rsidRPr="001E040E" w:rsidRDefault="00D60BE8" w:rsidP="00D60BE8">
      <w:pPr>
        <w:ind w:left="142"/>
        <w:rPr>
          <w:rFonts w:cstheme="minorHAnsi"/>
          <w:color w:val="003764"/>
          <w:sz w:val="22"/>
          <w:szCs w:val="22"/>
        </w:rPr>
      </w:pPr>
    </w:p>
    <w:p w14:paraId="67AD27E4" w14:textId="77777777" w:rsidR="00D60BE8" w:rsidRPr="001E040E" w:rsidRDefault="00D60BE8" w:rsidP="00D60BE8">
      <w:pPr>
        <w:ind w:left="142"/>
        <w:rPr>
          <w:rFonts w:cstheme="minorHAnsi"/>
          <w:color w:val="003764"/>
          <w:sz w:val="22"/>
          <w:szCs w:val="22"/>
        </w:rPr>
      </w:pPr>
    </w:p>
    <w:p w14:paraId="78E0331C" w14:textId="77777777" w:rsidR="00D60BE8" w:rsidRPr="001E040E" w:rsidRDefault="00D60BE8" w:rsidP="00D60BE8">
      <w:pPr>
        <w:ind w:left="142"/>
        <w:rPr>
          <w:rFonts w:cstheme="minorHAnsi"/>
          <w:color w:val="003764"/>
          <w:sz w:val="22"/>
          <w:szCs w:val="22"/>
        </w:rPr>
      </w:pPr>
    </w:p>
    <w:p w14:paraId="4C15BED8" w14:textId="77777777" w:rsidR="00D60BE8" w:rsidRPr="001E040E" w:rsidRDefault="00D60BE8" w:rsidP="00D60BE8">
      <w:pPr>
        <w:ind w:left="142"/>
        <w:rPr>
          <w:rFonts w:cstheme="minorHAnsi"/>
          <w:color w:val="003764"/>
          <w:sz w:val="22"/>
          <w:szCs w:val="22"/>
        </w:rPr>
      </w:pPr>
    </w:p>
    <w:p w14:paraId="7947401A" w14:textId="77777777" w:rsidR="00D60BE8" w:rsidRPr="001E040E" w:rsidRDefault="00D60BE8" w:rsidP="00D60BE8">
      <w:pPr>
        <w:ind w:left="142"/>
        <w:rPr>
          <w:rFonts w:cstheme="minorHAnsi"/>
          <w:color w:val="003764"/>
          <w:sz w:val="22"/>
          <w:szCs w:val="22"/>
        </w:rPr>
      </w:pPr>
    </w:p>
    <w:p w14:paraId="3D732B45" w14:textId="77777777" w:rsidR="00D60BE8" w:rsidRPr="001E040E" w:rsidRDefault="00D60BE8" w:rsidP="00D60BE8">
      <w:pPr>
        <w:ind w:left="142"/>
        <w:jc w:val="right"/>
        <w:rPr>
          <w:rFonts w:cstheme="minorHAnsi"/>
          <w:color w:val="003764"/>
          <w:sz w:val="22"/>
          <w:szCs w:val="22"/>
        </w:rPr>
      </w:pPr>
      <w:r w:rsidRPr="001E040E">
        <w:rPr>
          <w:rFonts w:cstheme="minorHAnsi"/>
          <w:color w:val="003764"/>
          <w:sz w:val="22"/>
          <w:szCs w:val="22"/>
        </w:rPr>
        <w:t>Ponuditelj:</w:t>
      </w:r>
    </w:p>
    <w:p w14:paraId="064FB96E" w14:textId="77777777" w:rsidR="00D60BE8" w:rsidRPr="001E040E" w:rsidRDefault="00D60BE8" w:rsidP="00D60BE8">
      <w:pPr>
        <w:ind w:left="142"/>
        <w:jc w:val="right"/>
        <w:rPr>
          <w:rFonts w:cstheme="minorHAnsi"/>
          <w:color w:val="003764"/>
          <w:sz w:val="22"/>
          <w:szCs w:val="22"/>
        </w:rPr>
      </w:pPr>
    </w:p>
    <w:p w14:paraId="3B896FC0" w14:textId="77777777" w:rsidR="00D60BE8" w:rsidRPr="001E040E" w:rsidRDefault="00D60BE8" w:rsidP="00D60BE8">
      <w:pPr>
        <w:ind w:left="142"/>
        <w:jc w:val="right"/>
        <w:rPr>
          <w:rFonts w:cstheme="minorHAnsi"/>
          <w:color w:val="003764"/>
          <w:sz w:val="22"/>
          <w:szCs w:val="22"/>
        </w:rPr>
      </w:pPr>
      <w:r w:rsidRPr="001E040E">
        <w:rPr>
          <w:rFonts w:cstheme="minorHAnsi"/>
          <w:color w:val="003764"/>
          <w:sz w:val="22"/>
          <w:szCs w:val="22"/>
        </w:rPr>
        <w:t>___________________________________________________</w:t>
      </w:r>
    </w:p>
    <w:p w14:paraId="2290FAD5" w14:textId="77777777" w:rsidR="00D60BE8" w:rsidRPr="001E040E" w:rsidRDefault="00D60BE8" w:rsidP="00D60BE8">
      <w:pPr>
        <w:ind w:left="142"/>
        <w:rPr>
          <w:rFonts w:cstheme="minorHAnsi"/>
          <w:color w:val="003764"/>
          <w:sz w:val="22"/>
          <w:szCs w:val="22"/>
        </w:rPr>
      </w:pPr>
      <w:r w:rsidRPr="001E040E">
        <w:rPr>
          <w:rFonts w:cstheme="minorHAnsi"/>
          <w:color w:val="003764"/>
          <w:sz w:val="22"/>
        </w:rPr>
        <w:t xml:space="preserve">                                                                   (potpis osobe ovlaštene za zastupanje gospodarskog subjekta)</w:t>
      </w:r>
    </w:p>
    <w:p w14:paraId="2EF38E4E" w14:textId="77777777" w:rsidR="00D60BE8" w:rsidRPr="001E040E" w:rsidRDefault="00D60BE8" w:rsidP="00D60BE8">
      <w:pPr>
        <w:ind w:left="142"/>
        <w:rPr>
          <w:rFonts w:cstheme="minorHAnsi"/>
          <w:color w:val="003764"/>
          <w:sz w:val="22"/>
          <w:szCs w:val="22"/>
        </w:rPr>
      </w:pPr>
    </w:p>
    <w:p w14:paraId="50A70068" w14:textId="77777777" w:rsidR="00D60BE8" w:rsidRPr="001E040E" w:rsidRDefault="00D60BE8" w:rsidP="00D60BE8">
      <w:pPr>
        <w:ind w:left="142"/>
        <w:rPr>
          <w:rFonts w:cstheme="minorHAnsi"/>
          <w:color w:val="003764"/>
          <w:sz w:val="22"/>
          <w:szCs w:val="22"/>
        </w:rPr>
      </w:pPr>
    </w:p>
    <w:p w14:paraId="31C766DB" w14:textId="77777777" w:rsidR="00D60BE8" w:rsidRPr="001E040E" w:rsidRDefault="00D60BE8" w:rsidP="00D60BE8">
      <w:pPr>
        <w:ind w:left="142"/>
        <w:rPr>
          <w:rFonts w:cstheme="minorHAnsi"/>
          <w:color w:val="003764"/>
          <w:sz w:val="22"/>
          <w:szCs w:val="22"/>
        </w:rPr>
      </w:pPr>
    </w:p>
    <w:p w14:paraId="49C1A790" w14:textId="77777777" w:rsidR="00D60BE8" w:rsidRPr="001E040E" w:rsidRDefault="00D60BE8" w:rsidP="00D60BE8">
      <w:pPr>
        <w:ind w:left="142"/>
        <w:rPr>
          <w:rFonts w:cstheme="minorHAnsi"/>
          <w:color w:val="003764"/>
          <w:sz w:val="22"/>
          <w:szCs w:val="22"/>
        </w:rPr>
      </w:pPr>
    </w:p>
    <w:p w14:paraId="25462E82" w14:textId="77777777" w:rsidR="00D60BE8" w:rsidRPr="001E040E" w:rsidRDefault="00D60BE8" w:rsidP="00D60BE8">
      <w:pPr>
        <w:ind w:left="142"/>
        <w:jc w:val="both"/>
        <w:rPr>
          <w:rFonts w:cstheme="minorHAnsi"/>
          <w:color w:val="003764"/>
          <w:sz w:val="22"/>
        </w:rPr>
      </w:pPr>
      <w:r w:rsidRPr="001E040E">
        <w:rPr>
          <w:rFonts w:cstheme="minorHAnsi"/>
          <w:color w:val="003764"/>
          <w:sz w:val="22"/>
        </w:rPr>
        <w:t>U _______________, ______._______. ____. godine.</w:t>
      </w:r>
    </w:p>
    <w:p w14:paraId="1072F9FC" w14:textId="77777777" w:rsidR="00D60BE8" w:rsidRPr="001E040E" w:rsidRDefault="00D60BE8" w:rsidP="00D60BE8">
      <w:pPr>
        <w:ind w:left="142"/>
        <w:jc w:val="both"/>
        <w:rPr>
          <w:rFonts w:cstheme="minorHAnsi"/>
          <w:color w:val="003764"/>
          <w:sz w:val="22"/>
        </w:rPr>
      </w:pPr>
      <w:r w:rsidRPr="001E040E">
        <w:rPr>
          <w:rFonts w:cstheme="minorHAnsi"/>
          <w:color w:val="003764"/>
          <w:sz w:val="22"/>
        </w:rPr>
        <w:t>(mjesto)               (datum)</w:t>
      </w:r>
    </w:p>
    <w:p w14:paraId="25ECFA56" w14:textId="77777777" w:rsidR="00D60BE8" w:rsidRPr="001E040E" w:rsidRDefault="00D60BE8" w:rsidP="00D60BE8">
      <w:pPr>
        <w:ind w:left="142"/>
        <w:rPr>
          <w:rFonts w:cstheme="minorHAnsi"/>
          <w:color w:val="003764"/>
          <w:sz w:val="22"/>
          <w:szCs w:val="22"/>
        </w:rPr>
      </w:pPr>
    </w:p>
    <w:p w14:paraId="0F4C7B27" w14:textId="77777777" w:rsidR="00D60BE8" w:rsidRPr="001E040E" w:rsidRDefault="00D60BE8" w:rsidP="00D60BE8">
      <w:pPr>
        <w:ind w:left="142"/>
        <w:rPr>
          <w:rFonts w:cstheme="minorHAnsi"/>
          <w:color w:val="003764"/>
          <w:sz w:val="20"/>
          <w:szCs w:val="20"/>
        </w:rPr>
      </w:pPr>
      <w:r w:rsidRPr="001E040E">
        <w:rPr>
          <w:rFonts w:cstheme="minorHAnsi"/>
          <w:color w:val="003764"/>
          <w:sz w:val="20"/>
          <w:szCs w:val="20"/>
        </w:rPr>
        <w:t>* upisati ime, prezime i funkciju ovlaštene osobe za zastupanje</w:t>
      </w:r>
    </w:p>
    <w:p w14:paraId="041D4CB5" w14:textId="77777777" w:rsidR="00447263" w:rsidRPr="001E040E" w:rsidRDefault="00447263" w:rsidP="00447263">
      <w:pPr>
        <w:spacing w:after="200" w:line="276" w:lineRule="auto"/>
        <w:jc w:val="center"/>
        <w:rPr>
          <w:rFonts w:eastAsia="Calibri" w:cstheme="minorHAnsi"/>
          <w:color w:val="003764"/>
          <w:sz w:val="22"/>
          <w:szCs w:val="22"/>
          <w:lang w:eastAsia="en-US"/>
        </w:rPr>
      </w:pPr>
      <w:r w:rsidRPr="001E040E">
        <w:rPr>
          <w:rFonts w:eastAsia="Calibri" w:cstheme="minorHAnsi"/>
          <w:color w:val="003764"/>
          <w:sz w:val="22"/>
          <w:szCs w:val="22"/>
          <w:lang w:eastAsia="en-US"/>
        </w:rPr>
        <w:br w:type="page"/>
      </w:r>
    </w:p>
    <w:p w14:paraId="73145E71" w14:textId="0C2F9FE7" w:rsidR="0071189D" w:rsidRPr="001E040E" w:rsidRDefault="00ED7B50" w:rsidP="002525F4">
      <w:pPr>
        <w:pStyle w:val="Heading2"/>
      </w:pPr>
      <w:bookmarkStart w:id="97" w:name="_Toc69730030"/>
      <w:r w:rsidRPr="001E040E">
        <w:lastRenderedPageBreak/>
        <w:t>PRILOG 2.</w:t>
      </w:r>
      <w:bookmarkEnd w:id="97"/>
      <w:r w:rsidRPr="001E040E">
        <w:t xml:space="preserve">    </w:t>
      </w:r>
    </w:p>
    <w:p w14:paraId="225DE119" w14:textId="77777777" w:rsidR="002525F4" w:rsidRPr="001E040E" w:rsidRDefault="002525F4" w:rsidP="00ED7B50">
      <w:pPr>
        <w:ind w:left="142"/>
        <w:jc w:val="center"/>
        <w:rPr>
          <w:rFonts w:cstheme="minorHAnsi"/>
          <w:b/>
          <w:bCs/>
          <w:color w:val="003764"/>
        </w:rPr>
      </w:pPr>
    </w:p>
    <w:p w14:paraId="7368851E" w14:textId="1A40CD84" w:rsidR="00ED7B50" w:rsidRPr="001E040E" w:rsidRDefault="00ED7B50" w:rsidP="00ED7B50">
      <w:pPr>
        <w:ind w:left="142"/>
        <w:jc w:val="center"/>
        <w:rPr>
          <w:rFonts w:cstheme="minorHAnsi"/>
          <w:b/>
          <w:bCs/>
          <w:color w:val="003764"/>
        </w:rPr>
      </w:pPr>
      <w:r w:rsidRPr="001E040E">
        <w:rPr>
          <w:rFonts w:cstheme="minorHAnsi"/>
          <w:b/>
          <w:bCs/>
          <w:color w:val="003764"/>
        </w:rPr>
        <w:t>PONUDBENI LIST</w:t>
      </w:r>
      <w:r w:rsidR="00BA22D4">
        <w:rPr>
          <w:rFonts w:cstheme="minorHAnsi"/>
          <w:b/>
          <w:bCs/>
          <w:color w:val="003764"/>
        </w:rPr>
        <w:t xml:space="preserve"> </w:t>
      </w:r>
      <w:r w:rsidR="00BA22D4" w:rsidRPr="00BA22D4">
        <w:rPr>
          <w:rFonts w:cstheme="minorHAnsi"/>
          <w:b/>
          <w:bCs/>
          <w:color w:val="003764"/>
        </w:rPr>
        <w:t>I TROŠKOVNIK</w:t>
      </w:r>
    </w:p>
    <w:p w14:paraId="6B91F293" w14:textId="77777777" w:rsidR="00ED7B50" w:rsidRPr="001E040E" w:rsidRDefault="00ED7B50" w:rsidP="00ED7B50">
      <w:pPr>
        <w:ind w:left="142"/>
        <w:jc w:val="center"/>
        <w:rPr>
          <w:rFonts w:cstheme="minorHAnsi"/>
          <w:b/>
          <w:bCs/>
          <w:color w:val="003764"/>
        </w:rPr>
      </w:pPr>
      <w:r w:rsidRPr="001E040E">
        <w:rPr>
          <w:rFonts w:cstheme="minorHAnsi"/>
          <w:bCs/>
          <w:color w:val="003764"/>
        </w:rPr>
        <w:t>Za predmet nabave:</w:t>
      </w:r>
      <w:r w:rsidRPr="001E040E">
        <w:rPr>
          <w:rFonts w:cstheme="minorHAnsi"/>
          <w:bCs/>
          <w:color w:val="003764"/>
        </w:rPr>
        <w:br/>
      </w:r>
      <w:r w:rsidRPr="001E040E">
        <w:rPr>
          <w:rFonts w:cstheme="minorHAnsi"/>
          <w:b/>
          <w:bCs/>
          <w:color w:val="003764"/>
        </w:rPr>
        <w:t>Razvoj i stavljanje u funkciju te vizualni dizajn mobilne aplikacije uključujući razvoj korisničkog priručnika</w:t>
      </w:r>
    </w:p>
    <w:p w14:paraId="1D48E442" w14:textId="5913D6C7" w:rsidR="00ED7B50" w:rsidRPr="001E040E" w:rsidRDefault="00ED7B50" w:rsidP="00ED7B50">
      <w:pPr>
        <w:ind w:left="142"/>
        <w:jc w:val="center"/>
        <w:rPr>
          <w:rFonts w:cstheme="minorHAnsi"/>
          <w:b/>
          <w:bCs/>
          <w:color w:val="003764"/>
        </w:rPr>
      </w:pPr>
    </w:p>
    <w:p w14:paraId="10696D67" w14:textId="77777777" w:rsidR="00ED7B50" w:rsidRPr="001E040E" w:rsidRDefault="00ED7B50" w:rsidP="00ED7B50">
      <w:pPr>
        <w:ind w:left="142"/>
        <w:jc w:val="both"/>
        <w:rPr>
          <w:rFonts w:cstheme="minorHAnsi"/>
          <w:b/>
          <w:bCs/>
          <w:color w:val="003764"/>
          <w:sz w:val="22"/>
        </w:rPr>
      </w:pPr>
      <w:r w:rsidRPr="001E040E">
        <w:rPr>
          <w:rFonts w:cstheme="minorHAnsi"/>
          <w:b/>
          <w:bCs/>
          <w:color w:val="003764"/>
          <w:sz w:val="22"/>
        </w:rPr>
        <w:t>Naziv i sjedište Naručitelja:</w:t>
      </w:r>
    </w:p>
    <w:p w14:paraId="3796CF73" w14:textId="77777777" w:rsidR="00ED7B50" w:rsidRPr="001E040E" w:rsidRDefault="00ED7B50" w:rsidP="00ED7B50">
      <w:pPr>
        <w:ind w:left="142"/>
        <w:jc w:val="both"/>
        <w:rPr>
          <w:rFonts w:cstheme="minorHAnsi"/>
          <w:color w:val="003764"/>
          <w:sz w:val="22"/>
        </w:rPr>
      </w:pPr>
      <w:r w:rsidRPr="001E040E">
        <w:rPr>
          <w:rFonts w:cstheme="minorHAnsi"/>
          <w:color w:val="003764"/>
          <w:sz w:val="22"/>
        </w:rPr>
        <w:t xml:space="preserve">Hrvatska turistička zajednica, </w:t>
      </w:r>
      <w:proofErr w:type="spellStart"/>
      <w:r w:rsidRPr="001E040E">
        <w:rPr>
          <w:rFonts w:cstheme="minorHAnsi"/>
          <w:color w:val="003764"/>
          <w:sz w:val="22"/>
        </w:rPr>
        <w:t>Iblerov</w:t>
      </w:r>
      <w:proofErr w:type="spellEnd"/>
      <w:r w:rsidRPr="001E040E">
        <w:rPr>
          <w:rFonts w:cstheme="minorHAnsi"/>
          <w:color w:val="003764"/>
          <w:sz w:val="22"/>
        </w:rPr>
        <w:t xml:space="preserve"> trg 10/IV, 10000 Zagreb, OIB: 72501368180 telefon + 385 1 4699 333, telefaks: + 385 1 4557 827, www.croatia.hr</w:t>
      </w:r>
    </w:p>
    <w:p w14:paraId="2FA1501C" w14:textId="77777777" w:rsidR="00ED7B50" w:rsidRPr="001E040E" w:rsidRDefault="00ED7B50" w:rsidP="00ED7B50">
      <w:pPr>
        <w:ind w:left="142"/>
        <w:jc w:val="both"/>
        <w:rPr>
          <w:rFonts w:cstheme="minorHAnsi"/>
          <w:b/>
          <w:bCs/>
          <w:color w:val="003764"/>
          <w:sz w:val="22"/>
        </w:rPr>
      </w:pPr>
    </w:p>
    <w:p w14:paraId="5A8B1A23" w14:textId="77777777" w:rsidR="00ED7B50" w:rsidRPr="001E040E" w:rsidRDefault="00ED7B50" w:rsidP="00ED7B50">
      <w:pPr>
        <w:ind w:left="142"/>
        <w:jc w:val="both"/>
        <w:rPr>
          <w:rFonts w:cstheme="minorHAnsi"/>
          <w:b/>
          <w:bCs/>
          <w:color w:val="003764"/>
          <w:sz w:val="22"/>
          <w:u w:val="single"/>
        </w:rPr>
      </w:pPr>
      <w:r w:rsidRPr="001E040E">
        <w:rPr>
          <w:rFonts w:cstheme="minorHAnsi"/>
          <w:b/>
          <w:bCs/>
          <w:color w:val="003764"/>
          <w:sz w:val="22"/>
          <w:u w:val="single"/>
        </w:rPr>
        <w:t xml:space="preserve">Podaci o Ponuditelju </w:t>
      </w:r>
    </w:p>
    <w:p w14:paraId="257693FF" w14:textId="77777777" w:rsidR="00ED7B50" w:rsidRPr="001E040E" w:rsidRDefault="00ED7B50" w:rsidP="00ED7B50">
      <w:pPr>
        <w:tabs>
          <w:tab w:val="num" w:pos="360"/>
        </w:tabs>
        <w:ind w:left="142"/>
        <w:jc w:val="both"/>
        <w:rPr>
          <w:rFonts w:cstheme="minorHAnsi"/>
          <w:b/>
          <w:color w:val="003764"/>
          <w:sz w:val="22"/>
        </w:rPr>
      </w:pPr>
      <w:r w:rsidRPr="001E040E">
        <w:rPr>
          <w:rFonts w:cstheme="minorHAnsi"/>
          <w:b/>
          <w:color w:val="003764"/>
          <w:sz w:val="22"/>
        </w:rPr>
        <w:t>Naziv, sjedište i adresa Ponuditelja:</w:t>
      </w:r>
    </w:p>
    <w:p w14:paraId="51186AF6" w14:textId="77777777" w:rsidR="00ED7B50" w:rsidRPr="001E040E" w:rsidRDefault="00ED7B50" w:rsidP="00ED7B50">
      <w:pPr>
        <w:ind w:left="142"/>
        <w:jc w:val="both"/>
        <w:rPr>
          <w:rFonts w:cstheme="minorHAnsi"/>
          <w:b/>
          <w:color w:val="003764"/>
          <w:sz w:val="22"/>
        </w:rPr>
      </w:pPr>
    </w:p>
    <w:p w14:paraId="30CC4A97" w14:textId="77777777" w:rsidR="00ED7B50" w:rsidRPr="001E040E" w:rsidRDefault="00ED7B50" w:rsidP="00ED7B50">
      <w:pPr>
        <w:pBdr>
          <w:top w:val="single" w:sz="12" w:space="1" w:color="auto"/>
          <w:bottom w:val="single" w:sz="12" w:space="1" w:color="auto"/>
        </w:pBdr>
        <w:ind w:left="142"/>
        <w:jc w:val="both"/>
        <w:rPr>
          <w:rFonts w:cstheme="minorHAnsi"/>
          <w:b/>
          <w:color w:val="003764"/>
          <w:sz w:val="22"/>
        </w:rPr>
      </w:pPr>
    </w:p>
    <w:p w14:paraId="285659ED" w14:textId="77777777" w:rsidR="00ED7B50" w:rsidRPr="001E040E" w:rsidRDefault="00ED7B50" w:rsidP="00ED7B50">
      <w:pPr>
        <w:ind w:left="142"/>
        <w:jc w:val="both"/>
        <w:rPr>
          <w:rFonts w:cstheme="minorHAnsi"/>
          <w:b/>
          <w:color w:val="003764"/>
          <w:sz w:val="22"/>
        </w:rPr>
      </w:pPr>
    </w:p>
    <w:p w14:paraId="13C48F20" w14:textId="77777777" w:rsidR="00ED7B50" w:rsidRPr="001E040E" w:rsidRDefault="00ED7B50" w:rsidP="00ED7B50">
      <w:pPr>
        <w:ind w:left="142"/>
        <w:jc w:val="both"/>
        <w:rPr>
          <w:rFonts w:cstheme="minorHAnsi"/>
          <w:b/>
          <w:color w:val="003764"/>
          <w:sz w:val="22"/>
        </w:rPr>
      </w:pPr>
      <w:r w:rsidRPr="001E040E">
        <w:rPr>
          <w:rFonts w:cstheme="minorHAnsi"/>
          <w:color w:val="003764"/>
          <w:sz w:val="22"/>
        </w:rPr>
        <w:t>OIB (ili nacionalni identifikacijski broj prema zemlji sjedišta gospodarskog subjekta, ako je primjenjivo):</w:t>
      </w:r>
      <w:r w:rsidRPr="001E040E">
        <w:rPr>
          <w:rFonts w:cstheme="minorHAnsi"/>
          <w:b/>
          <w:color w:val="003764"/>
          <w:sz w:val="22"/>
        </w:rPr>
        <w:t xml:space="preserve"> </w:t>
      </w:r>
    </w:p>
    <w:p w14:paraId="76B370AD"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________________________________________________________________</w:t>
      </w:r>
    </w:p>
    <w:p w14:paraId="5CF68393" w14:textId="77777777" w:rsidR="00ED7B50" w:rsidRPr="001E040E" w:rsidRDefault="00ED7B50" w:rsidP="00ED7B50">
      <w:pPr>
        <w:ind w:left="142"/>
        <w:jc w:val="both"/>
        <w:rPr>
          <w:rFonts w:cstheme="minorHAnsi"/>
          <w:b/>
          <w:color w:val="003764"/>
          <w:sz w:val="22"/>
        </w:rPr>
      </w:pPr>
    </w:p>
    <w:p w14:paraId="78227970" w14:textId="77777777" w:rsidR="00ED7B50" w:rsidRPr="001E040E" w:rsidRDefault="00ED7B50" w:rsidP="00ED7B50">
      <w:pPr>
        <w:ind w:left="142"/>
        <w:jc w:val="both"/>
        <w:rPr>
          <w:rFonts w:cstheme="minorHAnsi"/>
          <w:color w:val="003764"/>
          <w:sz w:val="22"/>
        </w:rPr>
      </w:pPr>
    </w:p>
    <w:p w14:paraId="5D99B220" w14:textId="77777777" w:rsidR="00ED7B50" w:rsidRPr="001E040E" w:rsidRDefault="00ED7B50" w:rsidP="00ED7B50">
      <w:pPr>
        <w:ind w:left="142"/>
        <w:jc w:val="both"/>
        <w:rPr>
          <w:rFonts w:cstheme="minorHAnsi"/>
          <w:b/>
          <w:color w:val="003764"/>
          <w:sz w:val="22"/>
        </w:rPr>
      </w:pPr>
      <w:r w:rsidRPr="001E040E">
        <w:rPr>
          <w:rFonts w:cstheme="minorHAnsi"/>
          <w:color w:val="003764"/>
          <w:sz w:val="22"/>
        </w:rPr>
        <w:t>IBAN:</w:t>
      </w:r>
      <w:r w:rsidRPr="001E040E">
        <w:rPr>
          <w:rFonts w:cstheme="minorHAnsi"/>
          <w:b/>
          <w:color w:val="003764"/>
          <w:sz w:val="22"/>
        </w:rPr>
        <w:t xml:space="preserve"> ____________________________________________________________</w:t>
      </w:r>
    </w:p>
    <w:p w14:paraId="6C5359F4" w14:textId="77777777" w:rsidR="00ED7B50" w:rsidRPr="001E040E" w:rsidRDefault="00ED7B50" w:rsidP="00ED7B50">
      <w:pPr>
        <w:ind w:left="142"/>
        <w:jc w:val="both"/>
        <w:rPr>
          <w:rFonts w:cstheme="minorHAnsi"/>
          <w:color w:val="003764"/>
          <w:sz w:val="22"/>
        </w:rPr>
      </w:pPr>
    </w:p>
    <w:p w14:paraId="54AEC7CC" w14:textId="77777777" w:rsidR="00ED7B50" w:rsidRPr="001E040E" w:rsidRDefault="00ED7B50" w:rsidP="00ED7B50">
      <w:pPr>
        <w:ind w:left="142"/>
        <w:jc w:val="both"/>
        <w:rPr>
          <w:rFonts w:cstheme="minorHAnsi"/>
          <w:b/>
          <w:color w:val="003764"/>
          <w:sz w:val="22"/>
        </w:rPr>
      </w:pPr>
      <w:r w:rsidRPr="001E040E">
        <w:rPr>
          <w:rFonts w:cstheme="minorHAnsi"/>
          <w:color w:val="003764"/>
          <w:sz w:val="22"/>
        </w:rPr>
        <w:t>Ponuditelj je u sustavu PDV-a</w:t>
      </w:r>
      <w:r w:rsidRPr="001E040E">
        <w:rPr>
          <w:rFonts w:cstheme="minorHAnsi"/>
          <w:b/>
          <w:color w:val="003764"/>
          <w:sz w:val="22"/>
        </w:rPr>
        <w:t xml:space="preserve"> </w:t>
      </w:r>
      <w:r w:rsidRPr="001E040E">
        <w:rPr>
          <w:rFonts w:cstheme="minorHAnsi"/>
          <w:i/>
          <w:color w:val="003764"/>
          <w:sz w:val="22"/>
        </w:rPr>
        <w:t xml:space="preserve">         </w:t>
      </w:r>
      <w:r w:rsidRPr="001E040E">
        <w:rPr>
          <w:rFonts w:cstheme="minorHAnsi"/>
          <w:b/>
          <w:color w:val="003764"/>
          <w:sz w:val="22"/>
        </w:rPr>
        <w:t xml:space="preserve">                                                DA                NE</w:t>
      </w:r>
    </w:p>
    <w:p w14:paraId="5033B526" w14:textId="77777777" w:rsidR="00ED7B50" w:rsidRPr="001E040E" w:rsidRDefault="00ED7B50" w:rsidP="00ED7B50">
      <w:pPr>
        <w:ind w:left="142"/>
        <w:jc w:val="both"/>
        <w:rPr>
          <w:rFonts w:cstheme="minorHAnsi"/>
          <w:color w:val="003764"/>
          <w:sz w:val="22"/>
        </w:rPr>
      </w:pPr>
      <w:r w:rsidRPr="001E040E">
        <w:rPr>
          <w:rFonts w:cstheme="minorHAnsi"/>
          <w:color w:val="003764"/>
          <w:sz w:val="22"/>
        </w:rPr>
        <w:t>(potrebno je zaokružiti jednu od ponuđenih mogućnosti)</w:t>
      </w:r>
    </w:p>
    <w:p w14:paraId="6AB95D0D" w14:textId="77777777" w:rsidR="00ED7B50" w:rsidRPr="001E040E" w:rsidRDefault="00ED7B50" w:rsidP="00ED7B50">
      <w:pPr>
        <w:ind w:left="142"/>
        <w:jc w:val="both"/>
        <w:rPr>
          <w:rFonts w:cstheme="minorHAnsi"/>
          <w:color w:val="003764"/>
          <w:sz w:val="22"/>
        </w:rPr>
      </w:pPr>
    </w:p>
    <w:p w14:paraId="6433AB4A" w14:textId="77777777" w:rsidR="00ED7B50" w:rsidRPr="001E040E" w:rsidRDefault="00ED7B50" w:rsidP="00ED7B50">
      <w:pPr>
        <w:ind w:left="142"/>
        <w:jc w:val="both"/>
        <w:rPr>
          <w:rFonts w:cstheme="minorHAnsi"/>
          <w:color w:val="003764"/>
          <w:sz w:val="22"/>
        </w:rPr>
      </w:pPr>
      <w:r w:rsidRPr="001E040E">
        <w:rPr>
          <w:rFonts w:cstheme="minorHAnsi"/>
          <w:color w:val="003764"/>
          <w:sz w:val="22"/>
        </w:rPr>
        <w:t>Adresa za dostavu pošte i adresa e-pošte:</w:t>
      </w:r>
    </w:p>
    <w:p w14:paraId="2D3F217B"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________________________________________________________________</w:t>
      </w:r>
    </w:p>
    <w:p w14:paraId="69F43F3A"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________________________________________________________________</w:t>
      </w:r>
    </w:p>
    <w:p w14:paraId="5A2A8237" w14:textId="77777777" w:rsidR="00ED7B50" w:rsidRPr="001E040E" w:rsidRDefault="00ED7B50" w:rsidP="00ED7B50">
      <w:pPr>
        <w:ind w:left="142"/>
        <w:jc w:val="both"/>
        <w:rPr>
          <w:rFonts w:cstheme="minorHAnsi"/>
          <w:b/>
          <w:color w:val="003764"/>
          <w:sz w:val="22"/>
        </w:rPr>
      </w:pPr>
    </w:p>
    <w:p w14:paraId="2BD25245" w14:textId="77777777" w:rsidR="00ED7B50" w:rsidRPr="001E040E" w:rsidRDefault="00ED7B50" w:rsidP="00ED7B50">
      <w:pPr>
        <w:ind w:left="142"/>
        <w:jc w:val="both"/>
        <w:rPr>
          <w:rFonts w:cstheme="minorHAnsi"/>
          <w:b/>
          <w:color w:val="003764"/>
          <w:sz w:val="22"/>
        </w:rPr>
      </w:pPr>
      <w:r w:rsidRPr="001E040E">
        <w:rPr>
          <w:rFonts w:cstheme="minorHAnsi"/>
          <w:color w:val="003764"/>
          <w:sz w:val="22"/>
        </w:rPr>
        <w:t>Kontakt osoba:</w:t>
      </w:r>
      <w:r w:rsidRPr="001E040E">
        <w:rPr>
          <w:rFonts w:cstheme="minorHAnsi"/>
          <w:b/>
          <w:color w:val="003764"/>
          <w:sz w:val="22"/>
        </w:rPr>
        <w:t>______________________________________________________</w:t>
      </w:r>
    </w:p>
    <w:p w14:paraId="3EAAF62F" w14:textId="77777777" w:rsidR="00ED7B50" w:rsidRPr="001E040E" w:rsidRDefault="00ED7B50" w:rsidP="00ED7B50">
      <w:pPr>
        <w:ind w:left="142"/>
        <w:jc w:val="both"/>
        <w:rPr>
          <w:rFonts w:cstheme="minorHAnsi"/>
          <w:color w:val="003764"/>
          <w:sz w:val="22"/>
        </w:rPr>
      </w:pPr>
    </w:p>
    <w:p w14:paraId="3FB3501A" w14:textId="77777777" w:rsidR="00ED7B50" w:rsidRPr="001E040E" w:rsidRDefault="00ED7B50" w:rsidP="00ED7B50">
      <w:pPr>
        <w:ind w:left="142"/>
        <w:jc w:val="both"/>
        <w:rPr>
          <w:rFonts w:cstheme="minorHAnsi"/>
          <w:b/>
          <w:color w:val="003764"/>
          <w:sz w:val="22"/>
        </w:rPr>
      </w:pPr>
      <w:r w:rsidRPr="001E040E">
        <w:rPr>
          <w:rFonts w:cstheme="minorHAnsi"/>
          <w:color w:val="003764"/>
          <w:sz w:val="22"/>
        </w:rPr>
        <w:t>Broj telefona:</w:t>
      </w:r>
      <w:r w:rsidRPr="001E040E">
        <w:rPr>
          <w:rFonts w:cstheme="minorHAnsi"/>
          <w:b/>
          <w:color w:val="003764"/>
          <w:sz w:val="22"/>
        </w:rPr>
        <w:t xml:space="preserve">______________________ </w:t>
      </w:r>
      <w:r w:rsidRPr="001E040E">
        <w:rPr>
          <w:rFonts w:cstheme="minorHAnsi"/>
          <w:color w:val="003764"/>
          <w:sz w:val="22"/>
        </w:rPr>
        <w:t>Broj faksa:</w:t>
      </w:r>
      <w:r w:rsidRPr="001E040E">
        <w:rPr>
          <w:rFonts w:cstheme="minorHAnsi"/>
          <w:b/>
          <w:color w:val="003764"/>
          <w:sz w:val="22"/>
        </w:rPr>
        <w:t>_________________________</w:t>
      </w:r>
    </w:p>
    <w:p w14:paraId="5D14C5EB" w14:textId="77777777" w:rsidR="00ED7B50" w:rsidRPr="001E040E" w:rsidRDefault="00ED7B50" w:rsidP="00ED7B50">
      <w:pPr>
        <w:ind w:left="142"/>
        <w:jc w:val="both"/>
        <w:rPr>
          <w:rFonts w:cstheme="minorHAnsi"/>
          <w:b/>
          <w:bCs/>
          <w:color w:val="003764"/>
          <w:sz w:val="22"/>
        </w:rPr>
      </w:pPr>
    </w:p>
    <w:p w14:paraId="5C870E66" w14:textId="77777777" w:rsidR="00BA22D4" w:rsidRPr="001C577E" w:rsidRDefault="00BA22D4" w:rsidP="00BA22D4">
      <w:pPr>
        <w:ind w:left="142"/>
        <w:jc w:val="both"/>
        <w:rPr>
          <w:rFonts w:cstheme="minorHAnsi"/>
          <w:b/>
          <w:bCs/>
          <w:color w:val="003764"/>
          <w:sz w:val="22"/>
        </w:rPr>
      </w:pPr>
      <w:r w:rsidRPr="001C577E">
        <w:rPr>
          <w:rFonts w:cstheme="minorHAnsi"/>
          <w:b/>
          <w:bCs/>
          <w:color w:val="003764"/>
          <w:sz w:val="22"/>
        </w:rPr>
        <w:t>TROŠKOVNIK:</w:t>
      </w:r>
    </w:p>
    <w:p w14:paraId="44404003" w14:textId="77777777" w:rsidR="00BA22D4" w:rsidRPr="001C577E" w:rsidRDefault="00BA22D4" w:rsidP="00BA22D4">
      <w:pPr>
        <w:ind w:left="142"/>
        <w:jc w:val="both"/>
        <w:rPr>
          <w:rFonts w:cstheme="minorHAnsi"/>
          <w:b/>
          <w:bCs/>
          <w:color w:val="003764"/>
          <w:sz w:val="22"/>
        </w:rPr>
      </w:pPr>
    </w:p>
    <w:tbl>
      <w:tblPr>
        <w:tblStyle w:val="TableGrid"/>
        <w:tblW w:w="9072" w:type="dxa"/>
        <w:jc w:val="center"/>
        <w:tblLook w:val="04A0" w:firstRow="1" w:lastRow="0" w:firstColumn="1" w:lastColumn="0" w:noHBand="0" w:noVBand="1"/>
      </w:tblPr>
      <w:tblGrid>
        <w:gridCol w:w="4999"/>
        <w:gridCol w:w="2089"/>
        <w:gridCol w:w="1984"/>
      </w:tblGrid>
      <w:tr w:rsidR="00BA22D4" w:rsidRPr="001C577E" w14:paraId="2C76D0B6" w14:textId="77777777" w:rsidTr="001C1CA9">
        <w:trPr>
          <w:trHeight w:val="544"/>
          <w:jc w:val="center"/>
        </w:trPr>
        <w:tc>
          <w:tcPr>
            <w:tcW w:w="4999" w:type="dxa"/>
            <w:shd w:val="pct5" w:color="auto" w:fill="auto"/>
            <w:vAlign w:val="center"/>
          </w:tcPr>
          <w:p w14:paraId="6FE48E93" w14:textId="77777777" w:rsidR="00BA22D4" w:rsidRPr="001C577E" w:rsidRDefault="00BA22D4" w:rsidP="001C1CA9">
            <w:pPr>
              <w:jc w:val="both"/>
              <w:rPr>
                <w:rFonts w:cstheme="minorHAnsi"/>
                <w:b/>
                <w:color w:val="003764"/>
                <w:sz w:val="22"/>
                <w:szCs w:val="22"/>
                <w:lang w:val="hr-HR"/>
              </w:rPr>
            </w:pPr>
            <w:r w:rsidRPr="001C577E">
              <w:rPr>
                <w:rFonts w:cstheme="minorHAnsi"/>
                <w:b/>
                <w:color w:val="003764"/>
                <w:sz w:val="22"/>
                <w:szCs w:val="22"/>
                <w:lang w:val="hr-HR"/>
              </w:rPr>
              <w:t>Opis poslova/aktivnosti</w:t>
            </w:r>
          </w:p>
        </w:tc>
        <w:tc>
          <w:tcPr>
            <w:tcW w:w="2089" w:type="dxa"/>
            <w:shd w:val="pct5" w:color="auto" w:fill="auto"/>
            <w:vAlign w:val="center"/>
          </w:tcPr>
          <w:p w14:paraId="2E3E954A" w14:textId="77777777" w:rsidR="00BA22D4" w:rsidRPr="001C577E" w:rsidRDefault="00BA22D4" w:rsidP="001C1CA9">
            <w:pPr>
              <w:jc w:val="both"/>
              <w:rPr>
                <w:rFonts w:cstheme="minorHAnsi"/>
                <w:b/>
                <w:color w:val="003764"/>
                <w:sz w:val="22"/>
                <w:szCs w:val="22"/>
                <w:lang w:val="hr-HR"/>
              </w:rPr>
            </w:pPr>
            <w:r w:rsidRPr="001C577E">
              <w:rPr>
                <w:rFonts w:cstheme="minorHAnsi"/>
                <w:b/>
                <w:color w:val="003764"/>
                <w:sz w:val="22"/>
                <w:szCs w:val="22"/>
                <w:lang w:val="hr-HR"/>
              </w:rPr>
              <w:t>Iznos bez PDV-a</w:t>
            </w:r>
          </w:p>
        </w:tc>
        <w:tc>
          <w:tcPr>
            <w:tcW w:w="1984" w:type="dxa"/>
            <w:shd w:val="pct5" w:color="auto" w:fill="auto"/>
            <w:vAlign w:val="center"/>
          </w:tcPr>
          <w:p w14:paraId="31F20356" w14:textId="77777777" w:rsidR="00BA22D4" w:rsidRPr="001C577E" w:rsidRDefault="00BA22D4" w:rsidP="001C1CA9">
            <w:pPr>
              <w:jc w:val="both"/>
              <w:rPr>
                <w:rFonts w:cstheme="minorHAnsi"/>
                <w:b/>
                <w:color w:val="003764"/>
                <w:sz w:val="22"/>
                <w:szCs w:val="22"/>
                <w:lang w:val="hr-HR"/>
              </w:rPr>
            </w:pPr>
            <w:r w:rsidRPr="001C577E">
              <w:rPr>
                <w:rFonts w:cstheme="minorHAnsi"/>
                <w:b/>
                <w:color w:val="003764"/>
                <w:sz w:val="22"/>
                <w:szCs w:val="22"/>
                <w:lang w:val="hr-HR"/>
              </w:rPr>
              <w:t>Iznos sa PDV-om</w:t>
            </w:r>
          </w:p>
        </w:tc>
      </w:tr>
      <w:tr w:rsidR="00BA22D4" w:rsidRPr="001C577E" w14:paraId="7021912C" w14:textId="77777777" w:rsidTr="001C1CA9">
        <w:trPr>
          <w:trHeight w:val="414"/>
          <w:jc w:val="center"/>
        </w:trPr>
        <w:tc>
          <w:tcPr>
            <w:tcW w:w="4999" w:type="dxa"/>
          </w:tcPr>
          <w:p w14:paraId="6531A11E" w14:textId="77777777" w:rsidR="00BA22D4" w:rsidRDefault="00BA22D4" w:rsidP="001C1CA9">
            <w:pPr>
              <w:pStyle w:val="ListParagraph"/>
              <w:ind w:left="447"/>
              <w:rPr>
                <w:rFonts w:cstheme="minorHAnsi"/>
                <w:color w:val="003764"/>
                <w:sz w:val="22"/>
                <w:szCs w:val="22"/>
                <w:lang w:val="hr-HR"/>
              </w:rPr>
            </w:pPr>
          </w:p>
          <w:p w14:paraId="3BFEF548" w14:textId="77777777" w:rsidR="00BA22D4" w:rsidRDefault="00BA22D4" w:rsidP="001C1CA9">
            <w:pPr>
              <w:pStyle w:val="ListParagraph"/>
              <w:ind w:left="447"/>
              <w:jc w:val="both"/>
              <w:rPr>
                <w:rFonts w:cstheme="minorHAnsi"/>
                <w:color w:val="003764"/>
                <w:sz w:val="22"/>
                <w:szCs w:val="22"/>
                <w:lang w:val="hr-HR"/>
              </w:rPr>
            </w:pPr>
          </w:p>
          <w:p w14:paraId="3F14AEE3" w14:textId="77777777" w:rsidR="00BA22D4" w:rsidRDefault="00BA22D4" w:rsidP="001C1CA9">
            <w:pPr>
              <w:pStyle w:val="ListParagraph"/>
              <w:ind w:left="447"/>
              <w:jc w:val="both"/>
              <w:rPr>
                <w:rFonts w:cstheme="minorHAnsi"/>
                <w:color w:val="003764"/>
                <w:sz w:val="22"/>
                <w:szCs w:val="22"/>
                <w:lang w:val="hr-HR"/>
              </w:rPr>
            </w:pPr>
          </w:p>
          <w:p w14:paraId="17860B3E" w14:textId="77777777" w:rsidR="00BA22D4" w:rsidRDefault="00BA22D4" w:rsidP="001C1CA9">
            <w:pPr>
              <w:pStyle w:val="ListParagraph"/>
              <w:ind w:left="447"/>
              <w:jc w:val="both"/>
              <w:rPr>
                <w:rFonts w:cstheme="minorHAnsi"/>
                <w:color w:val="003764"/>
                <w:sz w:val="22"/>
                <w:szCs w:val="22"/>
                <w:lang w:val="hr-HR"/>
              </w:rPr>
            </w:pPr>
          </w:p>
          <w:p w14:paraId="0C69F5A9" w14:textId="77777777" w:rsidR="00BA22D4" w:rsidRDefault="00BA22D4" w:rsidP="001C1CA9">
            <w:pPr>
              <w:pStyle w:val="ListParagraph"/>
              <w:ind w:left="447"/>
              <w:jc w:val="both"/>
              <w:rPr>
                <w:rFonts w:cstheme="minorHAnsi"/>
                <w:color w:val="003764"/>
                <w:sz w:val="22"/>
                <w:szCs w:val="22"/>
                <w:lang w:val="hr-HR"/>
              </w:rPr>
            </w:pPr>
          </w:p>
          <w:p w14:paraId="58020758" w14:textId="77777777" w:rsidR="00BA22D4" w:rsidRDefault="00BA22D4" w:rsidP="001C1CA9">
            <w:pPr>
              <w:pStyle w:val="ListParagraph"/>
              <w:ind w:left="447"/>
              <w:jc w:val="both"/>
              <w:rPr>
                <w:rFonts w:cstheme="minorHAnsi"/>
                <w:color w:val="003764"/>
                <w:sz w:val="22"/>
                <w:szCs w:val="22"/>
                <w:lang w:val="hr-HR"/>
              </w:rPr>
            </w:pPr>
          </w:p>
          <w:p w14:paraId="60E0A896" w14:textId="77777777" w:rsidR="00BA22D4" w:rsidRPr="001C577E" w:rsidRDefault="00BA22D4" w:rsidP="001C1CA9">
            <w:pPr>
              <w:pStyle w:val="ListParagraph"/>
              <w:ind w:left="447"/>
              <w:jc w:val="both"/>
              <w:rPr>
                <w:rFonts w:cstheme="minorHAnsi"/>
                <w:color w:val="003764"/>
                <w:sz w:val="22"/>
                <w:szCs w:val="22"/>
                <w:lang w:val="hr-HR"/>
              </w:rPr>
            </w:pPr>
          </w:p>
        </w:tc>
        <w:tc>
          <w:tcPr>
            <w:tcW w:w="2089" w:type="dxa"/>
          </w:tcPr>
          <w:p w14:paraId="25B078BB" w14:textId="77777777" w:rsidR="00BA22D4" w:rsidRPr="001C577E" w:rsidRDefault="00BA22D4" w:rsidP="001C1CA9">
            <w:pPr>
              <w:jc w:val="both"/>
              <w:rPr>
                <w:rFonts w:cstheme="minorHAnsi"/>
                <w:color w:val="003764"/>
                <w:sz w:val="22"/>
                <w:szCs w:val="22"/>
                <w:lang w:val="hr-HR"/>
              </w:rPr>
            </w:pPr>
          </w:p>
        </w:tc>
        <w:tc>
          <w:tcPr>
            <w:tcW w:w="1984" w:type="dxa"/>
          </w:tcPr>
          <w:p w14:paraId="7E146988" w14:textId="77777777" w:rsidR="00BA22D4" w:rsidRPr="001C577E" w:rsidRDefault="00BA22D4" w:rsidP="001C1CA9">
            <w:pPr>
              <w:jc w:val="both"/>
              <w:rPr>
                <w:rFonts w:cstheme="minorHAnsi"/>
                <w:color w:val="003764"/>
                <w:sz w:val="22"/>
                <w:szCs w:val="22"/>
                <w:lang w:val="hr-HR"/>
              </w:rPr>
            </w:pPr>
          </w:p>
        </w:tc>
      </w:tr>
    </w:tbl>
    <w:p w14:paraId="52CB2E1C" w14:textId="77777777" w:rsidR="00BA22D4" w:rsidRPr="001C577E" w:rsidRDefault="00BA22D4" w:rsidP="00BA22D4">
      <w:pPr>
        <w:ind w:left="142"/>
        <w:jc w:val="both"/>
        <w:rPr>
          <w:rFonts w:cstheme="minorHAnsi"/>
          <w:b/>
          <w:bCs/>
          <w:color w:val="003764"/>
          <w:sz w:val="22"/>
        </w:rPr>
      </w:pPr>
    </w:p>
    <w:p w14:paraId="04497DDC" w14:textId="77777777" w:rsidR="00ED7B50" w:rsidRPr="001E040E" w:rsidRDefault="00ED7B50" w:rsidP="00ED7B50">
      <w:pPr>
        <w:ind w:left="142"/>
        <w:jc w:val="both"/>
        <w:rPr>
          <w:rFonts w:cstheme="minorHAnsi"/>
          <w:b/>
          <w:bCs/>
          <w:color w:val="003764"/>
          <w:sz w:val="22"/>
        </w:rPr>
      </w:pPr>
      <w:r w:rsidRPr="001E040E">
        <w:rPr>
          <w:rFonts w:cstheme="minorHAnsi"/>
          <w:b/>
          <w:bCs/>
          <w:color w:val="003764"/>
          <w:sz w:val="22"/>
        </w:rPr>
        <w:lastRenderedPageBreak/>
        <w:t>Cijena ponude bez PDV-a:</w:t>
      </w:r>
    </w:p>
    <w:p w14:paraId="126E26AF" w14:textId="77777777" w:rsidR="00ED7B50" w:rsidRPr="001E040E" w:rsidRDefault="00ED7B50" w:rsidP="00ED7B50">
      <w:pPr>
        <w:ind w:left="142"/>
        <w:jc w:val="both"/>
        <w:rPr>
          <w:rFonts w:cstheme="minorHAnsi"/>
          <w:b/>
          <w:bCs/>
          <w:color w:val="003764"/>
          <w:sz w:val="22"/>
        </w:rPr>
      </w:pPr>
      <w:r w:rsidRPr="001E040E">
        <w:rPr>
          <w:rFonts w:cstheme="minorHAnsi"/>
          <w:b/>
          <w:bCs/>
          <w:color w:val="003764"/>
          <w:sz w:val="22"/>
        </w:rPr>
        <w:t>________________________________________________________________</w:t>
      </w:r>
    </w:p>
    <w:p w14:paraId="26CECAAB" w14:textId="77777777" w:rsidR="00ED7B50" w:rsidRPr="001E040E" w:rsidRDefault="00ED7B50" w:rsidP="00ED7B50">
      <w:pPr>
        <w:ind w:left="142"/>
        <w:jc w:val="both"/>
        <w:rPr>
          <w:rFonts w:cstheme="minorHAnsi"/>
          <w:bCs/>
          <w:color w:val="003764"/>
          <w:sz w:val="22"/>
        </w:rPr>
      </w:pPr>
      <w:r w:rsidRPr="001E040E">
        <w:rPr>
          <w:rFonts w:cstheme="minorHAnsi"/>
          <w:bCs/>
          <w:color w:val="003764"/>
          <w:sz w:val="22"/>
        </w:rPr>
        <w:t>(cijena ponude u brojkama)</w:t>
      </w:r>
    </w:p>
    <w:p w14:paraId="6641DA71"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________________________________________________________________</w:t>
      </w:r>
    </w:p>
    <w:p w14:paraId="076608AE" w14:textId="77777777" w:rsidR="00ED7B50" w:rsidRPr="001E040E" w:rsidRDefault="00ED7B50" w:rsidP="00ED7B50">
      <w:pPr>
        <w:ind w:left="142"/>
        <w:jc w:val="both"/>
        <w:rPr>
          <w:rFonts w:cstheme="minorHAnsi"/>
          <w:color w:val="003764"/>
          <w:sz w:val="22"/>
        </w:rPr>
      </w:pPr>
      <w:r w:rsidRPr="001E040E">
        <w:rPr>
          <w:rFonts w:cstheme="minorHAnsi"/>
          <w:color w:val="003764"/>
          <w:sz w:val="22"/>
        </w:rPr>
        <w:t>(cijena ponude u slovima)</w:t>
      </w:r>
    </w:p>
    <w:p w14:paraId="7067B6B4" w14:textId="77777777" w:rsidR="00ED7B50" w:rsidRPr="001E040E" w:rsidRDefault="00ED7B50" w:rsidP="00ED7B50">
      <w:pPr>
        <w:ind w:left="142"/>
        <w:jc w:val="both"/>
        <w:rPr>
          <w:rFonts w:cstheme="minorHAnsi"/>
          <w:b/>
          <w:color w:val="003764"/>
          <w:sz w:val="22"/>
        </w:rPr>
      </w:pPr>
    </w:p>
    <w:p w14:paraId="55D8F9C5"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Iznos PDV-a:______________________________________________________</w:t>
      </w:r>
    </w:p>
    <w:p w14:paraId="7FF2E76F" w14:textId="77777777" w:rsidR="00ED7B50" w:rsidRPr="001E040E" w:rsidRDefault="00ED7B50" w:rsidP="00ED7B50">
      <w:pPr>
        <w:ind w:left="142"/>
        <w:jc w:val="both"/>
        <w:rPr>
          <w:rFonts w:cstheme="minorHAnsi"/>
          <w:b/>
          <w:color w:val="003764"/>
          <w:sz w:val="22"/>
        </w:rPr>
      </w:pPr>
    </w:p>
    <w:p w14:paraId="24A58A9B"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Cijena ponude s PDV-om:</w:t>
      </w:r>
    </w:p>
    <w:p w14:paraId="7DC32AC1"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________________________________________________________________</w:t>
      </w:r>
    </w:p>
    <w:p w14:paraId="434C3522" w14:textId="77777777" w:rsidR="00ED7B50" w:rsidRPr="001E040E" w:rsidRDefault="00ED7B50" w:rsidP="00ED7B50">
      <w:pPr>
        <w:ind w:left="142"/>
        <w:jc w:val="both"/>
        <w:rPr>
          <w:rFonts w:cstheme="minorHAnsi"/>
          <w:bCs/>
          <w:color w:val="003764"/>
          <w:sz w:val="22"/>
        </w:rPr>
      </w:pPr>
      <w:r w:rsidRPr="001E040E">
        <w:rPr>
          <w:rFonts w:cstheme="minorHAnsi"/>
          <w:bCs/>
          <w:color w:val="003764"/>
          <w:sz w:val="22"/>
        </w:rPr>
        <w:t xml:space="preserve"> (ukupna cijena ponude u brojkama)</w:t>
      </w:r>
    </w:p>
    <w:p w14:paraId="5D9F3F7A"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________________________________________________________________</w:t>
      </w:r>
    </w:p>
    <w:p w14:paraId="41531B43" w14:textId="77777777" w:rsidR="00ED7B50" w:rsidRPr="001E040E" w:rsidRDefault="00ED7B50" w:rsidP="00ED7B50">
      <w:pPr>
        <w:ind w:left="142"/>
        <w:jc w:val="both"/>
        <w:rPr>
          <w:rFonts w:cstheme="minorHAnsi"/>
          <w:color w:val="003764"/>
          <w:sz w:val="22"/>
        </w:rPr>
      </w:pPr>
      <w:r w:rsidRPr="001E040E">
        <w:rPr>
          <w:rFonts w:cstheme="minorHAnsi"/>
          <w:color w:val="003764"/>
          <w:sz w:val="22"/>
        </w:rPr>
        <w:t>(ukupna cijena ponude u slovima)</w:t>
      </w:r>
    </w:p>
    <w:p w14:paraId="2C49C16B" w14:textId="77777777" w:rsidR="00ED7B50" w:rsidRPr="001E040E" w:rsidRDefault="00ED7B50" w:rsidP="00ED7B50">
      <w:pPr>
        <w:ind w:left="142"/>
        <w:jc w:val="both"/>
        <w:rPr>
          <w:rFonts w:cstheme="minorHAnsi"/>
          <w:b/>
          <w:bCs/>
          <w:color w:val="003764"/>
          <w:sz w:val="22"/>
        </w:rPr>
      </w:pPr>
    </w:p>
    <w:p w14:paraId="248DE4D0" w14:textId="77777777" w:rsidR="00ED7B50" w:rsidRPr="001E040E" w:rsidRDefault="00ED7B50" w:rsidP="00ED7B50">
      <w:pPr>
        <w:ind w:left="142"/>
        <w:jc w:val="both"/>
        <w:rPr>
          <w:rFonts w:cstheme="minorHAnsi"/>
          <w:bCs/>
          <w:color w:val="003764"/>
          <w:sz w:val="22"/>
        </w:rPr>
      </w:pPr>
      <w:r w:rsidRPr="001E040E">
        <w:rPr>
          <w:rFonts w:cstheme="minorHAnsi"/>
          <w:b/>
          <w:bCs/>
          <w:color w:val="003764"/>
          <w:sz w:val="22"/>
        </w:rPr>
        <w:t xml:space="preserve">NAPOMENA: </w:t>
      </w:r>
      <w:r w:rsidRPr="001E040E">
        <w:rPr>
          <w:rFonts w:cstheme="minorHAnsi"/>
          <w:bCs/>
          <w:color w:val="003764"/>
          <w:sz w:val="22"/>
        </w:rPr>
        <w:t>Ako Ponuditelj nije u sustavu PDV-a ili je predmet nabave oslobođen PDV-a, u ponudbenom listu, na mjestu predviđenom za upis cijene ponude s PDV-om, upisuje se isti iznos kao što je upisan na mjesto predviđeno za upis cijene ponude bez PDV-a, a mjesto predviđeno za upis iznosa PDV-a ostavlja se prazno.</w:t>
      </w:r>
    </w:p>
    <w:p w14:paraId="728FC937" w14:textId="77777777" w:rsidR="00ED7B50" w:rsidRPr="001E040E" w:rsidRDefault="00ED7B50" w:rsidP="00ED7B50">
      <w:pPr>
        <w:ind w:left="142"/>
        <w:jc w:val="both"/>
        <w:rPr>
          <w:rFonts w:cstheme="minorHAnsi"/>
          <w:b/>
          <w:color w:val="003764"/>
          <w:sz w:val="22"/>
        </w:rPr>
      </w:pPr>
    </w:p>
    <w:p w14:paraId="11273207" w14:textId="77777777" w:rsidR="00ED7B50" w:rsidRPr="001E040E" w:rsidRDefault="00ED7B50" w:rsidP="00ED7B50">
      <w:pPr>
        <w:ind w:left="142"/>
        <w:jc w:val="both"/>
        <w:rPr>
          <w:rFonts w:cstheme="minorHAnsi"/>
          <w:color w:val="003764"/>
          <w:sz w:val="22"/>
        </w:rPr>
      </w:pPr>
      <w:r w:rsidRPr="001E040E">
        <w:rPr>
          <w:rFonts w:cstheme="minorHAnsi"/>
          <w:b/>
          <w:color w:val="003764"/>
          <w:sz w:val="22"/>
        </w:rPr>
        <w:t>Rok valjanosti ponude</w:t>
      </w:r>
      <w:r w:rsidRPr="001E040E">
        <w:rPr>
          <w:rFonts w:cstheme="minorHAnsi"/>
          <w:color w:val="003764"/>
          <w:sz w:val="22"/>
        </w:rPr>
        <w:t>: ______ dana.</w:t>
      </w:r>
    </w:p>
    <w:p w14:paraId="27B6F183" w14:textId="77777777" w:rsidR="00ED7B50" w:rsidRPr="001E040E" w:rsidRDefault="00ED7B50" w:rsidP="00ED7B50">
      <w:pPr>
        <w:ind w:left="142"/>
        <w:jc w:val="both"/>
        <w:rPr>
          <w:rFonts w:cstheme="minorHAnsi"/>
          <w:b/>
          <w:color w:val="003764"/>
          <w:sz w:val="22"/>
        </w:rPr>
      </w:pPr>
    </w:p>
    <w:p w14:paraId="305C068F" w14:textId="77777777" w:rsidR="00ED7B50" w:rsidRPr="001E040E" w:rsidRDefault="00ED7B50" w:rsidP="00ED7B50">
      <w:pPr>
        <w:ind w:left="142"/>
        <w:jc w:val="both"/>
        <w:rPr>
          <w:rFonts w:cstheme="minorHAnsi"/>
          <w:color w:val="003764"/>
          <w:sz w:val="22"/>
        </w:rPr>
      </w:pPr>
      <w:r w:rsidRPr="001E040E">
        <w:rPr>
          <w:rFonts w:cstheme="minorHAnsi"/>
          <w:b/>
          <w:color w:val="003764"/>
          <w:sz w:val="22"/>
        </w:rPr>
        <w:t>Način plaćanja:</w:t>
      </w:r>
      <w:r w:rsidRPr="001E040E">
        <w:rPr>
          <w:rFonts w:cstheme="minorHAnsi"/>
          <w:color w:val="003764"/>
          <w:sz w:val="22"/>
        </w:rPr>
        <w:t xml:space="preserve"> </w:t>
      </w:r>
    </w:p>
    <w:p w14:paraId="557458DD" w14:textId="77777777" w:rsidR="00ED7B50" w:rsidRPr="001E040E" w:rsidRDefault="00ED7B50" w:rsidP="00ED7B50">
      <w:pPr>
        <w:ind w:left="142"/>
        <w:jc w:val="both"/>
        <w:rPr>
          <w:rFonts w:cstheme="minorHAnsi"/>
          <w:color w:val="003764"/>
          <w:sz w:val="22"/>
        </w:rPr>
      </w:pPr>
      <w:r w:rsidRPr="001E040E">
        <w:rPr>
          <w:rFonts w:cstheme="minorHAnsi"/>
          <w:color w:val="003764"/>
          <w:sz w:val="22"/>
        </w:rPr>
        <w:t>Obračun i naplata predmeta nabave utvrđena je ugovorom između Naručitelja i Ponuditelja.</w:t>
      </w:r>
    </w:p>
    <w:p w14:paraId="6B8209F9" w14:textId="77777777" w:rsidR="00ED7B50" w:rsidRPr="001E040E" w:rsidRDefault="00ED7B50" w:rsidP="00ED7B50">
      <w:pPr>
        <w:ind w:left="142"/>
        <w:jc w:val="both"/>
        <w:rPr>
          <w:rFonts w:cstheme="minorHAnsi"/>
          <w:b/>
          <w:color w:val="003764"/>
          <w:sz w:val="22"/>
        </w:rPr>
      </w:pPr>
    </w:p>
    <w:p w14:paraId="76C580AD" w14:textId="77777777" w:rsidR="00ED7B50" w:rsidRPr="001E040E" w:rsidRDefault="00ED7B50" w:rsidP="00ED7B50">
      <w:pPr>
        <w:ind w:left="142"/>
        <w:jc w:val="both"/>
        <w:rPr>
          <w:rFonts w:cstheme="minorHAnsi"/>
          <w:b/>
          <w:color w:val="003764"/>
          <w:sz w:val="22"/>
        </w:rPr>
      </w:pPr>
      <w:r w:rsidRPr="001E040E">
        <w:rPr>
          <w:rFonts w:cstheme="minorHAnsi"/>
          <w:b/>
          <w:color w:val="003764"/>
          <w:sz w:val="22"/>
        </w:rPr>
        <w:t>Istinitost podataka:</w:t>
      </w:r>
    </w:p>
    <w:p w14:paraId="11E66A5B" w14:textId="77777777" w:rsidR="00ED7B50" w:rsidRPr="001E040E" w:rsidRDefault="00ED7B50" w:rsidP="00ED7B50">
      <w:pPr>
        <w:ind w:left="142"/>
        <w:jc w:val="both"/>
        <w:rPr>
          <w:rFonts w:cstheme="minorHAnsi"/>
          <w:color w:val="003764"/>
          <w:sz w:val="22"/>
        </w:rPr>
      </w:pPr>
      <w:r w:rsidRPr="001E040E">
        <w:rPr>
          <w:rFonts w:cstheme="minorHAnsi"/>
          <w:color w:val="003764"/>
          <w:sz w:val="22"/>
        </w:rPr>
        <w:t>Ponuditelj potpisom ovog Ponudbenog lista izjavljuje da su svi podaci iz ponude točni te je bezuvjetno suglasan da Naručitelj u postupku pregleda i ocjene ponude može provjeriti njihovu istinitost.</w:t>
      </w:r>
    </w:p>
    <w:p w14:paraId="4F8AE220" w14:textId="77777777" w:rsidR="00ED7B50" w:rsidRPr="001E040E" w:rsidRDefault="00ED7B50" w:rsidP="00ED7B50">
      <w:pPr>
        <w:ind w:left="142"/>
        <w:jc w:val="both"/>
        <w:rPr>
          <w:rFonts w:cstheme="minorHAnsi"/>
          <w:color w:val="003764"/>
          <w:sz w:val="22"/>
        </w:rPr>
      </w:pPr>
    </w:p>
    <w:p w14:paraId="1E11C0E4" w14:textId="77777777" w:rsidR="00ED7B50" w:rsidRPr="001E040E" w:rsidRDefault="00ED7B50" w:rsidP="00ED7B50">
      <w:pPr>
        <w:ind w:left="142"/>
        <w:jc w:val="both"/>
        <w:rPr>
          <w:rFonts w:cstheme="minorHAnsi"/>
          <w:color w:val="003764"/>
          <w:sz w:val="22"/>
        </w:rPr>
      </w:pPr>
    </w:p>
    <w:p w14:paraId="2A21A772" w14:textId="77777777" w:rsidR="00ED7B50" w:rsidRPr="001E040E" w:rsidRDefault="00ED7B50" w:rsidP="00ED7B50">
      <w:pPr>
        <w:ind w:left="142"/>
        <w:jc w:val="both"/>
        <w:rPr>
          <w:rFonts w:cstheme="minorHAnsi"/>
          <w:color w:val="003764"/>
          <w:sz w:val="22"/>
        </w:rPr>
      </w:pPr>
      <w:r w:rsidRPr="001E040E">
        <w:rPr>
          <w:rFonts w:cstheme="minorHAnsi"/>
          <w:color w:val="003764"/>
          <w:sz w:val="22"/>
        </w:rPr>
        <w:t>U _______________, ______._______. ____. godine.</w:t>
      </w:r>
    </w:p>
    <w:p w14:paraId="6821983A" w14:textId="77777777" w:rsidR="00ED7B50" w:rsidRPr="001E040E" w:rsidRDefault="00ED7B50" w:rsidP="00ED7B50">
      <w:pPr>
        <w:ind w:left="142"/>
        <w:jc w:val="both"/>
        <w:rPr>
          <w:rFonts w:cstheme="minorHAnsi"/>
          <w:color w:val="003764"/>
          <w:sz w:val="22"/>
        </w:rPr>
      </w:pPr>
      <w:r w:rsidRPr="001E040E">
        <w:rPr>
          <w:rFonts w:cstheme="minorHAnsi"/>
          <w:color w:val="003764"/>
          <w:sz w:val="22"/>
        </w:rPr>
        <w:t xml:space="preserve">        (mjesto)               (datum)</w:t>
      </w:r>
    </w:p>
    <w:p w14:paraId="6BD9E4C6" w14:textId="77777777" w:rsidR="00ED7B50" w:rsidRPr="001E040E" w:rsidRDefault="00ED7B50" w:rsidP="00ED7B50">
      <w:pPr>
        <w:ind w:left="142"/>
        <w:jc w:val="both"/>
        <w:rPr>
          <w:rFonts w:cstheme="minorHAnsi"/>
          <w:bCs/>
          <w:color w:val="003764"/>
          <w:sz w:val="22"/>
        </w:rPr>
      </w:pPr>
    </w:p>
    <w:p w14:paraId="212A7BDD" w14:textId="77777777" w:rsidR="00ED7B50" w:rsidRPr="001E040E" w:rsidRDefault="00ED7B50" w:rsidP="00ED7B50">
      <w:pPr>
        <w:ind w:left="142"/>
        <w:jc w:val="right"/>
        <w:rPr>
          <w:rFonts w:cstheme="minorHAnsi"/>
          <w:b/>
          <w:bCs/>
          <w:color w:val="003764"/>
          <w:sz w:val="22"/>
        </w:rPr>
      </w:pPr>
      <w:r w:rsidRPr="001E040E">
        <w:rPr>
          <w:rFonts w:cstheme="minorHAnsi"/>
          <w:bCs/>
          <w:color w:val="003764"/>
          <w:sz w:val="22"/>
        </w:rPr>
        <w:t>ZA PONUDITELJA</w:t>
      </w:r>
    </w:p>
    <w:p w14:paraId="75DE918B" w14:textId="77777777" w:rsidR="00ED7B50" w:rsidRPr="001E040E" w:rsidRDefault="00ED7B50" w:rsidP="00ED7B50">
      <w:pPr>
        <w:ind w:left="142"/>
        <w:jc w:val="right"/>
        <w:rPr>
          <w:rFonts w:cstheme="minorHAnsi"/>
          <w:b/>
          <w:bCs/>
          <w:color w:val="003764"/>
          <w:sz w:val="22"/>
        </w:rPr>
      </w:pP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p>
    <w:p w14:paraId="76826D8A" w14:textId="77777777" w:rsidR="00ED7B50" w:rsidRPr="001E040E" w:rsidRDefault="00ED7B50" w:rsidP="00ED7B50">
      <w:pPr>
        <w:ind w:left="142"/>
        <w:jc w:val="right"/>
        <w:rPr>
          <w:rFonts w:cstheme="minorHAnsi"/>
          <w:b/>
          <w:bCs/>
          <w:color w:val="003764"/>
          <w:sz w:val="22"/>
        </w:rPr>
      </w:pPr>
      <w:r w:rsidRPr="001E040E">
        <w:rPr>
          <w:rFonts w:cstheme="minorHAnsi"/>
          <w:b/>
          <w:bCs/>
          <w:color w:val="003764"/>
          <w:sz w:val="22"/>
        </w:rPr>
        <w:t>______________________</w:t>
      </w:r>
    </w:p>
    <w:p w14:paraId="04B144A4" w14:textId="77777777" w:rsidR="00ED7B50" w:rsidRPr="001E040E" w:rsidRDefault="00ED7B50" w:rsidP="00ED7B50">
      <w:pPr>
        <w:ind w:left="142"/>
        <w:jc w:val="right"/>
        <w:rPr>
          <w:rFonts w:cstheme="minorHAnsi"/>
          <w:bCs/>
          <w:color w:val="003764"/>
          <w:sz w:val="22"/>
        </w:rPr>
      </w:pP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
          <w:bCs/>
          <w:color w:val="003764"/>
          <w:sz w:val="22"/>
        </w:rPr>
        <w:tab/>
      </w:r>
      <w:r w:rsidRPr="001E040E">
        <w:rPr>
          <w:rFonts w:cstheme="minorHAnsi"/>
          <w:bCs/>
          <w:color w:val="003764"/>
          <w:sz w:val="22"/>
        </w:rPr>
        <w:t>(pečat i potpis ovlaštene osobe)</w:t>
      </w:r>
    </w:p>
    <w:p w14:paraId="11A0594D" w14:textId="77777777" w:rsidR="00ED7B50" w:rsidRPr="001E040E" w:rsidRDefault="00ED7B50" w:rsidP="00ED7B50">
      <w:pPr>
        <w:spacing w:after="200" w:line="276" w:lineRule="auto"/>
        <w:rPr>
          <w:rFonts w:cs="Tahoma"/>
          <w:b/>
          <w:color w:val="003764"/>
          <w:sz w:val="22"/>
          <w:szCs w:val="22"/>
        </w:rPr>
      </w:pPr>
    </w:p>
    <w:p w14:paraId="26EF1994" w14:textId="77777777" w:rsidR="000D7FD1" w:rsidRPr="001E040E" w:rsidRDefault="000D7FD1" w:rsidP="00ED7B50">
      <w:pPr>
        <w:spacing w:after="200" w:line="276" w:lineRule="auto"/>
        <w:rPr>
          <w:rFonts w:cstheme="minorHAnsi"/>
          <w:i/>
          <w:color w:val="003764"/>
          <w:sz w:val="21"/>
          <w:szCs w:val="22"/>
        </w:rPr>
      </w:pPr>
    </w:p>
    <w:p w14:paraId="69E532B6" w14:textId="67834213" w:rsidR="0071189D" w:rsidRPr="001E040E" w:rsidRDefault="0071189D" w:rsidP="00ED7B50">
      <w:pPr>
        <w:spacing w:after="200" w:line="276" w:lineRule="auto"/>
        <w:rPr>
          <w:rFonts w:cstheme="minorHAnsi"/>
          <w:i/>
          <w:color w:val="003764"/>
          <w:sz w:val="21"/>
          <w:szCs w:val="22"/>
        </w:rPr>
      </w:pPr>
      <w:r w:rsidRPr="001E040E">
        <w:rPr>
          <w:rFonts w:cstheme="minorHAnsi"/>
          <w:i/>
          <w:color w:val="003764"/>
          <w:sz w:val="21"/>
          <w:szCs w:val="22"/>
        </w:rPr>
        <w:t>NAPOMENA: Ponuditelj je obvezan Ponudbeni list ovjeriti potpisom i pečatom od strane ovlaštene osobe za zastupanje Ponuditelja, te vratiti Naručitelju zajedno s ponudom i zatraženom dokumentacijom</w:t>
      </w:r>
    </w:p>
    <w:p w14:paraId="18D763E2" w14:textId="77777777" w:rsidR="0003330E" w:rsidRPr="001E040E" w:rsidRDefault="0003330E" w:rsidP="00424EFF">
      <w:pPr>
        <w:ind w:left="142" w:right="3"/>
        <w:rPr>
          <w:rFonts w:cstheme="minorHAnsi"/>
          <w:b/>
          <w:bCs/>
          <w:color w:val="003764"/>
        </w:rPr>
      </w:pPr>
    </w:p>
    <w:p w14:paraId="1A1FA0EE" w14:textId="77777777" w:rsidR="00324644" w:rsidRPr="001E040E" w:rsidRDefault="00324644" w:rsidP="00424EFF">
      <w:pPr>
        <w:ind w:left="142" w:right="3"/>
        <w:rPr>
          <w:rFonts w:cstheme="minorHAnsi"/>
          <w:b/>
          <w:bCs/>
          <w:color w:val="003764"/>
        </w:rPr>
      </w:pPr>
    </w:p>
    <w:p w14:paraId="4A6D9D68" w14:textId="77777777" w:rsidR="00324644" w:rsidRPr="001E040E" w:rsidRDefault="00324644" w:rsidP="00424EFF">
      <w:pPr>
        <w:ind w:left="142" w:right="3"/>
        <w:rPr>
          <w:rFonts w:cstheme="minorHAnsi"/>
          <w:b/>
          <w:bCs/>
          <w:color w:val="003764"/>
        </w:rPr>
      </w:pPr>
    </w:p>
    <w:p w14:paraId="29FCE9D1" w14:textId="77777777" w:rsidR="00ED7B50" w:rsidRPr="001E040E" w:rsidRDefault="00ED7B50" w:rsidP="00424EFF">
      <w:pPr>
        <w:ind w:left="142" w:right="3"/>
        <w:rPr>
          <w:rFonts w:cstheme="minorHAnsi"/>
          <w:b/>
          <w:bCs/>
          <w:color w:val="003764"/>
        </w:rPr>
      </w:pPr>
    </w:p>
    <w:p w14:paraId="6A3C7B8A" w14:textId="739F9267" w:rsidR="00424EFF" w:rsidRPr="001E040E" w:rsidRDefault="00ED7B50" w:rsidP="002525F4">
      <w:pPr>
        <w:pStyle w:val="Heading2"/>
      </w:pPr>
      <w:bookmarkStart w:id="98" w:name="_Toc69730031"/>
      <w:r w:rsidRPr="001E040E">
        <w:lastRenderedPageBreak/>
        <w:t>PRILOG 3.</w:t>
      </w:r>
      <w:bookmarkEnd w:id="98"/>
    </w:p>
    <w:p w14:paraId="2D5C5864" w14:textId="77777777" w:rsidR="00424EFF" w:rsidRPr="001E040E" w:rsidRDefault="00424EFF" w:rsidP="00424EFF">
      <w:pPr>
        <w:ind w:left="142"/>
        <w:jc w:val="center"/>
        <w:rPr>
          <w:rFonts w:cstheme="minorHAnsi"/>
          <w:b/>
          <w:color w:val="003764"/>
          <w:sz w:val="22"/>
        </w:rPr>
      </w:pPr>
      <w:r w:rsidRPr="001E040E">
        <w:rPr>
          <w:rFonts w:cstheme="minorHAnsi"/>
          <w:b/>
          <w:color w:val="003764"/>
          <w:sz w:val="22"/>
        </w:rPr>
        <w:t xml:space="preserve">I Z J A V A </w:t>
      </w:r>
    </w:p>
    <w:p w14:paraId="4AB7C673" w14:textId="77777777" w:rsidR="00424EFF" w:rsidRPr="001E040E" w:rsidRDefault="00424EFF" w:rsidP="00424EFF">
      <w:pPr>
        <w:ind w:left="142" w:right="3"/>
        <w:jc w:val="center"/>
        <w:rPr>
          <w:rFonts w:cstheme="minorHAnsi"/>
          <w:color w:val="003764"/>
        </w:rPr>
      </w:pPr>
      <w:r w:rsidRPr="001E040E">
        <w:rPr>
          <w:rFonts w:cstheme="minorHAnsi"/>
          <w:b/>
          <w:color w:val="003764"/>
          <w:sz w:val="22"/>
        </w:rPr>
        <w:t>O IZVRŠENIM USLUGAMA</w:t>
      </w:r>
    </w:p>
    <w:p w14:paraId="0745069E" w14:textId="77777777" w:rsidR="00424EFF" w:rsidRPr="001E040E" w:rsidRDefault="00424EFF" w:rsidP="00424EFF">
      <w:pPr>
        <w:ind w:left="142"/>
        <w:jc w:val="both"/>
        <w:rPr>
          <w:rFonts w:cstheme="minorHAnsi"/>
          <w:color w:val="003764"/>
          <w:sz w:val="22"/>
        </w:rPr>
      </w:pPr>
    </w:p>
    <w:p w14:paraId="7E1B90E5" w14:textId="77777777" w:rsidR="00424EFF" w:rsidRPr="001E040E" w:rsidRDefault="00424EFF" w:rsidP="00424EFF">
      <w:pPr>
        <w:ind w:left="142"/>
        <w:jc w:val="center"/>
        <w:rPr>
          <w:rFonts w:cstheme="minorHAnsi"/>
          <w:bCs/>
          <w:color w:val="003764"/>
          <w:sz w:val="22"/>
        </w:rPr>
      </w:pPr>
      <w:r w:rsidRPr="001E040E">
        <w:rPr>
          <w:rFonts w:cstheme="minorHAnsi"/>
          <w:bCs/>
          <w:color w:val="003764"/>
          <w:sz w:val="22"/>
        </w:rPr>
        <w:t>Za predmet nabave:</w:t>
      </w:r>
    </w:p>
    <w:p w14:paraId="4C8045DF" w14:textId="05E644F7" w:rsidR="00424EFF" w:rsidRPr="001E040E" w:rsidRDefault="00C80B41" w:rsidP="00C80B41">
      <w:pPr>
        <w:ind w:left="142"/>
        <w:jc w:val="center"/>
        <w:rPr>
          <w:rFonts w:cstheme="minorHAnsi"/>
          <w:b/>
          <w:bCs/>
          <w:color w:val="003764"/>
        </w:rPr>
      </w:pPr>
      <w:r w:rsidRPr="001E040E">
        <w:rPr>
          <w:rFonts w:cstheme="minorHAnsi"/>
          <w:b/>
          <w:bCs/>
          <w:color w:val="003764"/>
        </w:rPr>
        <w:t>Razvoj i stavljanje u funkciju te vizualni dizajn mobilne aplikacije uključujući razvoj korisničkog priručnika</w:t>
      </w:r>
    </w:p>
    <w:p w14:paraId="6DF07B8A" w14:textId="77777777" w:rsidR="00C80B41" w:rsidRPr="001E040E" w:rsidRDefault="00C80B41" w:rsidP="00C80B41">
      <w:pPr>
        <w:ind w:left="142"/>
        <w:jc w:val="center"/>
        <w:rPr>
          <w:rFonts w:cstheme="minorHAnsi"/>
          <w:color w:val="003764"/>
          <w:sz w:val="22"/>
        </w:rPr>
      </w:pPr>
    </w:p>
    <w:p w14:paraId="70055B52" w14:textId="77777777" w:rsidR="00424EFF" w:rsidRPr="001E040E" w:rsidRDefault="00424EFF" w:rsidP="00424EFF">
      <w:pPr>
        <w:ind w:left="142"/>
        <w:jc w:val="both"/>
        <w:rPr>
          <w:rFonts w:cstheme="minorHAnsi"/>
          <w:color w:val="003764"/>
          <w:sz w:val="22"/>
        </w:rPr>
      </w:pPr>
      <w:r w:rsidRPr="001E040E">
        <w:rPr>
          <w:rFonts w:cstheme="minorHAnsi"/>
          <w:color w:val="003764"/>
          <w:sz w:val="22"/>
        </w:rPr>
        <w:t>Naziv ponuditelja:____________________________________________________</w:t>
      </w:r>
    </w:p>
    <w:p w14:paraId="188D4B6F" w14:textId="77777777" w:rsidR="00424EFF" w:rsidRPr="001E040E" w:rsidRDefault="00424EFF" w:rsidP="00424EFF">
      <w:pPr>
        <w:ind w:left="142"/>
        <w:jc w:val="both"/>
        <w:rPr>
          <w:rFonts w:cstheme="minorHAnsi"/>
          <w:color w:val="003764"/>
          <w:sz w:val="22"/>
        </w:rPr>
      </w:pPr>
      <w:r w:rsidRPr="001E040E">
        <w:rPr>
          <w:rFonts w:cstheme="minorHAnsi"/>
          <w:color w:val="003764"/>
          <w:sz w:val="22"/>
        </w:rPr>
        <w:t>Sjedište:____________________________________________________________</w:t>
      </w:r>
    </w:p>
    <w:p w14:paraId="7F939180" w14:textId="77777777" w:rsidR="00424EFF" w:rsidRPr="001E040E" w:rsidRDefault="00424EFF" w:rsidP="00424EFF">
      <w:pPr>
        <w:ind w:left="142"/>
        <w:jc w:val="both"/>
        <w:rPr>
          <w:rFonts w:cstheme="minorHAnsi"/>
          <w:color w:val="003764"/>
          <w:sz w:val="22"/>
        </w:rPr>
      </w:pPr>
      <w:r w:rsidRPr="001E040E">
        <w:rPr>
          <w:rFonts w:cstheme="minorHAnsi"/>
          <w:color w:val="003764"/>
          <w:sz w:val="22"/>
        </w:rPr>
        <w:t>OIB: _______________________________________________________________</w:t>
      </w:r>
    </w:p>
    <w:p w14:paraId="5B41D3D5" w14:textId="77777777" w:rsidR="00424EFF" w:rsidRPr="001E040E" w:rsidRDefault="00424EFF" w:rsidP="00424EFF">
      <w:pPr>
        <w:ind w:left="142"/>
        <w:jc w:val="both"/>
        <w:rPr>
          <w:rFonts w:cstheme="minorHAnsi"/>
          <w:color w:val="003764"/>
          <w:sz w:val="22"/>
        </w:rPr>
      </w:pPr>
    </w:p>
    <w:p w14:paraId="076887CC" w14:textId="77777777" w:rsidR="00424EFF" w:rsidRPr="001E040E" w:rsidRDefault="00424EFF" w:rsidP="00424EFF">
      <w:pPr>
        <w:ind w:left="142"/>
        <w:jc w:val="both"/>
        <w:rPr>
          <w:rFonts w:cstheme="minorHAnsi"/>
          <w:color w:val="003764"/>
          <w:sz w:val="22"/>
        </w:rPr>
      </w:pPr>
    </w:p>
    <w:p w14:paraId="502E426C" w14:textId="657BD358" w:rsidR="00424EFF" w:rsidRPr="001E040E" w:rsidRDefault="00424EFF" w:rsidP="00424EFF">
      <w:pPr>
        <w:ind w:left="142"/>
        <w:jc w:val="both"/>
        <w:rPr>
          <w:rFonts w:cstheme="minorHAnsi"/>
          <w:color w:val="003764"/>
          <w:sz w:val="22"/>
        </w:rPr>
      </w:pPr>
      <w:r w:rsidRPr="002501A0">
        <w:rPr>
          <w:rFonts w:cstheme="minorHAnsi"/>
          <w:color w:val="003764"/>
          <w:sz w:val="22"/>
        </w:rPr>
        <w:t>Izjavljujemo da je ______ (</w:t>
      </w:r>
      <w:r w:rsidRPr="002501A0">
        <w:rPr>
          <w:rFonts w:cstheme="minorHAnsi"/>
          <w:i/>
          <w:iCs/>
          <w:color w:val="003764"/>
          <w:sz w:val="22"/>
        </w:rPr>
        <w:t>naziv Ponuditelja</w:t>
      </w:r>
      <w:r w:rsidRPr="002501A0">
        <w:rPr>
          <w:rFonts w:cstheme="minorHAnsi"/>
          <w:color w:val="003764"/>
          <w:sz w:val="22"/>
        </w:rPr>
        <w:t>)______  u godini u kojoj je započeo ovaj postupak i tijekom tri (3) godine koje prethode toj godini izvršio usluge iste ili slične predmetu nabave u vrijednosti od minimalno</w:t>
      </w:r>
      <w:r w:rsidR="00075B9D" w:rsidRPr="002501A0">
        <w:rPr>
          <w:rFonts w:cstheme="minorHAnsi"/>
          <w:color w:val="003764"/>
          <w:sz w:val="22"/>
        </w:rPr>
        <w:t xml:space="preserve"> </w:t>
      </w:r>
      <w:r w:rsidR="00EA4FB7" w:rsidRPr="002501A0">
        <w:rPr>
          <w:rFonts w:cstheme="minorHAnsi"/>
          <w:color w:val="003764"/>
          <w:sz w:val="22"/>
        </w:rPr>
        <w:t>1.0</w:t>
      </w:r>
      <w:r w:rsidR="00C80B41" w:rsidRPr="002501A0">
        <w:rPr>
          <w:rFonts w:cstheme="minorHAnsi"/>
          <w:color w:val="003764"/>
          <w:sz w:val="22"/>
        </w:rPr>
        <w:t>0</w:t>
      </w:r>
      <w:r w:rsidR="00075B9D" w:rsidRPr="002501A0">
        <w:rPr>
          <w:rFonts w:cstheme="minorHAnsi"/>
          <w:color w:val="003764"/>
          <w:sz w:val="22"/>
        </w:rPr>
        <w:t>0</w:t>
      </w:r>
      <w:r w:rsidRPr="002501A0">
        <w:rPr>
          <w:rFonts w:cstheme="minorHAnsi"/>
          <w:color w:val="003764"/>
          <w:sz w:val="22"/>
        </w:rPr>
        <w:t>.000,00 kuna bez PDV-a i suglasni smo da Naručitelj u postupku pregleda i ocjene ponude provjeri njihovu istinitost. Ako se radi o više usluga (ugovorenih poslova) njihova zbirna vrijednost mora biti minimalno</w:t>
      </w:r>
      <w:r w:rsidR="00075B9D" w:rsidRPr="002501A0">
        <w:rPr>
          <w:rFonts w:cstheme="minorHAnsi"/>
          <w:color w:val="003764"/>
          <w:sz w:val="22"/>
        </w:rPr>
        <w:t xml:space="preserve"> </w:t>
      </w:r>
      <w:r w:rsidR="00EA4FB7" w:rsidRPr="002501A0">
        <w:rPr>
          <w:rFonts w:cstheme="minorHAnsi"/>
          <w:color w:val="003764"/>
          <w:sz w:val="22"/>
        </w:rPr>
        <w:t>1.0</w:t>
      </w:r>
      <w:r w:rsidR="00C80B41" w:rsidRPr="002501A0">
        <w:rPr>
          <w:rFonts w:cstheme="minorHAnsi"/>
          <w:color w:val="003764"/>
          <w:sz w:val="22"/>
        </w:rPr>
        <w:t>0</w:t>
      </w:r>
      <w:r w:rsidR="00075B9D" w:rsidRPr="002501A0">
        <w:rPr>
          <w:rFonts w:cstheme="minorHAnsi"/>
          <w:color w:val="003764"/>
          <w:sz w:val="22"/>
        </w:rPr>
        <w:t>0</w:t>
      </w:r>
      <w:r w:rsidRPr="002501A0">
        <w:rPr>
          <w:rFonts w:cstheme="minorHAnsi"/>
          <w:color w:val="003764"/>
          <w:sz w:val="22"/>
        </w:rPr>
        <w:t xml:space="preserve">.000,00 kuna bez PDV-a uz uvjet da najmanje </w:t>
      </w:r>
      <w:r w:rsidR="008E16A0" w:rsidRPr="002501A0">
        <w:rPr>
          <w:rFonts w:cstheme="minorHAnsi"/>
          <w:color w:val="003764"/>
          <w:sz w:val="22"/>
        </w:rPr>
        <w:t xml:space="preserve">jedna </w:t>
      </w:r>
      <w:r w:rsidR="005B33DA" w:rsidRPr="002501A0">
        <w:rPr>
          <w:rFonts w:cstheme="minorHAnsi"/>
          <w:color w:val="003764"/>
          <w:sz w:val="22"/>
        </w:rPr>
        <w:t xml:space="preserve">od tih </w:t>
      </w:r>
      <w:r w:rsidR="008E16A0" w:rsidRPr="002501A0">
        <w:rPr>
          <w:rFonts w:cstheme="minorHAnsi"/>
          <w:color w:val="003764"/>
          <w:sz w:val="22"/>
        </w:rPr>
        <w:t xml:space="preserve">usluga </w:t>
      </w:r>
      <w:r w:rsidRPr="002501A0">
        <w:rPr>
          <w:rFonts w:cstheme="minorHAnsi"/>
          <w:color w:val="003764"/>
          <w:sz w:val="22"/>
        </w:rPr>
        <w:t>iznosi minimalno</w:t>
      </w:r>
      <w:r w:rsidR="00075B9D" w:rsidRPr="002501A0">
        <w:rPr>
          <w:rFonts w:cstheme="minorHAnsi"/>
          <w:color w:val="003764"/>
          <w:sz w:val="22"/>
        </w:rPr>
        <w:t xml:space="preserve"> </w:t>
      </w:r>
      <w:r w:rsidR="00EA4FB7" w:rsidRPr="002501A0">
        <w:rPr>
          <w:rFonts w:cstheme="minorHAnsi"/>
          <w:color w:val="003764"/>
          <w:sz w:val="22"/>
        </w:rPr>
        <w:t>15</w:t>
      </w:r>
      <w:r w:rsidR="00C80B41" w:rsidRPr="002501A0">
        <w:rPr>
          <w:rFonts w:cstheme="minorHAnsi"/>
          <w:color w:val="003764"/>
          <w:sz w:val="22"/>
        </w:rPr>
        <w:t>0</w:t>
      </w:r>
      <w:r w:rsidRPr="002501A0">
        <w:rPr>
          <w:rFonts w:cstheme="minorHAnsi"/>
          <w:color w:val="003764"/>
          <w:sz w:val="22"/>
        </w:rPr>
        <w:t>.000,00 kuna bez PDV-a</w:t>
      </w:r>
      <w:r w:rsidR="00E41D52" w:rsidRPr="002501A0">
        <w:rPr>
          <w:rFonts w:cstheme="minorHAnsi"/>
          <w:color w:val="003764"/>
          <w:sz w:val="22"/>
        </w:rPr>
        <w:t xml:space="preserve">, a ukupan broj </w:t>
      </w:r>
      <w:r w:rsidR="008E16A0" w:rsidRPr="002501A0">
        <w:rPr>
          <w:rFonts w:cstheme="minorHAnsi"/>
          <w:color w:val="003764"/>
          <w:sz w:val="22"/>
        </w:rPr>
        <w:t xml:space="preserve">usluga </w:t>
      </w:r>
      <w:r w:rsidR="00E41D52" w:rsidRPr="002501A0">
        <w:rPr>
          <w:rFonts w:cstheme="minorHAnsi"/>
          <w:color w:val="003764"/>
          <w:sz w:val="22"/>
        </w:rPr>
        <w:t>sa kojima se dokazuje traženo može biti najviše 20</w:t>
      </w:r>
      <w:r w:rsidRPr="002501A0">
        <w:rPr>
          <w:rFonts w:cstheme="minorHAnsi"/>
          <w:color w:val="003764"/>
          <w:sz w:val="22"/>
        </w:rPr>
        <w:t>.</w:t>
      </w:r>
    </w:p>
    <w:p w14:paraId="19B7149C" w14:textId="77777777" w:rsidR="00424EFF" w:rsidRPr="001E040E" w:rsidRDefault="00424EFF" w:rsidP="00424EFF">
      <w:pPr>
        <w:ind w:left="142"/>
        <w:jc w:val="both"/>
        <w:rPr>
          <w:rFonts w:cstheme="minorHAnsi"/>
          <w:color w:val="003764"/>
          <w:sz w:val="22"/>
        </w:rPr>
      </w:pPr>
    </w:p>
    <w:p w14:paraId="1F9E6350" w14:textId="77777777" w:rsidR="007C613A" w:rsidRPr="001E040E" w:rsidRDefault="007C613A" w:rsidP="00424EFF">
      <w:pPr>
        <w:ind w:left="142"/>
        <w:jc w:val="both"/>
        <w:rPr>
          <w:rFonts w:cstheme="minorHAnsi"/>
          <w:color w:val="003764"/>
          <w:sz w:val="22"/>
        </w:rPr>
      </w:pPr>
    </w:p>
    <w:p w14:paraId="1A54C836" w14:textId="77777777" w:rsidR="000064F6" w:rsidRPr="001E040E" w:rsidRDefault="000064F6" w:rsidP="000064F6">
      <w:pPr>
        <w:ind w:left="142"/>
        <w:jc w:val="both"/>
        <w:rPr>
          <w:rFonts w:cstheme="minorHAnsi"/>
          <w:b/>
          <w:bCs/>
          <w:color w:val="003764"/>
          <w:sz w:val="22"/>
        </w:rPr>
      </w:pPr>
      <w:r w:rsidRPr="001E040E">
        <w:rPr>
          <w:rFonts w:cstheme="minorHAnsi"/>
          <w:b/>
          <w:bCs/>
          <w:color w:val="003764"/>
          <w:sz w:val="22"/>
        </w:rPr>
        <w:t>Popis izvršenih usluga:</w:t>
      </w:r>
    </w:p>
    <w:p w14:paraId="4191726B" w14:textId="77777777" w:rsidR="000064F6" w:rsidRPr="001E040E" w:rsidRDefault="000064F6" w:rsidP="000064F6">
      <w:pPr>
        <w:ind w:left="142"/>
        <w:jc w:val="both"/>
        <w:rPr>
          <w:rFonts w:cstheme="minorHAnsi"/>
          <w:color w:val="003764"/>
          <w:sz w:val="22"/>
        </w:rPr>
      </w:pPr>
    </w:p>
    <w:tbl>
      <w:tblPr>
        <w:tblW w:w="9358" w:type="dxa"/>
        <w:tblInd w:w="93" w:type="dxa"/>
        <w:tblCellMar>
          <w:left w:w="10" w:type="dxa"/>
          <w:right w:w="10" w:type="dxa"/>
        </w:tblCellMar>
        <w:tblLook w:val="0000" w:firstRow="0" w:lastRow="0" w:firstColumn="0" w:lastColumn="0" w:noHBand="0" w:noVBand="0"/>
      </w:tblPr>
      <w:tblGrid>
        <w:gridCol w:w="675"/>
        <w:gridCol w:w="1490"/>
        <w:gridCol w:w="1837"/>
        <w:gridCol w:w="2228"/>
        <w:gridCol w:w="1564"/>
        <w:gridCol w:w="1564"/>
      </w:tblGrid>
      <w:tr w:rsidR="004F5538" w:rsidRPr="001E040E" w14:paraId="5DD5F211" w14:textId="77777777" w:rsidTr="0016531B">
        <w:trPr>
          <w:trHeight w:val="635"/>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DF528F" w14:textId="77777777" w:rsidR="004F5538" w:rsidRPr="001E040E" w:rsidRDefault="004F5538" w:rsidP="009E5FDC">
            <w:pPr>
              <w:suppressAutoHyphens/>
              <w:autoSpaceDN w:val="0"/>
              <w:ind w:left="142"/>
              <w:jc w:val="center"/>
              <w:textAlignment w:val="baseline"/>
              <w:rPr>
                <w:rFonts w:cstheme="minorHAnsi"/>
                <w:b/>
                <w:bCs/>
                <w:color w:val="003764"/>
                <w:sz w:val="16"/>
                <w:szCs w:val="16"/>
              </w:rPr>
            </w:pPr>
            <w:r w:rsidRPr="001E040E">
              <w:rPr>
                <w:rFonts w:cstheme="minorHAnsi"/>
                <w:b/>
                <w:bCs/>
                <w:color w:val="003764"/>
                <w:sz w:val="16"/>
                <w:szCs w:val="16"/>
              </w:rPr>
              <w:t>RB</w:t>
            </w:r>
          </w:p>
        </w:tc>
        <w:tc>
          <w:tcPr>
            <w:tcW w:w="1490"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96EE9B4" w14:textId="77777777" w:rsidR="004F5538" w:rsidRPr="001E040E" w:rsidRDefault="004F5538" w:rsidP="009E5FDC">
            <w:pPr>
              <w:suppressAutoHyphens/>
              <w:autoSpaceDN w:val="0"/>
              <w:ind w:left="142"/>
              <w:jc w:val="center"/>
              <w:textAlignment w:val="baseline"/>
              <w:rPr>
                <w:rFonts w:cstheme="minorHAnsi"/>
                <w:b/>
                <w:bCs/>
                <w:color w:val="003764"/>
                <w:sz w:val="16"/>
                <w:szCs w:val="16"/>
              </w:rPr>
            </w:pPr>
            <w:r w:rsidRPr="001E040E">
              <w:rPr>
                <w:rFonts w:cstheme="minorHAnsi"/>
                <w:b/>
                <w:bCs/>
                <w:color w:val="003764"/>
                <w:sz w:val="16"/>
                <w:szCs w:val="16"/>
              </w:rPr>
              <w:t>NAZIV TVRTKE I ADRESA DRUGE UGOVORNE STRANE, DATUM SKLAPANJA UGOVORA</w:t>
            </w:r>
          </w:p>
        </w:tc>
        <w:tc>
          <w:tcPr>
            <w:tcW w:w="1837"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F08693F" w14:textId="05D612B2" w:rsidR="004F5538" w:rsidRPr="001E040E" w:rsidRDefault="004F5538" w:rsidP="009E5FDC">
            <w:pPr>
              <w:suppressAutoHyphens/>
              <w:autoSpaceDN w:val="0"/>
              <w:ind w:left="142"/>
              <w:jc w:val="center"/>
              <w:textAlignment w:val="baseline"/>
              <w:rPr>
                <w:rFonts w:cstheme="minorHAnsi"/>
                <w:b/>
                <w:bCs/>
                <w:color w:val="003764"/>
                <w:sz w:val="16"/>
                <w:szCs w:val="16"/>
              </w:rPr>
            </w:pPr>
            <w:r w:rsidRPr="001E040E">
              <w:rPr>
                <w:rFonts w:cstheme="minorHAnsi"/>
                <w:b/>
                <w:bCs/>
                <w:color w:val="003764"/>
                <w:sz w:val="16"/>
                <w:szCs w:val="16"/>
              </w:rPr>
              <w:t xml:space="preserve">NAZIV I </w:t>
            </w:r>
            <w:r w:rsidR="00C80B41" w:rsidRPr="001E040E">
              <w:rPr>
                <w:rFonts w:cstheme="minorHAnsi"/>
                <w:b/>
                <w:bCs/>
                <w:color w:val="003764"/>
                <w:sz w:val="16"/>
                <w:szCs w:val="16"/>
              </w:rPr>
              <w:t xml:space="preserve">KRATKI </w:t>
            </w:r>
            <w:r w:rsidRPr="001E040E">
              <w:rPr>
                <w:rFonts w:cstheme="minorHAnsi"/>
                <w:b/>
                <w:bCs/>
                <w:color w:val="003764"/>
                <w:sz w:val="16"/>
                <w:szCs w:val="16"/>
              </w:rPr>
              <w:t>OPIS USLUGE</w:t>
            </w:r>
            <w:r w:rsidR="005406EC" w:rsidRPr="001E040E">
              <w:rPr>
                <w:rFonts w:cstheme="minorHAnsi"/>
                <w:b/>
                <w:bCs/>
                <w:color w:val="003764"/>
                <w:sz w:val="16"/>
                <w:szCs w:val="16"/>
              </w:rPr>
              <w:t xml:space="preserve"> </w:t>
            </w:r>
          </w:p>
        </w:tc>
        <w:tc>
          <w:tcPr>
            <w:tcW w:w="22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0BA5AF9" w14:textId="77777777" w:rsidR="004F5538" w:rsidRPr="001E040E" w:rsidRDefault="004F5538" w:rsidP="009E5FDC">
            <w:pPr>
              <w:suppressAutoHyphens/>
              <w:autoSpaceDN w:val="0"/>
              <w:ind w:left="142"/>
              <w:jc w:val="center"/>
              <w:textAlignment w:val="baseline"/>
              <w:rPr>
                <w:rFonts w:cstheme="minorHAnsi"/>
                <w:b/>
                <w:bCs/>
                <w:color w:val="003764"/>
                <w:sz w:val="16"/>
                <w:szCs w:val="16"/>
              </w:rPr>
            </w:pPr>
            <w:r w:rsidRPr="001E040E">
              <w:rPr>
                <w:rFonts w:cstheme="minorHAnsi"/>
                <w:b/>
                <w:bCs/>
                <w:color w:val="003764"/>
                <w:sz w:val="16"/>
                <w:szCs w:val="16"/>
              </w:rPr>
              <w:t>DATUM I MJESTO IZVRŠENJA USLUGE</w:t>
            </w:r>
          </w:p>
        </w:tc>
        <w:tc>
          <w:tcPr>
            <w:tcW w:w="156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40C811" w14:textId="77777777" w:rsidR="004F5538" w:rsidRPr="001E040E" w:rsidRDefault="004F5538" w:rsidP="009E5FDC">
            <w:pPr>
              <w:suppressAutoHyphens/>
              <w:autoSpaceDN w:val="0"/>
              <w:ind w:left="142"/>
              <w:jc w:val="center"/>
              <w:textAlignment w:val="baseline"/>
              <w:rPr>
                <w:rFonts w:cstheme="minorHAnsi"/>
                <w:b/>
                <w:bCs/>
                <w:color w:val="003764"/>
                <w:sz w:val="16"/>
                <w:szCs w:val="16"/>
              </w:rPr>
            </w:pPr>
            <w:r w:rsidRPr="001E040E">
              <w:rPr>
                <w:rFonts w:cstheme="minorHAnsi"/>
                <w:b/>
                <w:bCs/>
                <w:color w:val="003764"/>
                <w:sz w:val="16"/>
                <w:szCs w:val="16"/>
              </w:rPr>
              <w:t>KONTAKT ZA PROVJERU (ime, prezime, mail, telefon)</w:t>
            </w:r>
          </w:p>
        </w:tc>
        <w:tc>
          <w:tcPr>
            <w:tcW w:w="1564" w:type="dxa"/>
            <w:tcBorders>
              <w:top w:val="single" w:sz="8" w:space="0" w:color="000000"/>
              <w:left w:val="single" w:sz="4" w:space="0" w:color="000000"/>
              <w:bottom w:val="single" w:sz="8" w:space="0" w:color="000000"/>
              <w:right w:val="single" w:sz="8" w:space="0" w:color="000000"/>
            </w:tcBorders>
            <w:vAlign w:val="center"/>
          </w:tcPr>
          <w:p w14:paraId="69F289D7" w14:textId="77777777" w:rsidR="00C80B41" w:rsidRPr="001E040E" w:rsidRDefault="004F5538" w:rsidP="009E5FDC">
            <w:pPr>
              <w:suppressAutoHyphens/>
              <w:autoSpaceDN w:val="0"/>
              <w:ind w:left="142"/>
              <w:jc w:val="center"/>
              <w:textAlignment w:val="baseline"/>
              <w:rPr>
                <w:rFonts w:cstheme="minorHAnsi"/>
                <w:b/>
                <w:bCs/>
                <w:color w:val="003764"/>
                <w:sz w:val="16"/>
                <w:szCs w:val="16"/>
              </w:rPr>
            </w:pPr>
            <w:r w:rsidRPr="001E040E">
              <w:rPr>
                <w:rFonts w:cstheme="minorHAnsi"/>
                <w:b/>
                <w:bCs/>
                <w:color w:val="003764"/>
                <w:sz w:val="16"/>
                <w:szCs w:val="16"/>
              </w:rPr>
              <w:t xml:space="preserve">VRIJEDNOST </w:t>
            </w:r>
            <w:r w:rsidR="00C80B41" w:rsidRPr="001E040E">
              <w:rPr>
                <w:rFonts w:cstheme="minorHAnsi"/>
                <w:b/>
                <w:bCs/>
                <w:color w:val="003764"/>
                <w:sz w:val="16"/>
                <w:szCs w:val="16"/>
              </w:rPr>
              <w:t>UGOVORA</w:t>
            </w:r>
            <w:r w:rsidRPr="001E040E">
              <w:rPr>
                <w:rFonts w:cstheme="minorHAnsi"/>
                <w:b/>
                <w:bCs/>
                <w:color w:val="003764"/>
                <w:sz w:val="16"/>
                <w:szCs w:val="16"/>
              </w:rPr>
              <w:t xml:space="preserve"> bez </w:t>
            </w:r>
          </w:p>
          <w:p w14:paraId="58480433" w14:textId="58AC6D86" w:rsidR="004F5538" w:rsidRPr="001E040E" w:rsidRDefault="004F5538" w:rsidP="009E5FDC">
            <w:pPr>
              <w:suppressAutoHyphens/>
              <w:autoSpaceDN w:val="0"/>
              <w:ind w:left="142"/>
              <w:jc w:val="center"/>
              <w:textAlignment w:val="baseline"/>
              <w:rPr>
                <w:rFonts w:cstheme="minorHAnsi"/>
                <w:b/>
                <w:bCs/>
                <w:color w:val="003764"/>
                <w:sz w:val="16"/>
                <w:szCs w:val="16"/>
              </w:rPr>
            </w:pPr>
            <w:r w:rsidRPr="001E040E">
              <w:rPr>
                <w:rFonts w:cstheme="minorHAnsi"/>
                <w:b/>
                <w:bCs/>
                <w:color w:val="003764"/>
                <w:sz w:val="16"/>
                <w:szCs w:val="16"/>
              </w:rPr>
              <w:t>PDV-a (kn)</w:t>
            </w:r>
          </w:p>
        </w:tc>
      </w:tr>
      <w:tr w:rsidR="004F5538" w:rsidRPr="001E040E" w14:paraId="29AA4042" w14:textId="77777777"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73B45256"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7C7971D" w14:textId="77777777" w:rsidR="004F5538" w:rsidRPr="001E040E"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EFD26B3"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0C281D7"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0FBBC4B" w14:textId="77777777" w:rsidR="004F5538" w:rsidRPr="001E040E" w:rsidRDefault="004F5538" w:rsidP="00AB4408">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14736304" w14:textId="77777777" w:rsidR="004F5538" w:rsidRPr="001E040E" w:rsidRDefault="004F5538" w:rsidP="009E5FDC">
            <w:pPr>
              <w:suppressAutoHyphens/>
              <w:autoSpaceDN w:val="0"/>
              <w:ind w:left="142"/>
              <w:jc w:val="right"/>
              <w:textAlignment w:val="baseline"/>
              <w:rPr>
                <w:rFonts w:cstheme="minorHAnsi"/>
                <w:color w:val="003764"/>
                <w:sz w:val="20"/>
                <w:szCs w:val="20"/>
              </w:rPr>
            </w:pPr>
          </w:p>
        </w:tc>
      </w:tr>
      <w:tr w:rsidR="004F5538" w:rsidRPr="001E040E" w14:paraId="0A2A68E7" w14:textId="77777777"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036FF979"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2.</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9C25418" w14:textId="77777777" w:rsidR="004F5538" w:rsidRPr="001E040E"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F212550"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5A14D00"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813B1CC" w14:textId="77777777" w:rsidR="004F5538" w:rsidRPr="001E040E" w:rsidRDefault="004F5538" w:rsidP="00AB4408">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6698ACCF" w14:textId="77777777" w:rsidR="004F5538" w:rsidRPr="001E040E" w:rsidRDefault="004F5538" w:rsidP="009E5FDC">
            <w:pPr>
              <w:suppressAutoHyphens/>
              <w:autoSpaceDN w:val="0"/>
              <w:ind w:left="142"/>
              <w:jc w:val="right"/>
              <w:textAlignment w:val="baseline"/>
              <w:rPr>
                <w:rFonts w:cstheme="minorHAnsi"/>
                <w:color w:val="003764"/>
                <w:sz w:val="20"/>
                <w:szCs w:val="20"/>
              </w:rPr>
            </w:pPr>
          </w:p>
        </w:tc>
      </w:tr>
      <w:tr w:rsidR="004F5538" w:rsidRPr="001E040E" w14:paraId="1ED5B201" w14:textId="77777777"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18072862"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3.</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5A4EF7F" w14:textId="77777777" w:rsidR="004F5538" w:rsidRPr="001E040E"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384C850"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8054B21"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E1FEEF5" w14:textId="77777777" w:rsidR="004F5538" w:rsidRPr="001E040E" w:rsidRDefault="004F5538" w:rsidP="00AB4408">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4A1EE8CC" w14:textId="77777777" w:rsidR="004F5538" w:rsidRPr="001E040E" w:rsidRDefault="004F5538" w:rsidP="009E5FDC">
            <w:pPr>
              <w:suppressAutoHyphens/>
              <w:autoSpaceDN w:val="0"/>
              <w:ind w:left="142"/>
              <w:jc w:val="right"/>
              <w:textAlignment w:val="baseline"/>
              <w:rPr>
                <w:rFonts w:cstheme="minorHAnsi"/>
                <w:color w:val="003764"/>
                <w:sz w:val="20"/>
                <w:szCs w:val="20"/>
              </w:rPr>
            </w:pPr>
          </w:p>
        </w:tc>
      </w:tr>
      <w:tr w:rsidR="004F5538" w:rsidRPr="001E040E" w14:paraId="18E85D58" w14:textId="77777777"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071A8651"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4.</w:t>
            </w:r>
          </w:p>
        </w:tc>
        <w:tc>
          <w:tcPr>
            <w:tcW w:w="1490"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1F9F7C83" w14:textId="77777777" w:rsidR="004F5538" w:rsidRPr="001E040E"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44787213"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5BBD1D7D" w14:textId="77777777" w:rsidR="004F5538" w:rsidRPr="001E040E"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01213568" w14:textId="77777777" w:rsidR="004F5538" w:rsidRPr="001E040E" w:rsidRDefault="004F5538" w:rsidP="00AB4408">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auto"/>
              <w:right w:val="single" w:sz="8" w:space="0" w:color="000000"/>
            </w:tcBorders>
          </w:tcPr>
          <w:p w14:paraId="720A86F5" w14:textId="77777777" w:rsidR="004F5538" w:rsidRPr="001E040E" w:rsidRDefault="004F5538" w:rsidP="009E5FDC">
            <w:pPr>
              <w:suppressAutoHyphens/>
              <w:autoSpaceDN w:val="0"/>
              <w:ind w:left="142"/>
              <w:jc w:val="right"/>
              <w:textAlignment w:val="baseline"/>
              <w:rPr>
                <w:rFonts w:cstheme="minorHAnsi"/>
                <w:color w:val="003764"/>
                <w:sz w:val="20"/>
                <w:szCs w:val="20"/>
              </w:rPr>
            </w:pPr>
          </w:p>
        </w:tc>
      </w:tr>
      <w:tr w:rsidR="004F5538" w:rsidRPr="001E040E" w14:paraId="74CC607B"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551AD0C"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5.</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68620D"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866B82"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D72B72"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AAB0B9"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F4A69DF"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7C1DF5CE"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F9E5208"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6.</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BDE6C7"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4B5362"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CAB072"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DFB0BA"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D8B8299"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110878DB"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46BD1F4"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7.</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6249B1"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B1F326"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C9EF90"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F863C4"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7A184B2A"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1BFD1608"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D1120EF"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8.</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292D37"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B88040"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1D1F51"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47613D"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16A098C"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67216CDB"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742E009"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9.</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999CC6"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03A2A"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6415C1"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A3654E"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7B723328"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4801F7B7"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859F9FC"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10.</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D7E5A6"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921ED8"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B622F3"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67C65B"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D31511F"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037244A0"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E88FF13"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11.</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AE3C57"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4DB78A"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86EC1F"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1D2392"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2AEA8EBA"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3580D318"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1BF5370"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12.</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F0DB10"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10B374"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C13D49"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58F2AF"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4630343"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22459852"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A2F0A93"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13.</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B56E7C"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5C7704"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4ECAD7"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C873A5"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20095D1B"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334D6FF0" w14:textId="77777777" w:rsidTr="0016531B">
        <w:trPr>
          <w:trHeight w:val="305"/>
        </w:trPr>
        <w:tc>
          <w:tcPr>
            <w:tcW w:w="675" w:type="dxa"/>
            <w:tcBorders>
              <w:left w:val="single" w:sz="8" w:space="0" w:color="000000"/>
              <w:bottom w:val="single" w:sz="4" w:space="0" w:color="auto"/>
              <w:right w:val="single" w:sz="4" w:space="0" w:color="auto"/>
            </w:tcBorders>
            <w:shd w:val="clear" w:color="auto" w:fill="D9D9D9"/>
            <w:tcMar>
              <w:top w:w="0" w:type="dxa"/>
              <w:left w:w="108" w:type="dxa"/>
              <w:bottom w:w="0" w:type="dxa"/>
              <w:right w:w="108" w:type="dxa"/>
            </w:tcMar>
            <w:vAlign w:val="center"/>
          </w:tcPr>
          <w:p w14:paraId="62F14E84"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14.</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5DF7CA"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F7F86B"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01FA43"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EAAA90"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609E486D"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79961BA6" w14:textId="77777777" w:rsidTr="0016531B">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CCC2B12"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15.</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9D260E"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C9E318"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19DADF"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EE7DF9"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8636E94"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5FF585EA" w14:textId="77777777" w:rsidTr="0016531B">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EAFAC97"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lastRenderedPageBreak/>
              <w:t>16.</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7CC4F2"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9C3235"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3F013C"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1F1671"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3FACB701"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59263CE0" w14:textId="77777777" w:rsidTr="0016531B">
        <w:trPr>
          <w:trHeight w:val="305"/>
        </w:trPr>
        <w:tc>
          <w:tcPr>
            <w:tcW w:w="675" w:type="dxa"/>
            <w:tcBorders>
              <w:top w:val="single" w:sz="4" w:space="0" w:color="auto"/>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91F5911"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17.</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A8D310"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B6109C"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A81DFE"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9373A3"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FC8104E"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2678592A"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AFA5496"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18.</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8BD7F4"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E8A732"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631729"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7C4C3F"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285EA3F"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7B46D744"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720177C5"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19.</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5CC6C3"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420CF8"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F84FAD"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156190"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34C9041"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61C09458"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7BD3ABF" w14:textId="77777777" w:rsidR="004F5538" w:rsidRPr="001E040E" w:rsidRDefault="004F5538" w:rsidP="009E5FDC">
            <w:pPr>
              <w:suppressAutoHyphens/>
              <w:autoSpaceDN w:val="0"/>
              <w:ind w:left="142"/>
              <w:jc w:val="center"/>
              <w:textAlignment w:val="baseline"/>
              <w:rPr>
                <w:rFonts w:cstheme="minorHAnsi"/>
                <w:color w:val="003764"/>
                <w:sz w:val="16"/>
                <w:szCs w:val="16"/>
              </w:rPr>
            </w:pPr>
            <w:r w:rsidRPr="001E040E">
              <w:rPr>
                <w:rFonts w:cstheme="minorHAnsi"/>
                <w:color w:val="003764"/>
                <w:sz w:val="16"/>
                <w:szCs w:val="16"/>
              </w:rPr>
              <w:t>20.</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8392B8" w14:textId="77777777" w:rsidR="004F5538" w:rsidRPr="001E040E"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A074D0"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AE0C7B" w14:textId="77777777" w:rsidR="004F5538" w:rsidRPr="001E040E"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219802"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34D16FF3" w14:textId="77777777" w:rsidR="004F5538" w:rsidRPr="001E040E" w:rsidRDefault="004F5538" w:rsidP="009E5FDC">
            <w:pPr>
              <w:suppressAutoHyphens/>
              <w:autoSpaceDN w:val="0"/>
              <w:ind w:left="142"/>
              <w:jc w:val="right"/>
              <w:textAlignment w:val="baseline"/>
              <w:rPr>
                <w:rFonts w:cstheme="minorHAnsi"/>
                <w:color w:val="003764"/>
                <w:sz w:val="16"/>
                <w:szCs w:val="16"/>
              </w:rPr>
            </w:pPr>
          </w:p>
        </w:tc>
      </w:tr>
      <w:tr w:rsidR="004F5538" w:rsidRPr="001E040E" w14:paraId="30B207AF" w14:textId="77777777" w:rsidTr="0016531B">
        <w:trPr>
          <w:cantSplit/>
          <w:trHeight w:val="305"/>
        </w:trPr>
        <w:tc>
          <w:tcPr>
            <w:tcW w:w="7794"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407D05B" w14:textId="77777777" w:rsidR="004F5538" w:rsidRPr="001E040E" w:rsidRDefault="004F5538" w:rsidP="009E5FDC">
            <w:pPr>
              <w:suppressAutoHyphens/>
              <w:autoSpaceDN w:val="0"/>
              <w:ind w:left="142"/>
              <w:jc w:val="right"/>
              <w:textAlignment w:val="baseline"/>
              <w:rPr>
                <w:rFonts w:cstheme="minorHAnsi"/>
                <w:b/>
                <w:bCs/>
                <w:color w:val="003764"/>
                <w:sz w:val="16"/>
                <w:szCs w:val="16"/>
              </w:rPr>
            </w:pPr>
            <w:r w:rsidRPr="001E040E">
              <w:rPr>
                <w:rFonts w:cstheme="minorHAnsi"/>
                <w:b/>
                <w:bCs/>
                <w:color w:val="003764"/>
                <w:sz w:val="16"/>
                <w:szCs w:val="16"/>
              </w:rPr>
              <w:t>U K U P N O bez PDV-a kn:</w:t>
            </w:r>
          </w:p>
        </w:tc>
        <w:tc>
          <w:tcPr>
            <w:tcW w:w="1564" w:type="dxa"/>
            <w:tcBorders>
              <w:top w:val="single" w:sz="8" w:space="0" w:color="000000"/>
              <w:left w:val="single" w:sz="8" w:space="0" w:color="000000"/>
              <w:bottom w:val="single" w:sz="8" w:space="0" w:color="000000"/>
              <w:right w:val="single" w:sz="8" w:space="0" w:color="000000"/>
            </w:tcBorders>
            <w:shd w:val="clear" w:color="auto" w:fill="D9D9D9"/>
          </w:tcPr>
          <w:p w14:paraId="2AD10B7A" w14:textId="77777777" w:rsidR="004F5538" w:rsidRPr="001E040E" w:rsidRDefault="004F5538" w:rsidP="009E5FDC">
            <w:pPr>
              <w:suppressAutoHyphens/>
              <w:autoSpaceDN w:val="0"/>
              <w:ind w:left="142"/>
              <w:jc w:val="right"/>
              <w:textAlignment w:val="baseline"/>
              <w:rPr>
                <w:rFonts w:cstheme="minorHAnsi"/>
                <w:b/>
                <w:bCs/>
                <w:color w:val="003764"/>
                <w:sz w:val="16"/>
                <w:szCs w:val="16"/>
              </w:rPr>
            </w:pPr>
          </w:p>
        </w:tc>
      </w:tr>
    </w:tbl>
    <w:p w14:paraId="38DD9F8A" w14:textId="77777777" w:rsidR="000064F6" w:rsidRPr="001E040E" w:rsidRDefault="000064F6" w:rsidP="00424EFF">
      <w:pPr>
        <w:ind w:left="142"/>
        <w:jc w:val="both"/>
        <w:rPr>
          <w:rFonts w:cstheme="minorHAnsi"/>
          <w:color w:val="003764"/>
          <w:sz w:val="22"/>
        </w:rPr>
      </w:pPr>
    </w:p>
    <w:p w14:paraId="293E383E" w14:textId="77777777" w:rsidR="000064F6" w:rsidRPr="001E040E" w:rsidRDefault="000064F6" w:rsidP="00424EFF">
      <w:pPr>
        <w:ind w:left="142"/>
        <w:jc w:val="both"/>
        <w:rPr>
          <w:rFonts w:cstheme="minorHAnsi"/>
          <w:color w:val="003764"/>
          <w:sz w:val="22"/>
        </w:rPr>
      </w:pPr>
    </w:p>
    <w:p w14:paraId="53006476" w14:textId="77777777" w:rsidR="00424EFF" w:rsidRPr="001E040E" w:rsidRDefault="00424EFF" w:rsidP="00424EFF">
      <w:pPr>
        <w:ind w:left="142"/>
        <w:jc w:val="both"/>
        <w:rPr>
          <w:rFonts w:cstheme="minorHAnsi"/>
          <w:color w:val="003764"/>
          <w:sz w:val="22"/>
        </w:rPr>
      </w:pPr>
      <w:r w:rsidRPr="001E040E">
        <w:rPr>
          <w:rFonts w:cstheme="minorHAnsi"/>
          <w:color w:val="003764"/>
          <w:sz w:val="22"/>
        </w:rPr>
        <w:t>U _______________, ______._______.______________. godine.</w:t>
      </w:r>
    </w:p>
    <w:p w14:paraId="511AD6B6" w14:textId="77777777" w:rsidR="00424EFF" w:rsidRPr="001E040E" w:rsidRDefault="00424EFF" w:rsidP="00424EFF">
      <w:pPr>
        <w:ind w:left="142"/>
        <w:jc w:val="both"/>
        <w:rPr>
          <w:rFonts w:cstheme="minorHAnsi"/>
          <w:color w:val="003764"/>
          <w:sz w:val="22"/>
        </w:rPr>
      </w:pPr>
      <w:r w:rsidRPr="001E040E">
        <w:rPr>
          <w:rFonts w:cstheme="minorHAnsi"/>
          <w:color w:val="003764"/>
          <w:sz w:val="22"/>
        </w:rPr>
        <w:t xml:space="preserve">        (mjesto)               (datum)</w:t>
      </w:r>
    </w:p>
    <w:p w14:paraId="0DABE7C6" w14:textId="77777777" w:rsidR="00424EFF" w:rsidRPr="001E040E" w:rsidRDefault="00424EFF" w:rsidP="00424EFF">
      <w:pPr>
        <w:ind w:left="142"/>
        <w:jc w:val="both"/>
        <w:rPr>
          <w:rFonts w:cstheme="minorHAnsi"/>
          <w:color w:val="003764"/>
          <w:sz w:val="22"/>
        </w:rPr>
      </w:pPr>
    </w:p>
    <w:p w14:paraId="16E760BD" w14:textId="77777777" w:rsidR="00424EFF" w:rsidRPr="001E040E" w:rsidRDefault="00424EFF" w:rsidP="00424EFF">
      <w:pPr>
        <w:ind w:left="142"/>
        <w:jc w:val="both"/>
        <w:rPr>
          <w:rFonts w:cstheme="minorHAnsi"/>
          <w:strike/>
          <w:color w:val="003764"/>
        </w:rPr>
      </w:pPr>
      <w:r w:rsidRPr="001E040E">
        <w:rPr>
          <w:rFonts w:cstheme="minorHAnsi"/>
          <w:color w:val="003764"/>
          <w:sz w:val="22"/>
        </w:rPr>
        <w:tab/>
      </w:r>
      <w:r w:rsidRPr="001E040E">
        <w:rPr>
          <w:rFonts w:cstheme="minorHAnsi"/>
          <w:color w:val="003764"/>
          <w:sz w:val="22"/>
        </w:rPr>
        <w:tab/>
      </w:r>
      <w:r w:rsidRPr="001E040E">
        <w:rPr>
          <w:rFonts w:cstheme="minorHAnsi"/>
          <w:color w:val="003764"/>
          <w:sz w:val="22"/>
        </w:rPr>
        <w:tab/>
      </w:r>
      <w:r w:rsidRPr="001E040E">
        <w:rPr>
          <w:rFonts w:cstheme="minorHAnsi"/>
          <w:color w:val="003764"/>
          <w:sz w:val="22"/>
        </w:rPr>
        <w:tab/>
      </w:r>
      <w:r w:rsidRPr="001E040E">
        <w:rPr>
          <w:rFonts w:cstheme="minorHAnsi"/>
          <w:color w:val="003764"/>
          <w:sz w:val="22"/>
        </w:rPr>
        <w:tab/>
      </w:r>
    </w:p>
    <w:tbl>
      <w:tblPr>
        <w:tblW w:w="0" w:type="auto"/>
        <w:tblLook w:val="01E0" w:firstRow="1" w:lastRow="1" w:firstColumn="1" w:lastColumn="1" w:noHBand="0" w:noVBand="0"/>
      </w:tblPr>
      <w:tblGrid>
        <w:gridCol w:w="3207"/>
        <w:gridCol w:w="3207"/>
      </w:tblGrid>
      <w:tr w:rsidR="00424EFF" w:rsidRPr="001E040E" w14:paraId="5A5299B7" w14:textId="77777777" w:rsidTr="00FA60FD">
        <w:tc>
          <w:tcPr>
            <w:tcW w:w="3207" w:type="dxa"/>
            <w:shd w:val="clear" w:color="auto" w:fill="auto"/>
          </w:tcPr>
          <w:p w14:paraId="4576E2EA" w14:textId="77777777" w:rsidR="00424EFF" w:rsidRPr="001E040E" w:rsidRDefault="00424EFF" w:rsidP="00FA60FD">
            <w:pPr>
              <w:ind w:left="142"/>
              <w:jc w:val="both"/>
              <w:rPr>
                <w:rFonts w:cstheme="minorHAnsi"/>
                <w:color w:val="003764"/>
                <w:sz w:val="22"/>
              </w:rPr>
            </w:pPr>
          </w:p>
        </w:tc>
        <w:tc>
          <w:tcPr>
            <w:tcW w:w="3207" w:type="dxa"/>
            <w:shd w:val="clear" w:color="auto" w:fill="auto"/>
          </w:tcPr>
          <w:p w14:paraId="7CEC03F2" w14:textId="77777777" w:rsidR="00424EFF" w:rsidRPr="001E040E" w:rsidRDefault="00424EFF" w:rsidP="00FA60FD">
            <w:pPr>
              <w:ind w:left="142"/>
              <w:jc w:val="both"/>
              <w:rPr>
                <w:rFonts w:cstheme="minorHAnsi"/>
                <w:color w:val="003764"/>
                <w:sz w:val="22"/>
              </w:rPr>
            </w:pPr>
            <w:r w:rsidRPr="001E040E">
              <w:rPr>
                <w:rFonts w:cstheme="minorHAnsi"/>
                <w:color w:val="003764"/>
                <w:sz w:val="22"/>
              </w:rPr>
              <w:t>Za gospodarski subjekt:</w:t>
            </w:r>
          </w:p>
          <w:p w14:paraId="05604C0F" w14:textId="77777777" w:rsidR="00424EFF" w:rsidRPr="001E040E" w:rsidRDefault="00424EFF" w:rsidP="00FA60FD">
            <w:pPr>
              <w:ind w:left="142"/>
              <w:jc w:val="both"/>
              <w:rPr>
                <w:rFonts w:cstheme="minorHAnsi"/>
                <w:color w:val="003764"/>
                <w:sz w:val="22"/>
              </w:rPr>
            </w:pPr>
          </w:p>
        </w:tc>
      </w:tr>
    </w:tbl>
    <w:p w14:paraId="2DDFD926" w14:textId="77777777" w:rsidR="00424EFF" w:rsidRPr="001E040E" w:rsidRDefault="00424EFF" w:rsidP="00424EFF">
      <w:pPr>
        <w:ind w:left="142"/>
        <w:jc w:val="center"/>
        <w:rPr>
          <w:rFonts w:cstheme="minorHAnsi"/>
          <w:color w:val="003764"/>
          <w:sz w:val="22"/>
        </w:rPr>
      </w:pPr>
      <w:r w:rsidRPr="001E040E">
        <w:rPr>
          <w:rFonts w:cstheme="minorHAnsi"/>
          <w:color w:val="003764"/>
          <w:sz w:val="22"/>
        </w:rPr>
        <w:t>M.P.</w:t>
      </w:r>
    </w:p>
    <w:p w14:paraId="7F9A4E35" w14:textId="77777777" w:rsidR="00424EFF" w:rsidRPr="001E040E" w:rsidRDefault="00424EFF" w:rsidP="00424EFF">
      <w:pPr>
        <w:ind w:left="142"/>
        <w:jc w:val="center"/>
        <w:rPr>
          <w:rFonts w:cstheme="minorHAnsi"/>
          <w:color w:val="003764"/>
          <w:sz w:val="22"/>
        </w:rPr>
      </w:pPr>
    </w:p>
    <w:p w14:paraId="5DB74B6D" w14:textId="77777777" w:rsidR="00424EFF" w:rsidRPr="001E040E" w:rsidRDefault="00424EFF" w:rsidP="00424EFF">
      <w:pPr>
        <w:ind w:left="142"/>
        <w:jc w:val="center"/>
        <w:rPr>
          <w:rFonts w:cstheme="minorHAnsi"/>
          <w:color w:val="003764"/>
          <w:sz w:val="22"/>
        </w:rPr>
      </w:pPr>
      <w:r w:rsidRPr="001E040E">
        <w:rPr>
          <w:rFonts w:cstheme="minorHAnsi"/>
          <w:color w:val="003764"/>
          <w:sz w:val="22"/>
        </w:rPr>
        <w:t>____________________________________</w:t>
      </w:r>
    </w:p>
    <w:p w14:paraId="5BD57E52" w14:textId="77777777" w:rsidR="00424EFF" w:rsidRPr="001E040E" w:rsidRDefault="00424EFF" w:rsidP="00424EFF">
      <w:pPr>
        <w:ind w:left="142"/>
        <w:jc w:val="center"/>
        <w:rPr>
          <w:rFonts w:cstheme="minorHAnsi"/>
          <w:color w:val="003764"/>
          <w:sz w:val="22"/>
        </w:rPr>
      </w:pPr>
      <w:r w:rsidRPr="001E040E">
        <w:rPr>
          <w:rFonts w:cstheme="minorHAnsi"/>
          <w:color w:val="003764"/>
          <w:sz w:val="22"/>
        </w:rPr>
        <w:t>Potpis osobe ovlaštene za zastupanje</w:t>
      </w:r>
    </w:p>
    <w:p w14:paraId="285BF4F2" w14:textId="77777777" w:rsidR="00424EFF" w:rsidRPr="001E040E" w:rsidRDefault="00424EFF" w:rsidP="00424EFF">
      <w:pPr>
        <w:ind w:left="142"/>
        <w:jc w:val="both"/>
        <w:rPr>
          <w:rFonts w:cstheme="minorHAnsi"/>
          <w:strike/>
          <w:color w:val="003764"/>
        </w:rPr>
      </w:pPr>
    </w:p>
    <w:p w14:paraId="6AD0A3A1" w14:textId="77777777" w:rsidR="00424EFF" w:rsidRPr="001E040E" w:rsidRDefault="00424EFF" w:rsidP="00424EFF">
      <w:pPr>
        <w:ind w:left="142" w:right="3"/>
        <w:rPr>
          <w:rFonts w:cstheme="minorHAnsi"/>
          <w:strike/>
          <w:color w:val="003764"/>
        </w:rPr>
      </w:pPr>
    </w:p>
    <w:p w14:paraId="61224EC6" w14:textId="77777777" w:rsidR="00424EFF" w:rsidRPr="001E040E" w:rsidRDefault="00424EFF" w:rsidP="00424EFF">
      <w:pPr>
        <w:ind w:left="142" w:right="3"/>
        <w:rPr>
          <w:rFonts w:cstheme="minorHAnsi"/>
          <w:strike/>
          <w:color w:val="003764"/>
        </w:rPr>
      </w:pPr>
    </w:p>
    <w:p w14:paraId="7C34E25C" w14:textId="77777777" w:rsidR="00424EFF" w:rsidRPr="001E040E" w:rsidRDefault="00424EFF" w:rsidP="00424EFF">
      <w:pPr>
        <w:ind w:left="142" w:right="3"/>
        <w:rPr>
          <w:rFonts w:cstheme="minorHAnsi"/>
          <w:strike/>
          <w:color w:val="003764"/>
        </w:rPr>
      </w:pPr>
    </w:p>
    <w:p w14:paraId="13DCDADC" w14:textId="77777777" w:rsidR="00424EFF" w:rsidRPr="001E040E" w:rsidRDefault="00424EFF" w:rsidP="00424EFF">
      <w:pPr>
        <w:ind w:left="142" w:right="3"/>
        <w:rPr>
          <w:rFonts w:cstheme="minorHAnsi"/>
          <w:strike/>
          <w:color w:val="003764"/>
        </w:rPr>
      </w:pPr>
    </w:p>
    <w:p w14:paraId="1AC4F215" w14:textId="77777777" w:rsidR="00424EFF" w:rsidRPr="001E040E" w:rsidRDefault="00424EFF" w:rsidP="00424EFF">
      <w:pPr>
        <w:ind w:left="142" w:right="3"/>
        <w:rPr>
          <w:rFonts w:cstheme="minorHAnsi"/>
          <w:strike/>
          <w:color w:val="003764"/>
        </w:rPr>
      </w:pPr>
    </w:p>
    <w:p w14:paraId="1087C009" w14:textId="77777777" w:rsidR="00424EFF" w:rsidRPr="001E040E" w:rsidRDefault="00424EFF" w:rsidP="00424EFF">
      <w:pPr>
        <w:ind w:left="142" w:right="3"/>
        <w:rPr>
          <w:rFonts w:cstheme="minorHAnsi"/>
          <w:strike/>
          <w:color w:val="003764"/>
        </w:rPr>
      </w:pPr>
    </w:p>
    <w:p w14:paraId="42DED9C8" w14:textId="77777777" w:rsidR="00424EFF" w:rsidRPr="001E040E" w:rsidRDefault="00424EFF" w:rsidP="00424EFF">
      <w:pPr>
        <w:ind w:left="142" w:right="3"/>
        <w:rPr>
          <w:rFonts w:cstheme="minorHAnsi"/>
          <w:strike/>
          <w:color w:val="003764"/>
        </w:rPr>
      </w:pPr>
    </w:p>
    <w:p w14:paraId="7A55B68D" w14:textId="77777777" w:rsidR="00424EFF" w:rsidRPr="001E040E" w:rsidRDefault="00424EFF" w:rsidP="00424EFF">
      <w:pPr>
        <w:ind w:left="142" w:right="3"/>
        <w:rPr>
          <w:rFonts w:cstheme="minorHAnsi"/>
          <w:strike/>
          <w:color w:val="003764"/>
        </w:rPr>
      </w:pPr>
    </w:p>
    <w:p w14:paraId="45494AD0" w14:textId="77777777" w:rsidR="00424EFF" w:rsidRPr="001E040E" w:rsidRDefault="00424EFF" w:rsidP="00424EFF">
      <w:pPr>
        <w:ind w:left="142" w:right="3"/>
        <w:rPr>
          <w:rFonts w:cstheme="minorHAnsi"/>
          <w:strike/>
          <w:color w:val="003764"/>
        </w:rPr>
      </w:pPr>
    </w:p>
    <w:p w14:paraId="27C7F6B0" w14:textId="77777777" w:rsidR="00424EFF" w:rsidRPr="001E040E" w:rsidRDefault="00424EFF" w:rsidP="00424EFF">
      <w:pPr>
        <w:ind w:left="142" w:right="3"/>
        <w:rPr>
          <w:rFonts w:cstheme="minorHAnsi"/>
          <w:strike/>
          <w:color w:val="003764"/>
        </w:rPr>
      </w:pPr>
    </w:p>
    <w:p w14:paraId="3D4F91B5" w14:textId="77777777" w:rsidR="00424EFF" w:rsidRPr="001E040E" w:rsidRDefault="00424EFF" w:rsidP="00424EFF">
      <w:pPr>
        <w:ind w:left="142" w:right="3"/>
        <w:rPr>
          <w:rFonts w:cstheme="minorHAnsi"/>
          <w:strike/>
          <w:color w:val="003764"/>
        </w:rPr>
      </w:pPr>
    </w:p>
    <w:p w14:paraId="3095A971" w14:textId="77777777" w:rsidR="00A1617C" w:rsidRPr="001E040E" w:rsidRDefault="00A1617C" w:rsidP="00424EFF">
      <w:pPr>
        <w:ind w:left="142" w:right="3"/>
        <w:rPr>
          <w:rFonts w:cstheme="minorHAnsi"/>
          <w:strike/>
          <w:color w:val="003764"/>
        </w:rPr>
      </w:pPr>
    </w:p>
    <w:p w14:paraId="789221F9" w14:textId="77777777" w:rsidR="00A1617C" w:rsidRPr="001E040E" w:rsidRDefault="00A1617C" w:rsidP="00424EFF">
      <w:pPr>
        <w:ind w:left="142" w:right="3"/>
        <w:rPr>
          <w:rFonts w:cstheme="minorHAnsi"/>
          <w:strike/>
          <w:color w:val="003764"/>
        </w:rPr>
      </w:pPr>
    </w:p>
    <w:p w14:paraId="192E4A11" w14:textId="77777777" w:rsidR="00A1617C" w:rsidRPr="001E040E" w:rsidRDefault="00A1617C" w:rsidP="00424EFF">
      <w:pPr>
        <w:ind w:left="142" w:right="3"/>
        <w:rPr>
          <w:rFonts w:cstheme="minorHAnsi"/>
          <w:strike/>
          <w:color w:val="003764"/>
        </w:rPr>
      </w:pPr>
    </w:p>
    <w:p w14:paraId="1FDC245A" w14:textId="77777777" w:rsidR="00A1617C" w:rsidRPr="001E040E" w:rsidRDefault="00A1617C" w:rsidP="00424EFF">
      <w:pPr>
        <w:ind w:left="142" w:right="3"/>
        <w:rPr>
          <w:rFonts w:cstheme="minorHAnsi"/>
          <w:strike/>
          <w:color w:val="003764"/>
        </w:rPr>
      </w:pPr>
    </w:p>
    <w:p w14:paraId="5B6B50AF" w14:textId="77777777" w:rsidR="00A1617C" w:rsidRPr="001E040E" w:rsidRDefault="00A1617C" w:rsidP="00424EFF">
      <w:pPr>
        <w:ind w:left="142" w:right="3"/>
        <w:rPr>
          <w:rFonts w:cstheme="minorHAnsi"/>
          <w:strike/>
          <w:color w:val="003764"/>
        </w:rPr>
      </w:pPr>
    </w:p>
    <w:p w14:paraId="3F03280F" w14:textId="77777777" w:rsidR="00A1617C" w:rsidRPr="001E040E" w:rsidRDefault="00A1617C" w:rsidP="00424EFF">
      <w:pPr>
        <w:ind w:left="142" w:right="3"/>
        <w:rPr>
          <w:rFonts w:cstheme="minorHAnsi"/>
          <w:strike/>
          <w:color w:val="003764"/>
        </w:rPr>
      </w:pPr>
    </w:p>
    <w:p w14:paraId="7724A329" w14:textId="77777777" w:rsidR="00A1617C" w:rsidRPr="001E040E" w:rsidRDefault="00A1617C" w:rsidP="00424EFF">
      <w:pPr>
        <w:ind w:left="142" w:right="3"/>
        <w:rPr>
          <w:rFonts w:cstheme="minorHAnsi"/>
          <w:strike/>
          <w:color w:val="003764"/>
        </w:rPr>
      </w:pPr>
    </w:p>
    <w:p w14:paraId="53944252" w14:textId="77777777" w:rsidR="00A1617C" w:rsidRPr="001E040E" w:rsidRDefault="00A1617C" w:rsidP="00424EFF">
      <w:pPr>
        <w:ind w:left="142" w:right="3"/>
        <w:rPr>
          <w:rFonts w:cstheme="minorHAnsi"/>
          <w:strike/>
          <w:color w:val="003764"/>
        </w:rPr>
      </w:pPr>
    </w:p>
    <w:p w14:paraId="79C12950" w14:textId="77777777" w:rsidR="00A1617C" w:rsidRPr="001E040E" w:rsidRDefault="00A1617C" w:rsidP="00424EFF">
      <w:pPr>
        <w:ind w:left="142" w:right="3"/>
        <w:rPr>
          <w:rFonts w:cstheme="minorHAnsi"/>
          <w:strike/>
          <w:color w:val="003764"/>
        </w:rPr>
      </w:pPr>
    </w:p>
    <w:p w14:paraId="025AE6FD" w14:textId="77777777" w:rsidR="00A1617C" w:rsidRPr="001E040E" w:rsidRDefault="00A1617C" w:rsidP="00424EFF">
      <w:pPr>
        <w:ind w:left="142" w:right="3"/>
        <w:rPr>
          <w:rFonts w:cstheme="minorHAnsi"/>
          <w:strike/>
          <w:color w:val="003764"/>
        </w:rPr>
      </w:pPr>
    </w:p>
    <w:p w14:paraId="745C3460" w14:textId="77777777" w:rsidR="00A1617C" w:rsidRPr="001E040E" w:rsidRDefault="00A1617C" w:rsidP="00424EFF">
      <w:pPr>
        <w:ind w:left="142" w:right="3"/>
        <w:rPr>
          <w:rFonts w:cstheme="minorHAnsi"/>
          <w:strike/>
          <w:color w:val="003764"/>
        </w:rPr>
      </w:pPr>
    </w:p>
    <w:p w14:paraId="10523720" w14:textId="77777777" w:rsidR="00424EFF" w:rsidRPr="001E040E" w:rsidRDefault="00424EFF" w:rsidP="00424EFF">
      <w:pPr>
        <w:ind w:left="142" w:right="3"/>
        <w:rPr>
          <w:rFonts w:cstheme="minorHAnsi"/>
          <w:strike/>
          <w:color w:val="003764"/>
        </w:rPr>
      </w:pPr>
    </w:p>
    <w:p w14:paraId="3D196E90" w14:textId="77777777" w:rsidR="00130213" w:rsidRPr="001E040E" w:rsidRDefault="00130213" w:rsidP="00D624C8">
      <w:pPr>
        <w:tabs>
          <w:tab w:val="left" w:pos="7938"/>
          <w:tab w:val="right" w:pos="9356"/>
        </w:tabs>
        <w:suppressAutoHyphens/>
        <w:autoSpaceDN w:val="0"/>
        <w:ind w:left="142"/>
        <w:textAlignment w:val="baseline"/>
        <w:rPr>
          <w:rFonts w:cstheme="minorHAnsi"/>
          <w:color w:val="003764"/>
          <w:sz w:val="20"/>
          <w:szCs w:val="20"/>
        </w:rPr>
      </w:pPr>
    </w:p>
    <w:p w14:paraId="13B35D09" w14:textId="45FC1BFE" w:rsidR="00130213" w:rsidRPr="001E040E" w:rsidRDefault="00ED7B50" w:rsidP="002525F4">
      <w:pPr>
        <w:pStyle w:val="Heading2"/>
      </w:pPr>
      <w:bookmarkStart w:id="99" w:name="_Toc69730032"/>
      <w:r w:rsidRPr="001E040E">
        <w:lastRenderedPageBreak/>
        <w:t>PRILOG 4.</w:t>
      </w:r>
      <w:bookmarkEnd w:id="99"/>
    </w:p>
    <w:p w14:paraId="085636F4" w14:textId="77777777" w:rsidR="00DF1C69" w:rsidRPr="001E040E" w:rsidRDefault="00DF1C69" w:rsidP="000D7FD1">
      <w:pPr>
        <w:ind w:left="142"/>
        <w:rPr>
          <w:rFonts w:ascii="Tahoma" w:hAnsi="Tahoma" w:cs="Tahoma"/>
          <w:sz w:val="20"/>
          <w:szCs w:val="22"/>
        </w:rPr>
      </w:pPr>
    </w:p>
    <w:p w14:paraId="0B8BAC4A" w14:textId="77777777" w:rsidR="000F7BB9" w:rsidRPr="0000606C" w:rsidRDefault="000F7BB9" w:rsidP="000F7BB9">
      <w:pPr>
        <w:ind w:left="142"/>
        <w:jc w:val="center"/>
        <w:rPr>
          <w:rFonts w:cstheme="minorHAnsi"/>
          <w:b/>
          <w:color w:val="003764"/>
          <w:spacing w:val="62"/>
          <w:sz w:val="22"/>
        </w:rPr>
      </w:pPr>
      <w:bookmarkStart w:id="100" w:name="_Hlk70343813"/>
      <w:r w:rsidRPr="0000606C">
        <w:rPr>
          <w:rFonts w:cstheme="minorHAnsi"/>
          <w:b/>
          <w:color w:val="003764"/>
          <w:spacing w:val="62"/>
          <w:sz w:val="22"/>
        </w:rPr>
        <w:t>IZJAVA</w:t>
      </w:r>
    </w:p>
    <w:p w14:paraId="085D40E5" w14:textId="77777777" w:rsidR="000F7BB9" w:rsidRPr="0000606C" w:rsidRDefault="000F7BB9" w:rsidP="000F7BB9">
      <w:pPr>
        <w:ind w:left="142"/>
        <w:jc w:val="center"/>
        <w:rPr>
          <w:rFonts w:cstheme="minorHAnsi"/>
          <w:b/>
          <w:color w:val="003764"/>
          <w:sz w:val="22"/>
        </w:rPr>
      </w:pPr>
      <w:r w:rsidRPr="0000606C">
        <w:rPr>
          <w:rFonts w:cstheme="minorHAnsi"/>
          <w:b/>
          <w:color w:val="003764"/>
          <w:sz w:val="22"/>
        </w:rPr>
        <w:t>O ČUVANJU POSLOVNE TAJNE</w:t>
      </w:r>
    </w:p>
    <w:p w14:paraId="7C8F4986" w14:textId="77777777" w:rsidR="000F7BB9" w:rsidRPr="0000606C" w:rsidRDefault="000F7BB9" w:rsidP="000F7BB9">
      <w:pPr>
        <w:ind w:left="142"/>
        <w:jc w:val="both"/>
        <w:rPr>
          <w:rFonts w:cstheme="minorHAnsi"/>
          <w:b/>
          <w:color w:val="003764"/>
          <w:sz w:val="22"/>
        </w:rPr>
      </w:pPr>
    </w:p>
    <w:p w14:paraId="2004A168" w14:textId="1CB42B60" w:rsidR="000F7BB9" w:rsidRPr="0000606C" w:rsidRDefault="000F7BB9" w:rsidP="000F7BB9">
      <w:pPr>
        <w:ind w:left="142"/>
        <w:jc w:val="both"/>
        <w:rPr>
          <w:rFonts w:cstheme="minorHAnsi"/>
          <w:color w:val="003764"/>
          <w:sz w:val="22"/>
        </w:rPr>
      </w:pPr>
      <w:r w:rsidRPr="0000606C">
        <w:rPr>
          <w:rFonts w:cstheme="minorHAnsi"/>
          <w:color w:val="003764"/>
          <w:sz w:val="22"/>
        </w:rPr>
        <w:t xml:space="preserve">Hrvatska turistička zajednica iz Zagreba, </w:t>
      </w:r>
      <w:proofErr w:type="spellStart"/>
      <w:r w:rsidRPr="0000606C">
        <w:rPr>
          <w:rFonts w:cstheme="minorHAnsi"/>
          <w:color w:val="003764"/>
          <w:sz w:val="22"/>
        </w:rPr>
        <w:t>Iblerov</w:t>
      </w:r>
      <w:proofErr w:type="spellEnd"/>
      <w:r w:rsidRPr="0000606C">
        <w:rPr>
          <w:rFonts w:cstheme="minorHAnsi"/>
          <w:color w:val="003764"/>
          <w:sz w:val="22"/>
        </w:rPr>
        <w:t xml:space="preserve"> trg 10/IV (u daljnjem tekstu: HTZ), pristupila je provođenju nabave za  „</w:t>
      </w:r>
      <w:r w:rsidRPr="000F7BB9">
        <w:rPr>
          <w:rFonts w:cstheme="minorHAnsi"/>
          <w:color w:val="003764"/>
          <w:sz w:val="22"/>
        </w:rPr>
        <w:t>Razvoj i stavljanje u funkciju te vizualni dizajn mobilne aplikacije uključujući razvoj korisničkog priručnika</w:t>
      </w:r>
      <w:r w:rsidRPr="0000606C">
        <w:rPr>
          <w:rFonts w:cstheme="minorHAnsi"/>
          <w:color w:val="003764"/>
          <w:sz w:val="22"/>
        </w:rPr>
        <w:t>“.</w:t>
      </w:r>
    </w:p>
    <w:p w14:paraId="6CB0CBCD" w14:textId="77777777" w:rsidR="000F7BB9" w:rsidRPr="0000606C" w:rsidRDefault="000F7BB9" w:rsidP="000F7BB9">
      <w:pPr>
        <w:ind w:left="142"/>
        <w:jc w:val="both"/>
        <w:rPr>
          <w:rFonts w:cstheme="minorHAnsi"/>
          <w:color w:val="003764"/>
          <w:sz w:val="22"/>
        </w:rPr>
      </w:pPr>
    </w:p>
    <w:p w14:paraId="44978C9A" w14:textId="6F9E4789" w:rsidR="000F7BB9" w:rsidRPr="001D063B" w:rsidRDefault="000F7BB9" w:rsidP="001D063B">
      <w:pPr>
        <w:ind w:left="142"/>
        <w:jc w:val="both"/>
        <w:rPr>
          <w:rFonts w:cs="Tahoma"/>
          <w:i/>
          <w:iCs/>
          <w:color w:val="003764"/>
        </w:rPr>
      </w:pPr>
      <w:r w:rsidRPr="0000606C">
        <w:rPr>
          <w:rFonts w:cstheme="minorHAnsi"/>
          <w:color w:val="003764"/>
          <w:sz w:val="22"/>
        </w:rPr>
        <w:t>U svrhu izrade ponude za navedeni predmet nabave HTZ je pripremio dokument</w:t>
      </w:r>
      <w:r w:rsidR="001D063B" w:rsidRPr="001D063B">
        <w:rPr>
          <w:rFonts w:cstheme="minorHAnsi"/>
          <w:color w:val="003764"/>
          <w:sz w:val="22"/>
          <w:szCs w:val="22"/>
        </w:rPr>
        <w:t xml:space="preserve"> </w:t>
      </w:r>
      <w:r w:rsidRPr="001D063B">
        <w:rPr>
          <w:rFonts w:cs="Tahoma"/>
          <w:i/>
          <w:iCs/>
          <w:color w:val="003764"/>
          <w:sz w:val="22"/>
          <w:szCs w:val="22"/>
        </w:rPr>
        <w:t>HTZ - ESF - Specifikacija mobilne aplikacije.docx</w:t>
      </w:r>
      <w:r w:rsidR="001D063B">
        <w:rPr>
          <w:rFonts w:cs="Tahoma"/>
          <w:i/>
          <w:iCs/>
          <w:color w:val="003764"/>
          <w:sz w:val="22"/>
          <w:szCs w:val="22"/>
        </w:rPr>
        <w:t>.</w:t>
      </w:r>
    </w:p>
    <w:p w14:paraId="3F074F2F" w14:textId="77777777" w:rsidR="000F7BB9" w:rsidRPr="0000606C" w:rsidRDefault="000F7BB9" w:rsidP="000F7BB9">
      <w:pPr>
        <w:ind w:left="142"/>
        <w:jc w:val="both"/>
        <w:rPr>
          <w:rFonts w:cstheme="minorHAnsi"/>
          <w:color w:val="003764"/>
          <w:sz w:val="22"/>
        </w:rPr>
      </w:pPr>
    </w:p>
    <w:p w14:paraId="16759020" w14:textId="25EC2AE2" w:rsidR="000F7BB9" w:rsidRPr="0000606C" w:rsidRDefault="000F7BB9" w:rsidP="000F7BB9">
      <w:pPr>
        <w:ind w:left="142"/>
        <w:jc w:val="both"/>
        <w:rPr>
          <w:rFonts w:cstheme="minorHAnsi"/>
          <w:color w:val="003764"/>
          <w:sz w:val="22"/>
        </w:rPr>
      </w:pPr>
      <w:r w:rsidRPr="0000606C">
        <w:rPr>
          <w:rFonts w:cstheme="minorHAnsi"/>
          <w:color w:val="003764"/>
          <w:sz w:val="22"/>
        </w:rPr>
        <w:t xml:space="preserve">Predmetni dokument smatra se </w:t>
      </w:r>
      <w:r w:rsidRPr="0000606C">
        <w:rPr>
          <w:rFonts w:cstheme="minorHAnsi"/>
          <w:b/>
          <w:color w:val="003764"/>
          <w:sz w:val="22"/>
        </w:rPr>
        <w:t xml:space="preserve">poslovnom tajnom </w:t>
      </w:r>
      <w:r w:rsidRPr="0000606C">
        <w:rPr>
          <w:rFonts w:cstheme="minorHAnsi"/>
          <w:color w:val="003764"/>
          <w:sz w:val="22"/>
        </w:rPr>
        <w:t>i dostup</w:t>
      </w:r>
      <w:r w:rsidR="001D063B">
        <w:rPr>
          <w:rFonts w:cstheme="minorHAnsi"/>
          <w:color w:val="003764"/>
          <w:sz w:val="22"/>
        </w:rPr>
        <w:t>an</w:t>
      </w:r>
      <w:r w:rsidRPr="0000606C">
        <w:rPr>
          <w:rFonts w:cstheme="minorHAnsi"/>
          <w:color w:val="003764"/>
          <w:sz w:val="22"/>
        </w:rPr>
        <w:t xml:space="preserve"> </w:t>
      </w:r>
      <w:r w:rsidR="001D063B">
        <w:rPr>
          <w:rFonts w:cstheme="minorHAnsi"/>
          <w:color w:val="003764"/>
          <w:sz w:val="22"/>
        </w:rPr>
        <w:t>je</w:t>
      </w:r>
      <w:r w:rsidRPr="0000606C">
        <w:rPr>
          <w:rFonts w:cstheme="minorHAnsi"/>
          <w:color w:val="003764"/>
          <w:sz w:val="22"/>
        </w:rPr>
        <w:t xml:space="preserve"> isključivo gospodarskim subjektima koji potpisom preuzmu obvezu čuvanja iste prema dalje određenim uvjetima.</w:t>
      </w:r>
    </w:p>
    <w:p w14:paraId="3726D984" w14:textId="77777777" w:rsidR="000F7BB9" w:rsidRPr="0000606C" w:rsidRDefault="000F7BB9" w:rsidP="000F7BB9">
      <w:pPr>
        <w:ind w:left="142"/>
        <w:jc w:val="both"/>
        <w:rPr>
          <w:rFonts w:cstheme="minorHAnsi"/>
          <w:b/>
          <w:color w:val="003764"/>
          <w:sz w:val="22"/>
        </w:rPr>
      </w:pPr>
    </w:p>
    <w:p w14:paraId="68737824" w14:textId="77777777" w:rsidR="000F7BB9" w:rsidRPr="0000606C" w:rsidRDefault="000F7BB9" w:rsidP="000F7BB9">
      <w:pPr>
        <w:ind w:left="142"/>
        <w:jc w:val="center"/>
        <w:rPr>
          <w:rFonts w:cstheme="minorHAnsi"/>
          <w:b/>
          <w:color w:val="003764"/>
          <w:sz w:val="22"/>
        </w:rPr>
      </w:pPr>
      <w:r w:rsidRPr="0000606C">
        <w:rPr>
          <w:rFonts w:cstheme="minorHAnsi"/>
          <w:b/>
          <w:color w:val="003764"/>
          <w:sz w:val="22"/>
        </w:rPr>
        <w:t>Iz navedenog razloga,</w:t>
      </w:r>
    </w:p>
    <w:p w14:paraId="30D4D917" w14:textId="77777777" w:rsidR="000F7BB9" w:rsidRPr="0000606C" w:rsidRDefault="000F7BB9" w:rsidP="000F7BB9">
      <w:pPr>
        <w:ind w:left="142"/>
        <w:jc w:val="both"/>
        <w:rPr>
          <w:rFonts w:cstheme="minorHAnsi"/>
          <w:color w:val="003764"/>
          <w:sz w:val="22"/>
        </w:rPr>
      </w:pPr>
    </w:p>
    <w:p w14:paraId="7099234A" w14:textId="77777777" w:rsidR="000F7BB9" w:rsidRPr="0000606C" w:rsidRDefault="000F7BB9" w:rsidP="000F7BB9">
      <w:pPr>
        <w:ind w:left="142"/>
        <w:jc w:val="both"/>
        <w:rPr>
          <w:rFonts w:cstheme="minorHAnsi"/>
          <w:color w:val="003764"/>
          <w:sz w:val="22"/>
        </w:rPr>
      </w:pPr>
      <w:r w:rsidRPr="0000606C">
        <w:rPr>
          <w:rFonts w:cstheme="minorHAnsi"/>
          <w:color w:val="003764"/>
          <w:sz w:val="22"/>
        </w:rPr>
        <w:t>_____________________________________________________________________</w:t>
      </w:r>
    </w:p>
    <w:p w14:paraId="3DEBC937" w14:textId="77777777" w:rsidR="000F7BB9" w:rsidRPr="0000606C" w:rsidRDefault="000F7BB9" w:rsidP="000F7BB9">
      <w:pPr>
        <w:ind w:left="142"/>
        <w:jc w:val="center"/>
        <w:rPr>
          <w:rFonts w:cstheme="minorHAnsi"/>
          <w:i/>
          <w:color w:val="003764"/>
          <w:sz w:val="22"/>
        </w:rPr>
      </w:pPr>
      <w:r w:rsidRPr="0000606C">
        <w:rPr>
          <w:rFonts w:cstheme="minorHAnsi"/>
          <w:i/>
          <w:color w:val="003764"/>
          <w:sz w:val="22"/>
        </w:rPr>
        <w:t>(ime, prezime i OIB osobe ovlaštene za zastupanje gospodarskog subjekta)</w:t>
      </w:r>
    </w:p>
    <w:p w14:paraId="19931C39" w14:textId="77777777" w:rsidR="000F7BB9" w:rsidRPr="0000606C" w:rsidRDefault="000F7BB9" w:rsidP="000F7BB9">
      <w:pPr>
        <w:ind w:left="142"/>
        <w:jc w:val="both"/>
        <w:rPr>
          <w:rFonts w:cstheme="minorHAnsi"/>
          <w:b/>
          <w:color w:val="003764"/>
          <w:sz w:val="22"/>
        </w:rPr>
      </w:pPr>
    </w:p>
    <w:p w14:paraId="3BAE76FF" w14:textId="77777777" w:rsidR="000F7BB9" w:rsidRPr="0000606C" w:rsidRDefault="000F7BB9" w:rsidP="000F7BB9">
      <w:pPr>
        <w:ind w:left="142"/>
        <w:jc w:val="center"/>
        <w:rPr>
          <w:rFonts w:cstheme="minorHAnsi"/>
          <w:b/>
          <w:color w:val="003764"/>
          <w:sz w:val="22"/>
        </w:rPr>
      </w:pPr>
      <w:r w:rsidRPr="0000606C">
        <w:rPr>
          <w:rFonts w:cstheme="minorHAnsi"/>
          <w:b/>
          <w:color w:val="003764"/>
          <w:sz w:val="22"/>
        </w:rPr>
        <w:t>kao osoba ovlaštena za zastupanje gospodarskog subjekta</w:t>
      </w:r>
    </w:p>
    <w:p w14:paraId="2F17E8A2" w14:textId="77777777" w:rsidR="000F7BB9" w:rsidRPr="0000606C" w:rsidRDefault="000F7BB9" w:rsidP="000F7BB9">
      <w:pPr>
        <w:ind w:left="142"/>
        <w:jc w:val="both"/>
        <w:rPr>
          <w:rFonts w:cstheme="minorHAnsi"/>
          <w:b/>
          <w:color w:val="003764"/>
          <w:sz w:val="22"/>
        </w:rPr>
      </w:pPr>
    </w:p>
    <w:p w14:paraId="43445A14" w14:textId="77777777" w:rsidR="000F7BB9" w:rsidRPr="0000606C" w:rsidRDefault="000F7BB9" w:rsidP="000F7BB9">
      <w:pPr>
        <w:ind w:left="142"/>
        <w:jc w:val="both"/>
        <w:rPr>
          <w:rFonts w:cstheme="minorHAnsi"/>
          <w:color w:val="003764"/>
          <w:sz w:val="22"/>
        </w:rPr>
      </w:pPr>
      <w:r w:rsidRPr="0000606C">
        <w:rPr>
          <w:rFonts w:cstheme="minorHAnsi"/>
          <w:color w:val="003764"/>
          <w:sz w:val="22"/>
        </w:rPr>
        <w:t>_____________________________________________________________________</w:t>
      </w:r>
    </w:p>
    <w:p w14:paraId="30409931" w14:textId="77777777" w:rsidR="000F7BB9" w:rsidRPr="0000606C" w:rsidRDefault="000F7BB9" w:rsidP="000F7BB9">
      <w:pPr>
        <w:ind w:left="142"/>
        <w:jc w:val="center"/>
        <w:rPr>
          <w:rFonts w:cstheme="minorHAnsi"/>
          <w:i/>
          <w:color w:val="003764"/>
          <w:sz w:val="22"/>
        </w:rPr>
      </w:pPr>
      <w:r w:rsidRPr="0000606C">
        <w:rPr>
          <w:rFonts w:cstheme="minorHAnsi"/>
          <w:i/>
          <w:color w:val="003764"/>
          <w:sz w:val="22"/>
        </w:rPr>
        <w:t>(naziv, sjedište i OIB gospodarskog subjekta)</w:t>
      </w:r>
    </w:p>
    <w:p w14:paraId="3941C42B" w14:textId="77777777" w:rsidR="000F7BB9" w:rsidRPr="0000606C" w:rsidRDefault="000F7BB9" w:rsidP="000F7BB9">
      <w:pPr>
        <w:ind w:left="142"/>
        <w:jc w:val="both"/>
        <w:rPr>
          <w:rFonts w:cstheme="minorHAnsi"/>
          <w:color w:val="003764"/>
          <w:sz w:val="22"/>
        </w:rPr>
      </w:pPr>
    </w:p>
    <w:p w14:paraId="2B0F7785" w14:textId="7E4AC8C4" w:rsidR="000F7BB9" w:rsidRPr="0000606C" w:rsidRDefault="000F7BB9" w:rsidP="000F7BB9">
      <w:pPr>
        <w:ind w:left="142"/>
        <w:jc w:val="both"/>
        <w:rPr>
          <w:rFonts w:cstheme="minorHAnsi"/>
          <w:color w:val="003764"/>
          <w:sz w:val="22"/>
        </w:rPr>
      </w:pPr>
      <w:r w:rsidRPr="0000606C">
        <w:rPr>
          <w:rFonts w:cstheme="minorHAnsi"/>
          <w:b/>
          <w:color w:val="003764"/>
          <w:sz w:val="22"/>
        </w:rPr>
        <w:t xml:space="preserve">u ime i za račun gospodarskog subjekta, </w:t>
      </w:r>
      <w:r w:rsidRPr="0000606C">
        <w:rPr>
          <w:rFonts w:cstheme="minorHAnsi"/>
          <w:color w:val="003764"/>
          <w:sz w:val="22"/>
        </w:rPr>
        <w:t xml:space="preserve">ovim putem izjavljujem da će se predmetni dokument koristiti samo u svrhu navedenu ovom Izjavom te će se isti, u skladu sa sadržajem ove Izjave, čuvati s povećanom pažnjom i odgovornošću kao poslovna tajna. </w:t>
      </w:r>
    </w:p>
    <w:p w14:paraId="0B68F140" w14:textId="77777777" w:rsidR="000F7BB9" w:rsidRPr="0000606C" w:rsidRDefault="000F7BB9" w:rsidP="000F7BB9">
      <w:pPr>
        <w:ind w:left="142"/>
        <w:jc w:val="both"/>
        <w:rPr>
          <w:rFonts w:cstheme="minorHAnsi"/>
          <w:b/>
          <w:color w:val="003764"/>
          <w:sz w:val="22"/>
        </w:rPr>
      </w:pPr>
    </w:p>
    <w:p w14:paraId="53FBE61C" w14:textId="3DE55904" w:rsidR="000F7BB9" w:rsidRPr="0000606C" w:rsidRDefault="000F7BB9" w:rsidP="000F7BB9">
      <w:pPr>
        <w:tabs>
          <w:tab w:val="num" w:pos="720"/>
        </w:tabs>
        <w:ind w:left="142"/>
        <w:jc w:val="both"/>
        <w:rPr>
          <w:rFonts w:cstheme="minorHAnsi"/>
          <w:color w:val="003764"/>
          <w:sz w:val="22"/>
        </w:rPr>
      </w:pPr>
      <w:r w:rsidRPr="0000606C">
        <w:rPr>
          <w:rFonts w:cstheme="minorHAnsi"/>
          <w:color w:val="003764"/>
          <w:sz w:val="22"/>
        </w:rPr>
        <w:t>Predmetni dokument predstavlja autorsko djelo čiji sadržaj se sukladno ovoj Izjavi smije koristiti samo, jedino i isključivo u svrhu predaje ponude za nabave za  „</w:t>
      </w:r>
      <w:r w:rsidR="002133D7" w:rsidRPr="002133D7">
        <w:rPr>
          <w:rFonts w:cstheme="minorHAnsi"/>
          <w:i/>
          <w:iCs/>
          <w:color w:val="003764"/>
          <w:sz w:val="22"/>
        </w:rPr>
        <w:t>Razvoj i stavljanje u funkciju te vizualni dizajn mobilne aplikacije uključujući razvoj korisničkog priručnika</w:t>
      </w:r>
      <w:r w:rsidRPr="0000606C">
        <w:rPr>
          <w:rFonts w:cstheme="minorHAnsi"/>
          <w:color w:val="003764"/>
          <w:sz w:val="22"/>
        </w:rPr>
        <w:t>“.</w:t>
      </w:r>
    </w:p>
    <w:p w14:paraId="01B7B36A" w14:textId="77777777" w:rsidR="000F7BB9" w:rsidRPr="0000606C" w:rsidRDefault="000F7BB9" w:rsidP="000F7BB9">
      <w:pPr>
        <w:tabs>
          <w:tab w:val="num" w:pos="720"/>
        </w:tabs>
        <w:ind w:left="142"/>
        <w:jc w:val="both"/>
        <w:rPr>
          <w:rFonts w:cstheme="minorHAnsi"/>
          <w:color w:val="003764"/>
          <w:sz w:val="22"/>
        </w:rPr>
      </w:pPr>
    </w:p>
    <w:p w14:paraId="7F6AAAEB" w14:textId="77777777" w:rsidR="000F7BB9" w:rsidRPr="0000606C" w:rsidRDefault="000F7BB9" w:rsidP="000F7BB9">
      <w:pPr>
        <w:tabs>
          <w:tab w:val="num" w:pos="720"/>
        </w:tabs>
        <w:ind w:left="142"/>
        <w:jc w:val="both"/>
        <w:rPr>
          <w:rFonts w:cstheme="minorHAnsi"/>
          <w:color w:val="003764"/>
          <w:sz w:val="22"/>
        </w:rPr>
      </w:pPr>
      <w:r w:rsidRPr="0000606C">
        <w:rPr>
          <w:rFonts w:cstheme="minorHAnsi"/>
          <w:color w:val="003764"/>
          <w:sz w:val="22"/>
        </w:rPr>
        <w:t>Gospodarski subjekt koji ovom Izjavom preuzima obvezu čuvanja poslovne tajne ne smije sadržaj predmetnog dokumenta i dobivene informacije koristiti ni za kakve druge svrhe od gore navedenih, a naročito ne smije, bez izričite pisane suglasnosti HTZ-a, isti davati na korištenje, uvid ili u vlasništvo trećim osobama, sa ili bez naknade; distribuirati u izvornom ili izvedenom obliku, sa ili bez naknade, te u istu svrhu na bilo koji način nuditi trećim osobama; reproducirati u izvornom ili izvedenom obliku, u cijelosti ili u dijelovima, na bilo koji način i bilo kojim sredstvima, sa ili bez naknade; priopćavati trećim osobama i/ili javnosti u izvornom ili izvedenom obliku, bilo kojim sredstvima, sa ili bez naknade, itd.</w:t>
      </w:r>
    </w:p>
    <w:p w14:paraId="3A2BE92B" w14:textId="77777777" w:rsidR="000F7BB9" w:rsidRPr="0000606C" w:rsidRDefault="000F7BB9" w:rsidP="000F7BB9">
      <w:pPr>
        <w:tabs>
          <w:tab w:val="num" w:pos="720"/>
        </w:tabs>
        <w:ind w:left="142"/>
        <w:jc w:val="both"/>
        <w:rPr>
          <w:rFonts w:cstheme="minorHAnsi"/>
          <w:color w:val="003764"/>
          <w:sz w:val="22"/>
        </w:rPr>
      </w:pPr>
    </w:p>
    <w:p w14:paraId="419CE17A" w14:textId="77777777" w:rsidR="000F7BB9" w:rsidRPr="0000606C" w:rsidRDefault="000F7BB9" w:rsidP="000F7BB9">
      <w:pPr>
        <w:ind w:left="142"/>
        <w:jc w:val="both"/>
        <w:rPr>
          <w:rFonts w:cstheme="minorHAnsi"/>
          <w:color w:val="003764"/>
          <w:sz w:val="22"/>
        </w:rPr>
      </w:pPr>
      <w:r w:rsidRPr="0000606C">
        <w:rPr>
          <w:rFonts w:cstheme="minorHAnsi"/>
          <w:color w:val="003764"/>
          <w:sz w:val="22"/>
        </w:rPr>
        <w:t xml:space="preserve">Gospodarski subjekt koji ovom Izjavom preuzima obvezu čuvanja poslovne tajne jamči da sadržaj preuzetog dokumenta neće koristiti i na bilo koji drugi način kojim HTZ-u nanosi izravnu ili neizravnu, materijalnu ili nematerijalnu štetu odnosno uzrokuje </w:t>
      </w:r>
      <w:proofErr w:type="spellStart"/>
      <w:r w:rsidRPr="0000606C">
        <w:rPr>
          <w:rFonts w:cstheme="minorHAnsi"/>
          <w:color w:val="003764"/>
          <w:sz w:val="22"/>
        </w:rPr>
        <w:t>izmaklu</w:t>
      </w:r>
      <w:proofErr w:type="spellEnd"/>
      <w:r w:rsidRPr="0000606C">
        <w:rPr>
          <w:rFonts w:cstheme="minorHAnsi"/>
          <w:color w:val="003764"/>
          <w:sz w:val="22"/>
        </w:rPr>
        <w:t xml:space="preserve"> dobit te da će iste štititi od dostupnosti trećim osobama.</w:t>
      </w:r>
    </w:p>
    <w:p w14:paraId="3A82CA68" w14:textId="77777777" w:rsidR="000F7BB9" w:rsidRPr="0000606C" w:rsidRDefault="000F7BB9" w:rsidP="000F7BB9">
      <w:pPr>
        <w:ind w:left="142"/>
        <w:jc w:val="both"/>
        <w:rPr>
          <w:rFonts w:cstheme="minorHAnsi"/>
          <w:color w:val="003764"/>
          <w:sz w:val="22"/>
        </w:rPr>
      </w:pPr>
    </w:p>
    <w:p w14:paraId="469BBD64" w14:textId="77777777" w:rsidR="000F7BB9" w:rsidRPr="0000606C" w:rsidRDefault="000F7BB9" w:rsidP="000F7BB9">
      <w:pPr>
        <w:tabs>
          <w:tab w:val="num" w:pos="720"/>
        </w:tabs>
        <w:ind w:left="142"/>
        <w:jc w:val="both"/>
        <w:rPr>
          <w:rFonts w:cstheme="minorHAnsi"/>
          <w:color w:val="003764"/>
          <w:sz w:val="22"/>
        </w:rPr>
      </w:pPr>
      <w:r w:rsidRPr="0000606C">
        <w:rPr>
          <w:rFonts w:cstheme="minorHAnsi"/>
          <w:color w:val="003764"/>
          <w:sz w:val="22"/>
        </w:rPr>
        <w:lastRenderedPageBreak/>
        <w:t>Gospodarski subjekt koji ovom Izjavom preuzima obvezu čuvanja poslovne tajne dužan je osigurati tajnost iste i od strane svojih zaposlenika te trećih osoba koje imaju uvid u poslovnu dokumentaciju i procese gospodarskog subjekta, a kojima je predmetni dokument dostupan ili bi na bilo koji način mogao postati dostupan prilikom obavljanja poslova za i kod gospodarskog subjekta, bez obzira traje li radni ili drugi poslovni odnos između tih osoba i gospodarskog subjekta ili je isti prestao.</w:t>
      </w:r>
    </w:p>
    <w:p w14:paraId="5FBD755A" w14:textId="77777777" w:rsidR="000F7BB9" w:rsidRPr="0000606C" w:rsidRDefault="000F7BB9" w:rsidP="000F7BB9">
      <w:pPr>
        <w:tabs>
          <w:tab w:val="num" w:pos="720"/>
        </w:tabs>
        <w:ind w:left="142"/>
        <w:jc w:val="both"/>
        <w:rPr>
          <w:rFonts w:cstheme="minorHAnsi"/>
          <w:color w:val="003764"/>
          <w:sz w:val="22"/>
        </w:rPr>
      </w:pPr>
    </w:p>
    <w:p w14:paraId="024BD73D" w14:textId="77777777" w:rsidR="000F7BB9" w:rsidRPr="0000606C" w:rsidRDefault="000F7BB9" w:rsidP="000F7BB9">
      <w:pPr>
        <w:ind w:left="142"/>
        <w:jc w:val="both"/>
        <w:rPr>
          <w:rFonts w:cstheme="minorHAnsi"/>
          <w:color w:val="003764"/>
          <w:sz w:val="22"/>
        </w:rPr>
      </w:pPr>
      <w:r w:rsidRPr="0000606C">
        <w:rPr>
          <w:rFonts w:cstheme="minorHAnsi"/>
          <w:color w:val="003764"/>
          <w:sz w:val="22"/>
        </w:rPr>
        <w:t xml:space="preserve">Gospodarski subjekt koji ovom Izjavom preuzima obvezu čuvanja poslovne tajne jamči da će poduzeti sve mjere potrebne za ispunjenje obveza preuzetih ovom Izjavom te da će HTZ-u nadoknaditi svaku izravnu ili neizravnu, materijalnu ili nematerijalnu štetu ili </w:t>
      </w:r>
      <w:proofErr w:type="spellStart"/>
      <w:r w:rsidRPr="0000606C">
        <w:rPr>
          <w:rFonts w:cstheme="minorHAnsi"/>
          <w:color w:val="003764"/>
          <w:sz w:val="22"/>
        </w:rPr>
        <w:t>izmaklu</w:t>
      </w:r>
      <w:proofErr w:type="spellEnd"/>
      <w:r w:rsidRPr="0000606C">
        <w:rPr>
          <w:rFonts w:cstheme="minorHAnsi"/>
          <w:color w:val="003764"/>
          <w:sz w:val="22"/>
        </w:rPr>
        <w:t xml:space="preserve"> dobit uzrokovanu ponašanjem koje je suprotno ovoj Izjavi i obvezama koje iz nje proizlaze.</w:t>
      </w:r>
    </w:p>
    <w:p w14:paraId="328CF4F6" w14:textId="77777777" w:rsidR="000F7BB9" w:rsidRPr="0000606C" w:rsidRDefault="000F7BB9" w:rsidP="000F7BB9">
      <w:pPr>
        <w:ind w:left="142"/>
        <w:jc w:val="both"/>
        <w:rPr>
          <w:rFonts w:cstheme="minorHAnsi"/>
          <w:color w:val="003764"/>
          <w:sz w:val="22"/>
        </w:rPr>
      </w:pPr>
    </w:p>
    <w:p w14:paraId="649E44E1" w14:textId="77777777" w:rsidR="000F7BB9" w:rsidRPr="0000606C" w:rsidRDefault="000F7BB9" w:rsidP="000F7BB9">
      <w:pPr>
        <w:ind w:left="142"/>
        <w:jc w:val="both"/>
        <w:rPr>
          <w:rFonts w:cstheme="minorHAnsi"/>
          <w:color w:val="003764"/>
          <w:sz w:val="22"/>
        </w:rPr>
      </w:pPr>
      <w:r w:rsidRPr="0000606C">
        <w:rPr>
          <w:rFonts w:cstheme="minorHAnsi"/>
          <w:color w:val="003764"/>
          <w:sz w:val="22"/>
        </w:rPr>
        <w:t>Obveza čuvanja poslovne tajne u skladu sa sadržajem ove Izjave postoji od trenutka njenog potpisivanja te preuzimanja predmetnog dokumenta pa nadalje, bez vremenskog ograničenja.</w:t>
      </w:r>
    </w:p>
    <w:p w14:paraId="26C54F78" w14:textId="77777777" w:rsidR="000F7BB9" w:rsidRPr="0000606C" w:rsidRDefault="000F7BB9" w:rsidP="000F7BB9">
      <w:pPr>
        <w:ind w:left="142"/>
        <w:jc w:val="both"/>
        <w:rPr>
          <w:rFonts w:cstheme="minorHAnsi"/>
          <w:color w:val="003764"/>
          <w:sz w:val="22"/>
        </w:rPr>
      </w:pPr>
    </w:p>
    <w:p w14:paraId="7A867F5D" w14:textId="77777777" w:rsidR="000F7BB9" w:rsidRPr="0000606C" w:rsidRDefault="000F7BB9" w:rsidP="000F7BB9">
      <w:pPr>
        <w:ind w:left="142"/>
        <w:jc w:val="both"/>
        <w:rPr>
          <w:rFonts w:cstheme="minorHAnsi"/>
          <w:color w:val="003764"/>
          <w:sz w:val="22"/>
        </w:rPr>
      </w:pPr>
      <w:r w:rsidRPr="0000606C">
        <w:rPr>
          <w:rFonts w:cstheme="minorHAnsi"/>
          <w:color w:val="003764"/>
          <w:sz w:val="22"/>
        </w:rPr>
        <w:t>U ________________, _____._____. ____. godine.</w:t>
      </w:r>
    </w:p>
    <w:p w14:paraId="14D10BA6" w14:textId="77777777" w:rsidR="000F7BB9" w:rsidRPr="0000606C" w:rsidRDefault="000F7BB9" w:rsidP="000F7BB9">
      <w:pPr>
        <w:ind w:left="142"/>
        <w:jc w:val="both"/>
        <w:rPr>
          <w:rFonts w:cstheme="minorHAnsi"/>
          <w:color w:val="003764"/>
          <w:sz w:val="22"/>
        </w:rPr>
      </w:pPr>
      <w:r w:rsidRPr="0000606C">
        <w:rPr>
          <w:rFonts w:cstheme="minorHAnsi"/>
          <w:color w:val="003764"/>
          <w:sz w:val="22"/>
        </w:rPr>
        <w:tab/>
        <w:t>(mjesto)</w:t>
      </w:r>
      <w:r w:rsidRPr="0000606C">
        <w:rPr>
          <w:rFonts w:cstheme="minorHAnsi"/>
          <w:color w:val="003764"/>
          <w:sz w:val="22"/>
        </w:rPr>
        <w:tab/>
        <w:t xml:space="preserve">        (datum)</w:t>
      </w:r>
    </w:p>
    <w:tbl>
      <w:tblPr>
        <w:tblW w:w="0" w:type="auto"/>
        <w:tblLook w:val="01E0" w:firstRow="1" w:lastRow="1" w:firstColumn="1" w:lastColumn="1" w:noHBand="0" w:noVBand="0"/>
      </w:tblPr>
      <w:tblGrid>
        <w:gridCol w:w="3207"/>
        <w:gridCol w:w="3207"/>
      </w:tblGrid>
      <w:tr w:rsidR="000F7BB9" w:rsidRPr="0000606C" w14:paraId="4D82785D" w14:textId="77777777" w:rsidTr="00091F54">
        <w:tc>
          <w:tcPr>
            <w:tcW w:w="3207" w:type="dxa"/>
            <w:shd w:val="clear" w:color="auto" w:fill="auto"/>
          </w:tcPr>
          <w:p w14:paraId="32B89255" w14:textId="77777777" w:rsidR="000F7BB9" w:rsidRPr="0000606C" w:rsidRDefault="000F7BB9" w:rsidP="00091F54">
            <w:pPr>
              <w:ind w:left="142"/>
              <w:jc w:val="both"/>
              <w:rPr>
                <w:rFonts w:cstheme="minorHAnsi"/>
                <w:color w:val="003764"/>
                <w:sz w:val="22"/>
              </w:rPr>
            </w:pPr>
          </w:p>
        </w:tc>
        <w:tc>
          <w:tcPr>
            <w:tcW w:w="3207" w:type="dxa"/>
            <w:shd w:val="clear" w:color="auto" w:fill="auto"/>
          </w:tcPr>
          <w:p w14:paraId="6DD2951A" w14:textId="77777777" w:rsidR="000F7BB9" w:rsidRPr="0000606C" w:rsidRDefault="000F7BB9" w:rsidP="00091F54">
            <w:pPr>
              <w:ind w:left="142"/>
              <w:jc w:val="both"/>
              <w:rPr>
                <w:rFonts w:cstheme="minorHAnsi"/>
                <w:color w:val="003764"/>
                <w:sz w:val="22"/>
              </w:rPr>
            </w:pPr>
            <w:r w:rsidRPr="0000606C">
              <w:rPr>
                <w:rFonts w:cstheme="minorHAnsi"/>
                <w:color w:val="003764"/>
                <w:sz w:val="22"/>
              </w:rPr>
              <w:t>Za gospodarski subjekt:</w:t>
            </w:r>
          </w:p>
          <w:p w14:paraId="42AEF890" w14:textId="77777777" w:rsidR="000F7BB9" w:rsidRPr="0000606C" w:rsidRDefault="000F7BB9" w:rsidP="00091F54">
            <w:pPr>
              <w:ind w:left="142"/>
              <w:jc w:val="both"/>
              <w:rPr>
                <w:rFonts w:cstheme="minorHAnsi"/>
                <w:color w:val="003764"/>
                <w:sz w:val="22"/>
              </w:rPr>
            </w:pPr>
          </w:p>
        </w:tc>
      </w:tr>
    </w:tbl>
    <w:p w14:paraId="21506FA3" w14:textId="77777777" w:rsidR="000F7BB9" w:rsidRPr="0000606C" w:rsidRDefault="000F7BB9" w:rsidP="000F7BB9">
      <w:pPr>
        <w:ind w:left="142"/>
        <w:jc w:val="center"/>
        <w:rPr>
          <w:rFonts w:cstheme="minorHAnsi"/>
          <w:color w:val="003764"/>
          <w:sz w:val="22"/>
        </w:rPr>
      </w:pPr>
      <w:r w:rsidRPr="0000606C">
        <w:rPr>
          <w:rFonts w:cstheme="minorHAnsi"/>
          <w:color w:val="003764"/>
          <w:sz w:val="22"/>
        </w:rPr>
        <w:t>M.P.</w:t>
      </w:r>
    </w:p>
    <w:p w14:paraId="25D7909D" w14:textId="77777777" w:rsidR="000F7BB9" w:rsidRPr="0000606C" w:rsidRDefault="000F7BB9" w:rsidP="000F7BB9">
      <w:pPr>
        <w:ind w:left="142"/>
        <w:jc w:val="center"/>
        <w:rPr>
          <w:rFonts w:cstheme="minorHAnsi"/>
          <w:color w:val="003764"/>
          <w:sz w:val="22"/>
        </w:rPr>
      </w:pPr>
    </w:p>
    <w:p w14:paraId="59D3AD0D" w14:textId="77777777" w:rsidR="000F7BB9" w:rsidRPr="0000606C" w:rsidRDefault="000F7BB9" w:rsidP="000F7BB9">
      <w:pPr>
        <w:ind w:left="142"/>
        <w:jc w:val="center"/>
        <w:rPr>
          <w:rFonts w:cstheme="minorHAnsi"/>
          <w:color w:val="003764"/>
          <w:sz w:val="22"/>
        </w:rPr>
      </w:pPr>
      <w:r w:rsidRPr="0000606C">
        <w:rPr>
          <w:rFonts w:cstheme="minorHAnsi"/>
          <w:color w:val="003764"/>
          <w:sz w:val="22"/>
        </w:rPr>
        <w:t>____________________________________</w:t>
      </w:r>
    </w:p>
    <w:p w14:paraId="28A2B9A5" w14:textId="77777777" w:rsidR="000F7BB9" w:rsidRPr="0000606C" w:rsidRDefault="000F7BB9" w:rsidP="000F7BB9">
      <w:pPr>
        <w:ind w:left="142"/>
        <w:jc w:val="center"/>
        <w:rPr>
          <w:rFonts w:cstheme="minorHAnsi"/>
          <w:color w:val="003764"/>
          <w:sz w:val="22"/>
        </w:rPr>
      </w:pPr>
      <w:r w:rsidRPr="0000606C">
        <w:rPr>
          <w:rFonts w:cstheme="minorHAnsi"/>
          <w:color w:val="003764"/>
          <w:sz w:val="22"/>
        </w:rPr>
        <w:t>Potpis osobe ovlaštene za zastupanje</w:t>
      </w:r>
    </w:p>
    <w:bookmarkEnd w:id="100"/>
    <w:p w14:paraId="05B8B454" w14:textId="77777777" w:rsidR="000F7BB9" w:rsidRPr="00980BE1" w:rsidRDefault="000F7BB9" w:rsidP="000F7BB9">
      <w:pPr>
        <w:rPr>
          <w:rFonts w:cstheme="minorHAnsi"/>
          <w:b/>
          <w:bCs/>
          <w:color w:val="003764"/>
          <w:sz w:val="22"/>
        </w:rPr>
      </w:pPr>
    </w:p>
    <w:p w14:paraId="46447A17" w14:textId="77777777" w:rsidR="00DF1C69" w:rsidRPr="001E040E" w:rsidRDefault="00DF1C69" w:rsidP="000D7FD1">
      <w:pPr>
        <w:ind w:left="142"/>
        <w:rPr>
          <w:rFonts w:ascii="Tahoma" w:hAnsi="Tahoma" w:cs="Tahoma"/>
          <w:sz w:val="20"/>
          <w:szCs w:val="22"/>
        </w:rPr>
      </w:pPr>
    </w:p>
    <w:p w14:paraId="06A2D665" w14:textId="77777777" w:rsidR="000F7BB9" w:rsidRDefault="000F7BB9" w:rsidP="00DF1C69">
      <w:pPr>
        <w:ind w:left="142"/>
        <w:rPr>
          <w:rFonts w:cstheme="minorHAnsi"/>
          <w:color w:val="003764"/>
          <w:sz w:val="22"/>
          <w:szCs w:val="22"/>
        </w:rPr>
      </w:pPr>
    </w:p>
    <w:p w14:paraId="2E787F89" w14:textId="77777777" w:rsidR="000F7BB9" w:rsidRDefault="000F7BB9" w:rsidP="00DF1C69">
      <w:pPr>
        <w:ind w:left="142"/>
        <w:rPr>
          <w:rFonts w:cstheme="minorHAnsi"/>
          <w:color w:val="003764"/>
          <w:sz w:val="22"/>
          <w:szCs w:val="22"/>
        </w:rPr>
      </w:pPr>
    </w:p>
    <w:p w14:paraId="1B68849C" w14:textId="77777777" w:rsidR="000F7BB9" w:rsidRDefault="000F7BB9" w:rsidP="00DF1C69">
      <w:pPr>
        <w:ind w:left="142"/>
        <w:rPr>
          <w:rFonts w:cstheme="minorHAnsi"/>
          <w:color w:val="003764"/>
          <w:sz w:val="22"/>
          <w:szCs w:val="22"/>
        </w:rPr>
      </w:pPr>
    </w:p>
    <w:p w14:paraId="23DAAAB5" w14:textId="77777777" w:rsidR="00130213" w:rsidRPr="001E040E" w:rsidRDefault="00130213" w:rsidP="00D624C8">
      <w:pPr>
        <w:tabs>
          <w:tab w:val="left" w:pos="7938"/>
          <w:tab w:val="right" w:pos="9356"/>
        </w:tabs>
        <w:suppressAutoHyphens/>
        <w:autoSpaceDN w:val="0"/>
        <w:ind w:left="142"/>
        <w:textAlignment w:val="baseline"/>
        <w:rPr>
          <w:rFonts w:cstheme="minorHAnsi"/>
          <w:color w:val="003764"/>
          <w:sz w:val="22"/>
          <w:szCs w:val="22"/>
        </w:rPr>
      </w:pPr>
    </w:p>
    <w:sectPr w:rsidR="00130213" w:rsidRPr="001E040E" w:rsidSect="00C47D07">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9874" w14:textId="77777777" w:rsidR="00895B63" w:rsidRDefault="00895B63">
      <w:r>
        <w:separator/>
      </w:r>
    </w:p>
  </w:endnote>
  <w:endnote w:type="continuationSeparator" w:id="0">
    <w:p w14:paraId="03EF8ACF" w14:textId="77777777" w:rsidR="00895B63" w:rsidRDefault="0089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7062" w14:textId="77777777" w:rsidR="00491232" w:rsidRDefault="00491232">
    <w:pPr>
      <w:pStyle w:val="Footer"/>
      <w:jc w:val="center"/>
    </w:pPr>
  </w:p>
  <w:sdt>
    <w:sdtPr>
      <w:id w:val="1530071058"/>
      <w:docPartObj>
        <w:docPartGallery w:val="Page Numbers (Bottom of Page)"/>
        <w:docPartUnique/>
      </w:docPartObj>
    </w:sdtPr>
    <w:sdtEndPr/>
    <w:sdtContent>
      <w:p w14:paraId="1EE02104" w14:textId="36A6D2E2" w:rsidR="00491232" w:rsidRDefault="00491232">
        <w:pPr>
          <w:pStyle w:val="Footer"/>
          <w:jc w:val="center"/>
        </w:pPr>
        <w:r>
          <w:fldChar w:fldCharType="begin"/>
        </w:r>
        <w:r>
          <w:instrText>PAGE   \* MERGEFORMAT</w:instrText>
        </w:r>
        <w:r>
          <w:fldChar w:fldCharType="separate"/>
        </w:r>
        <w:r w:rsidR="002027B4">
          <w:rPr>
            <w:noProof/>
          </w:rPr>
          <w:t>3</w:t>
        </w:r>
        <w:r>
          <w:fldChar w:fldCharType="end"/>
        </w:r>
      </w:p>
    </w:sdtContent>
  </w:sdt>
  <w:p w14:paraId="175F5FE3" w14:textId="75E6145B" w:rsidR="00491232" w:rsidRPr="002D7DFA" w:rsidRDefault="00491232" w:rsidP="002D7DFA">
    <w:pPr>
      <w:jc w:val="center"/>
      <w:rPr>
        <w:rFonts w:ascii="Calibri" w:hAnsi="Calibri" w:cs="Calibri"/>
        <w:color w:val="AEAAAA"/>
        <w:sz w:val="20"/>
        <w:szCs w:val="20"/>
      </w:rPr>
    </w:pPr>
    <w:bookmarkStart w:id="101" w:name="_Hlk61010529"/>
    <w:bookmarkStart w:id="102" w:name="_Hlk68265669"/>
    <w:bookmarkStart w:id="103" w:name="_Hlk68265670"/>
    <w:proofErr w:type="spellStart"/>
    <w:r w:rsidRPr="003570CF">
      <w:rPr>
        <w:rFonts w:ascii="Calibri" w:hAnsi="Calibri" w:cs="Calibri"/>
        <w:color w:val="AEAAAA"/>
        <w:sz w:val="20"/>
        <w:szCs w:val="20"/>
        <w:lang w:val="es-419"/>
      </w:rPr>
      <w:t>Projekt</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sufinancira</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Europska</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unija</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iz</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Europskog</w:t>
    </w:r>
    <w:proofErr w:type="spellEnd"/>
    <w:r w:rsidRPr="003570CF">
      <w:rPr>
        <w:rFonts w:ascii="Calibri" w:hAnsi="Calibri" w:cs="Calibri"/>
        <w:color w:val="AEAAAA"/>
        <w:sz w:val="20"/>
        <w:szCs w:val="20"/>
        <w:lang w:val="es-419"/>
      </w:rPr>
      <w:t xml:space="preserve"> </w:t>
    </w:r>
    <w:proofErr w:type="spellStart"/>
    <w:r w:rsidRPr="003570CF">
      <w:rPr>
        <w:rFonts w:ascii="Calibri" w:hAnsi="Calibri" w:cs="Calibri"/>
        <w:color w:val="AEAAAA"/>
        <w:sz w:val="20"/>
        <w:szCs w:val="20"/>
        <w:lang w:val="es-419"/>
      </w:rPr>
      <w:t>socijalnog</w:t>
    </w:r>
    <w:proofErr w:type="spellEnd"/>
    <w:r w:rsidRPr="003570CF">
      <w:rPr>
        <w:rFonts w:ascii="Calibri" w:hAnsi="Calibri" w:cs="Calibri"/>
        <w:color w:val="AEAAAA"/>
        <w:sz w:val="20"/>
        <w:szCs w:val="20"/>
        <w:lang w:val="es-419"/>
      </w:rPr>
      <w:t xml:space="preserve"> fonda </w:t>
    </w:r>
    <w:bookmarkEnd w:id="101"/>
    <w:bookmarkEnd w:id="102"/>
    <w:bookmarkEnd w:id="10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0D517" w14:textId="77777777" w:rsidR="00895B63" w:rsidRDefault="00895B63">
      <w:r>
        <w:separator/>
      </w:r>
    </w:p>
  </w:footnote>
  <w:footnote w:type="continuationSeparator" w:id="0">
    <w:p w14:paraId="2B4F0AB9" w14:textId="77777777" w:rsidR="00895B63" w:rsidRDefault="00895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893A" w14:textId="77777777" w:rsidR="00491232" w:rsidRDefault="00491232" w:rsidP="00CA0F11">
    <w:pPr>
      <w:pStyle w:val="Header"/>
      <w:jc w:val="center"/>
    </w:pPr>
    <w:r>
      <w:rPr>
        <w:noProof/>
      </w:rPr>
      <w:drawing>
        <wp:inline distT="0" distB="0" distL="0" distR="0" wp14:anchorId="1A4D68A9" wp14:editId="26B4EB1F">
          <wp:extent cx="5760720" cy="1037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heade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37590"/>
                  </a:xfrm>
                  <a:prstGeom prst="rect">
                    <a:avLst/>
                  </a:prstGeom>
                </pic:spPr>
              </pic:pic>
            </a:graphicData>
          </a:graphic>
        </wp:inline>
      </w:drawing>
    </w:r>
  </w:p>
  <w:p w14:paraId="2E975501" w14:textId="77777777" w:rsidR="00491232" w:rsidRDefault="00491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FF3"/>
    <w:multiLevelType w:val="multilevel"/>
    <w:tmpl w:val="1BA4ED68"/>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color w:val="003764"/>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rPr>
        <w:color w:val="00376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7260AF"/>
    <w:multiLevelType w:val="hybridMultilevel"/>
    <w:tmpl w:val="EFC4F2A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 w15:restartNumberingAfterBreak="0">
    <w:nsid w:val="08DE4F13"/>
    <w:multiLevelType w:val="hybridMultilevel"/>
    <w:tmpl w:val="A2ECD8F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 w15:restartNumberingAfterBreak="0">
    <w:nsid w:val="09E075C5"/>
    <w:multiLevelType w:val="hybridMultilevel"/>
    <w:tmpl w:val="9BDE080E"/>
    <w:lvl w:ilvl="0" w:tplc="041A0001">
      <w:start w:val="1"/>
      <w:numFmt w:val="bullet"/>
      <w:lvlText w:val=""/>
      <w:lvlJc w:val="left"/>
      <w:pPr>
        <w:ind w:left="2345" w:hanging="360"/>
      </w:pPr>
      <w:rPr>
        <w:rFonts w:ascii="Symbol" w:hAnsi="Symbol" w:hint="default"/>
      </w:rPr>
    </w:lvl>
    <w:lvl w:ilvl="1" w:tplc="041A0019" w:tentative="1">
      <w:start w:val="1"/>
      <w:numFmt w:val="lowerLetter"/>
      <w:lvlText w:val="%2."/>
      <w:lvlJc w:val="left"/>
      <w:pPr>
        <w:ind w:left="3065" w:hanging="360"/>
      </w:pPr>
    </w:lvl>
    <w:lvl w:ilvl="2" w:tplc="041A001B" w:tentative="1">
      <w:start w:val="1"/>
      <w:numFmt w:val="lowerRoman"/>
      <w:lvlText w:val="%3."/>
      <w:lvlJc w:val="right"/>
      <w:pPr>
        <w:ind w:left="3785" w:hanging="180"/>
      </w:pPr>
    </w:lvl>
    <w:lvl w:ilvl="3" w:tplc="041A000F" w:tentative="1">
      <w:start w:val="1"/>
      <w:numFmt w:val="decimal"/>
      <w:lvlText w:val="%4."/>
      <w:lvlJc w:val="left"/>
      <w:pPr>
        <w:ind w:left="4505" w:hanging="360"/>
      </w:pPr>
    </w:lvl>
    <w:lvl w:ilvl="4" w:tplc="041A0019" w:tentative="1">
      <w:start w:val="1"/>
      <w:numFmt w:val="lowerLetter"/>
      <w:lvlText w:val="%5."/>
      <w:lvlJc w:val="left"/>
      <w:pPr>
        <w:ind w:left="5225" w:hanging="360"/>
      </w:pPr>
    </w:lvl>
    <w:lvl w:ilvl="5" w:tplc="041A001B" w:tentative="1">
      <w:start w:val="1"/>
      <w:numFmt w:val="lowerRoman"/>
      <w:lvlText w:val="%6."/>
      <w:lvlJc w:val="right"/>
      <w:pPr>
        <w:ind w:left="5945" w:hanging="180"/>
      </w:pPr>
    </w:lvl>
    <w:lvl w:ilvl="6" w:tplc="041A000F" w:tentative="1">
      <w:start w:val="1"/>
      <w:numFmt w:val="decimal"/>
      <w:lvlText w:val="%7."/>
      <w:lvlJc w:val="left"/>
      <w:pPr>
        <w:ind w:left="6665" w:hanging="360"/>
      </w:pPr>
    </w:lvl>
    <w:lvl w:ilvl="7" w:tplc="041A0019" w:tentative="1">
      <w:start w:val="1"/>
      <w:numFmt w:val="lowerLetter"/>
      <w:lvlText w:val="%8."/>
      <w:lvlJc w:val="left"/>
      <w:pPr>
        <w:ind w:left="7385" w:hanging="360"/>
      </w:pPr>
    </w:lvl>
    <w:lvl w:ilvl="8" w:tplc="041A001B" w:tentative="1">
      <w:start w:val="1"/>
      <w:numFmt w:val="lowerRoman"/>
      <w:lvlText w:val="%9."/>
      <w:lvlJc w:val="right"/>
      <w:pPr>
        <w:ind w:left="8105" w:hanging="180"/>
      </w:pPr>
    </w:lvl>
  </w:abstractNum>
  <w:abstractNum w:abstractNumId="4" w15:restartNumberingAfterBreak="0">
    <w:nsid w:val="0A3F466D"/>
    <w:multiLevelType w:val="hybridMultilevel"/>
    <w:tmpl w:val="1C043C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BFE5261"/>
    <w:multiLevelType w:val="hybridMultilevel"/>
    <w:tmpl w:val="63F29A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6D1947"/>
    <w:multiLevelType w:val="hybridMultilevel"/>
    <w:tmpl w:val="EF7056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9B7BC7"/>
    <w:multiLevelType w:val="hybridMultilevel"/>
    <w:tmpl w:val="9236B282"/>
    <w:lvl w:ilvl="0" w:tplc="0409000F">
      <w:start w:val="1"/>
      <w:numFmt w:val="decimal"/>
      <w:lvlText w:val="%1."/>
      <w:lvlJc w:val="left"/>
      <w:pPr>
        <w:ind w:left="1440" w:hanging="360"/>
      </w:pPr>
    </w:lvl>
    <w:lvl w:ilvl="1" w:tplc="AE92A3D6">
      <w:start w:val="1"/>
      <w:numFmt w:val="decimal"/>
      <w:lvlText w:val="%2)"/>
      <w:lvlJc w:val="left"/>
      <w:pPr>
        <w:ind w:left="2160" w:hanging="360"/>
      </w:pPr>
      <w:rPr>
        <w:rFonts w:hint="default"/>
      </w:rPr>
    </w:lvl>
    <w:lvl w:ilvl="2" w:tplc="8544F638">
      <w:start w:val="1"/>
      <w:numFmt w:val="upperLetter"/>
      <w:lvlText w:val="%3."/>
      <w:lvlJc w:val="left"/>
      <w:pPr>
        <w:ind w:left="3060" w:hanging="360"/>
      </w:pPr>
      <w:rPr>
        <w:rFonts w:hint="default"/>
      </w:rPr>
    </w:lvl>
    <w:lvl w:ilvl="3" w:tplc="477CDC38">
      <w:numFmt w:val="bullet"/>
      <w:lvlText w:val="-"/>
      <w:lvlJc w:val="left"/>
      <w:pPr>
        <w:ind w:left="3600" w:hanging="360"/>
      </w:pPr>
      <w:rPr>
        <w:rFonts w:ascii="Calibri" w:eastAsia="Times New Roman" w:hAnsi="Calibri" w:cs="Calibri" w:hint="default"/>
      </w:rPr>
    </w:lvl>
    <w:lvl w:ilvl="4" w:tplc="C9008FCC">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FC6B58"/>
    <w:multiLevelType w:val="hybridMultilevel"/>
    <w:tmpl w:val="CA9EBB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CE2FC2"/>
    <w:multiLevelType w:val="hybridMultilevel"/>
    <w:tmpl w:val="E59670BC"/>
    <w:lvl w:ilvl="0" w:tplc="041A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17681352"/>
    <w:multiLevelType w:val="hybridMultilevel"/>
    <w:tmpl w:val="EAB0027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1" w15:restartNumberingAfterBreak="0">
    <w:nsid w:val="18507ABD"/>
    <w:multiLevelType w:val="hybridMultilevel"/>
    <w:tmpl w:val="0E5AD90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78010BD"/>
    <w:multiLevelType w:val="hybridMultilevel"/>
    <w:tmpl w:val="EDD224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C9726B"/>
    <w:multiLevelType w:val="hybridMultilevel"/>
    <w:tmpl w:val="80945350"/>
    <w:lvl w:ilvl="0" w:tplc="041A0001">
      <w:start w:val="1"/>
      <w:numFmt w:val="bullet"/>
      <w:lvlText w:val=""/>
      <w:lvlJc w:val="left"/>
      <w:pPr>
        <w:ind w:left="1854" w:hanging="360"/>
      </w:pPr>
      <w:rPr>
        <w:rFonts w:ascii="Symbol" w:hAnsi="Symbol" w:hint="default"/>
      </w:rPr>
    </w:lvl>
    <w:lvl w:ilvl="1" w:tplc="477CDC38">
      <w:numFmt w:val="bullet"/>
      <w:lvlText w:val="-"/>
      <w:lvlJc w:val="left"/>
      <w:pPr>
        <w:ind w:left="2574" w:hanging="360"/>
      </w:pPr>
      <w:rPr>
        <w:rFonts w:ascii="Calibri" w:eastAsia="Times New Roman" w:hAnsi="Calibri" w:cs="Calibri"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14" w15:restartNumberingAfterBreak="0">
    <w:nsid w:val="292A5AF3"/>
    <w:multiLevelType w:val="hybridMultilevel"/>
    <w:tmpl w:val="E84A1A92"/>
    <w:lvl w:ilvl="0" w:tplc="8544F638">
      <w:start w:val="1"/>
      <w:numFmt w:val="upperLetter"/>
      <w:lvlText w:val="%1."/>
      <w:lvlJc w:val="left"/>
      <w:pPr>
        <w:ind w:left="2689" w:hanging="360"/>
      </w:pPr>
      <w:rPr>
        <w:rFonts w:hint="default"/>
      </w:rPr>
    </w:lvl>
    <w:lvl w:ilvl="1" w:tplc="041A0019" w:tentative="1">
      <w:start w:val="1"/>
      <w:numFmt w:val="lowerLetter"/>
      <w:lvlText w:val="%2."/>
      <w:lvlJc w:val="left"/>
      <w:pPr>
        <w:ind w:left="1069" w:hanging="360"/>
      </w:pPr>
    </w:lvl>
    <w:lvl w:ilvl="2" w:tplc="041A001B" w:tentative="1">
      <w:start w:val="1"/>
      <w:numFmt w:val="lowerRoman"/>
      <w:lvlText w:val="%3."/>
      <w:lvlJc w:val="right"/>
      <w:pPr>
        <w:ind w:left="1789" w:hanging="180"/>
      </w:pPr>
    </w:lvl>
    <w:lvl w:ilvl="3" w:tplc="041A000F" w:tentative="1">
      <w:start w:val="1"/>
      <w:numFmt w:val="decimal"/>
      <w:lvlText w:val="%4."/>
      <w:lvlJc w:val="left"/>
      <w:pPr>
        <w:ind w:left="2509" w:hanging="360"/>
      </w:pPr>
    </w:lvl>
    <w:lvl w:ilvl="4" w:tplc="041A0019" w:tentative="1">
      <w:start w:val="1"/>
      <w:numFmt w:val="lowerLetter"/>
      <w:lvlText w:val="%5."/>
      <w:lvlJc w:val="left"/>
      <w:pPr>
        <w:ind w:left="3229" w:hanging="360"/>
      </w:pPr>
    </w:lvl>
    <w:lvl w:ilvl="5" w:tplc="041A001B" w:tentative="1">
      <w:start w:val="1"/>
      <w:numFmt w:val="lowerRoman"/>
      <w:lvlText w:val="%6."/>
      <w:lvlJc w:val="right"/>
      <w:pPr>
        <w:ind w:left="3949" w:hanging="180"/>
      </w:pPr>
    </w:lvl>
    <w:lvl w:ilvl="6" w:tplc="041A000F" w:tentative="1">
      <w:start w:val="1"/>
      <w:numFmt w:val="decimal"/>
      <w:lvlText w:val="%7."/>
      <w:lvlJc w:val="left"/>
      <w:pPr>
        <w:ind w:left="4669" w:hanging="360"/>
      </w:pPr>
    </w:lvl>
    <w:lvl w:ilvl="7" w:tplc="041A0019" w:tentative="1">
      <w:start w:val="1"/>
      <w:numFmt w:val="lowerLetter"/>
      <w:lvlText w:val="%8."/>
      <w:lvlJc w:val="left"/>
      <w:pPr>
        <w:ind w:left="5389" w:hanging="360"/>
      </w:pPr>
    </w:lvl>
    <w:lvl w:ilvl="8" w:tplc="041A001B" w:tentative="1">
      <w:start w:val="1"/>
      <w:numFmt w:val="lowerRoman"/>
      <w:lvlText w:val="%9."/>
      <w:lvlJc w:val="right"/>
      <w:pPr>
        <w:ind w:left="6109" w:hanging="180"/>
      </w:pPr>
    </w:lvl>
  </w:abstractNum>
  <w:abstractNum w:abstractNumId="15" w15:restartNumberingAfterBreak="0">
    <w:nsid w:val="2DFE13A8"/>
    <w:multiLevelType w:val="hybridMultilevel"/>
    <w:tmpl w:val="A41E8C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CF7AB7"/>
    <w:multiLevelType w:val="hybridMultilevel"/>
    <w:tmpl w:val="ADF65AF8"/>
    <w:lvl w:ilvl="0" w:tplc="041A0015">
      <w:start w:val="1"/>
      <w:numFmt w:val="upperLetter"/>
      <w:lvlText w:val="%1."/>
      <w:lvlJc w:val="left"/>
      <w:pPr>
        <w:ind w:left="3060" w:hanging="360"/>
      </w:pPr>
      <w:rPr>
        <w:rFonts w:hint="default"/>
      </w:rPr>
    </w:lvl>
    <w:lvl w:ilvl="1" w:tplc="041A0019" w:tentative="1">
      <w:start w:val="1"/>
      <w:numFmt w:val="lowerLetter"/>
      <w:lvlText w:val="%2."/>
      <w:lvlJc w:val="left"/>
      <w:pPr>
        <w:ind w:left="3780" w:hanging="360"/>
      </w:pPr>
    </w:lvl>
    <w:lvl w:ilvl="2" w:tplc="041A001B">
      <w:start w:val="1"/>
      <w:numFmt w:val="lowerRoman"/>
      <w:lvlText w:val="%3."/>
      <w:lvlJc w:val="right"/>
      <w:pPr>
        <w:ind w:left="4500" w:hanging="180"/>
      </w:pPr>
    </w:lvl>
    <w:lvl w:ilvl="3" w:tplc="041A000F" w:tentative="1">
      <w:start w:val="1"/>
      <w:numFmt w:val="decimal"/>
      <w:lvlText w:val="%4."/>
      <w:lvlJc w:val="left"/>
      <w:pPr>
        <w:ind w:left="5220" w:hanging="360"/>
      </w:pPr>
    </w:lvl>
    <w:lvl w:ilvl="4" w:tplc="041A0019" w:tentative="1">
      <w:start w:val="1"/>
      <w:numFmt w:val="lowerLetter"/>
      <w:lvlText w:val="%5."/>
      <w:lvlJc w:val="left"/>
      <w:pPr>
        <w:ind w:left="5940" w:hanging="360"/>
      </w:pPr>
    </w:lvl>
    <w:lvl w:ilvl="5" w:tplc="041A001B" w:tentative="1">
      <w:start w:val="1"/>
      <w:numFmt w:val="lowerRoman"/>
      <w:lvlText w:val="%6."/>
      <w:lvlJc w:val="right"/>
      <w:pPr>
        <w:ind w:left="6660" w:hanging="180"/>
      </w:pPr>
    </w:lvl>
    <w:lvl w:ilvl="6" w:tplc="041A000F" w:tentative="1">
      <w:start w:val="1"/>
      <w:numFmt w:val="decimal"/>
      <w:lvlText w:val="%7."/>
      <w:lvlJc w:val="left"/>
      <w:pPr>
        <w:ind w:left="7380" w:hanging="360"/>
      </w:pPr>
    </w:lvl>
    <w:lvl w:ilvl="7" w:tplc="041A0019" w:tentative="1">
      <w:start w:val="1"/>
      <w:numFmt w:val="lowerLetter"/>
      <w:lvlText w:val="%8."/>
      <w:lvlJc w:val="left"/>
      <w:pPr>
        <w:ind w:left="8100" w:hanging="360"/>
      </w:pPr>
    </w:lvl>
    <w:lvl w:ilvl="8" w:tplc="041A001B" w:tentative="1">
      <w:start w:val="1"/>
      <w:numFmt w:val="lowerRoman"/>
      <w:lvlText w:val="%9."/>
      <w:lvlJc w:val="right"/>
      <w:pPr>
        <w:ind w:left="8820" w:hanging="180"/>
      </w:pPr>
    </w:lvl>
  </w:abstractNum>
  <w:abstractNum w:abstractNumId="17" w15:restartNumberingAfterBreak="0">
    <w:nsid w:val="36493DBC"/>
    <w:multiLevelType w:val="hybridMultilevel"/>
    <w:tmpl w:val="3CAAC534"/>
    <w:lvl w:ilvl="0" w:tplc="0D385C74">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8FC4F1A"/>
    <w:multiLevelType w:val="hybridMultilevel"/>
    <w:tmpl w:val="AEF43C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3B062448"/>
    <w:multiLevelType w:val="multilevel"/>
    <w:tmpl w:val="4CA85D6A"/>
    <w:lvl w:ilvl="0">
      <w:start w:val="2"/>
      <w:numFmt w:val="decimal"/>
      <w:lvlText w:val="%1."/>
      <w:lvlJc w:val="left"/>
      <w:pPr>
        <w:ind w:left="360" w:hanging="360"/>
      </w:pPr>
      <w:rPr>
        <w:rFonts w:hint="default"/>
        <w:b/>
        <w:bCs w:val="0"/>
        <w:color w:val="003764"/>
      </w:rPr>
    </w:lvl>
    <w:lvl w:ilvl="1">
      <w:start w:val="1"/>
      <w:numFmt w:val="decimal"/>
      <w:lvlText w:val="%1.%2."/>
      <w:lvlJc w:val="left"/>
      <w:pPr>
        <w:ind w:left="1080" w:hanging="720"/>
      </w:pPr>
      <w:rPr>
        <w:rFonts w:hint="default"/>
        <w:b/>
        <w:bCs w:val="0"/>
        <w:color w:val="003764"/>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0E0A66"/>
    <w:multiLevelType w:val="hybridMultilevel"/>
    <w:tmpl w:val="39A4BDEC"/>
    <w:lvl w:ilvl="0" w:tplc="041A0001">
      <w:start w:val="1"/>
      <w:numFmt w:val="bullet"/>
      <w:lvlText w:val=""/>
      <w:lvlJc w:val="left"/>
      <w:pPr>
        <w:ind w:left="1212" w:hanging="360"/>
      </w:pPr>
      <w:rPr>
        <w:rFonts w:ascii="Symbol" w:hAnsi="Symbol" w:hint="default"/>
      </w:rPr>
    </w:lvl>
    <w:lvl w:ilvl="1" w:tplc="A066F460">
      <w:numFmt w:val="bullet"/>
      <w:lvlText w:val="•"/>
      <w:lvlJc w:val="left"/>
      <w:pPr>
        <w:ind w:left="2187" w:hanging="615"/>
      </w:pPr>
      <w:rPr>
        <w:rFonts w:ascii="Calibri" w:eastAsia="Times New Roman" w:hAnsi="Calibri" w:cs="Calibri"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21" w15:restartNumberingAfterBreak="0">
    <w:nsid w:val="446E63E3"/>
    <w:multiLevelType w:val="hybridMultilevel"/>
    <w:tmpl w:val="CCFA0844"/>
    <w:lvl w:ilvl="0" w:tplc="9828BD8C">
      <w:start w:val="1"/>
      <w:numFmt w:val="decimal"/>
      <w:lvlText w:val="%1."/>
      <w:lvlJc w:val="left"/>
      <w:pPr>
        <w:ind w:left="1069" w:hanging="360"/>
      </w:pPr>
      <w:rPr>
        <w:rFonts w:hint="default"/>
        <w:strike w:val="0"/>
        <w:color w:val="003764"/>
      </w:rPr>
    </w:lvl>
    <w:lvl w:ilvl="1" w:tplc="04090019">
      <w:start w:val="1"/>
      <w:numFmt w:val="lowerLetter"/>
      <w:lvlText w:val="%2."/>
      <w:lvlJc w:val="left"/>
      <w:pPr>
        <w:ind w:left="1789" w:hanging="360"/>
      </w:pPr>
    </w:lvl>
    <w:lvl w:ilvl="2" w:tplc="0D385C74">
      <w:start w:val="1"/>
      <w:numFmt w:val="upperLetter"/>
      <w:lvlText w:val="%3."/>
      <w:lvlJc w:val="left"/>
      <w:pPr>
        <w:ind w:left="2509" w:hanging="180"/>
      </w:pPr>
      <w:rPr>
        <w:b w:val="0"/>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7E90C91"/>
    <w:multiLevelType w:val="hybridMultilevel"/>
    <w:tmpl w:val="AFC80054"/>
    <w:lvl w:ilvl="0" w:tplc="041A0001">
      <w:start w:val="1"/>
      <w:numFmt w:val="bullet"/>
      <w:lvlText w:val=""/>
      <w:lvlJc w:val="left"/>
      <w:pPr>
        <w:ind w:left="2705"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50093E80"/>
    <w:multiLevelType w:val="hybridMultilevel"/>
    <w:tmpl w:val="F60CC4C6"/>
    <w:lvl w:ilvl="0" w:tplc="041A0001">
      <w:start w:val="1"/>
      <w:numFmt w:val="bullet"/>
      <w:lvlText w:val=""/>
      <w:lvlJc w:val="left"/>
      <w:pPr>
        <w:ind w:left="2061" w:hanging="360"/>
      </w:pPr>
      <w:rPr>
        <w:rFonts w:ascii="Symbol" w:hAnsi="Symbol" w:hint="default"/>
      </w:rPr>
    </w:lvl>
    <w:lvl w:ilvl="1" w:tplc="041A0003" w:tentative="1">
      <w:start w:val="1"/>
      <w:numFmt w:val="bullet"/>
      <w:lvlText w:val="o"/>
      <w:lvlJc w:val="left"/>
      <w:pPr>
        <w:ind w:left="2781" w:hanging="360"/>
      </w:pPr>
      <w:rPr>
        <w:rFonts w:ascii="Courier New" w:hAnsi="Courier New" w:cs="Courier New" w:hint="default"/>
      </w:rPr>
    </w:lvl>
    <w:lvl w:ilvl="2" w:tplc="041A0005" w:tentative="1">
      <w:start w:val="1"/>
      <w:numFmt w:val="bullet"/>
      <w:lvlText w:val=""/>
      <w:lvlJc w:val="left"/>
      <w:pPr>
        <w:ind w:left="3501" w:hanging="360"/>
      </w:pPr>
      <w:rPr>
        <w:rFonts w:ascii="Wingdings" w:hAnsi="Wingdings" w:hint="default"/>
      </w:rPr>
    </w:lvl>
    <w:lvl w:ilvl="3" w:tplc="041A0001" w:tentative="1">
      <w:start w:val="1"/>
      <w:numFmt w:val="bullet"/>
      <w:lvlText w:val=""/>
      <w:lvlJc w:val="left"/>
      <w:pPr>
        <w:ind w:left="4221" w:hanging="360"/>
      </w:pPr>
      <w:rPr>
        <w:rFonts w:ascii="Symbol" w:hAnsi="Symbol" w:hint="default"/>
      </w:rPr>
    </w:lvl>
    <w:lvl w:ilvl="4" w:tplc="041A0003" w:tentative="1">
      <w:start w:val="1"/>
      <w:numFmt w:val="bullet"/>
      <w:lvlText w:val="o"/>
      <w:lvlJc w:val="left"/>
      <w:pPr>
        <w:ind w:left="4941" w:hanging="360"/>
      </w:pPr>
      <w:rPr>
        <w:rFonts w:ascii="Courier New" w:hAnsi="Courier New" w:cs="Courier New" w:hint="default"/>
      </w:rPr>
    </w:lvl>
    <w:lvl w:ilvl="5" w:tplc="041A0005" w:tentative="1">
      <w:start w:val="1"/>
      <w:numFmt w:val="bullet"/>
      <w:lvlText w:val=""/>
      <w:lvlJc w:val="left"/>
      <w:pPr>
        <w:ind w:left="5661" w:hanging="360"/>
      </w:pPr>
      <w:rPr>
        <w:rFonts w:ascii="Wingdings" w:hAnsi="Wingdings" w:hint="default"/>
      </w:rPr>
    </w:lvl>
    <w:lvl w:ilvl="6" w:tplc="041A0001" w:tentative="1">
      <w:start w:val="1"/>
      <w:numFmt w:val="bullet"/>
      <w:lvlText w:val=""/>
      <w:lvlJc w:val="left"/>
      <w:pPr>
        <w:ind w:left="6381" w:hanging="360"/>
      </w:pPr>
      <w:rPr>
        <w:rFonts w:ascii="Symbol" w:hAnsi="Symbol" w:hint="default"/>
      </w:rPr>
    </w:lvl>
    <w:lvl w:ilvl="7" w:tplc="041A0003" w:tentative="1">
      <w:start w:val="1"/>
      <w:numFmt w:val="bullet"/>
      <w:lvlText w:val="o"/>
      <w:lvlJc w:val="left"/>
      <w:pPr>
        <w:ind w:left="7101" w:hanging="360"/>
      </w:pPr>
      <w:rPr>
        <w:rFonts w:ascii="Courier New" w:hAnsi="Courier New" w:cs="Courier New" w:hint="default"/>
      </w:rPr>
    </w:lvl>
    <w:lvl w:ilvl="8" w:tplc="041A0005" w:tentative="1">
      <w:start w:val="1"/>
      <w:numFmt w:val="bullet"/>
      <w:lvlText w:val=""/>
      <w:lvlJc w:val="left"/>
      <w:pPr>
        <w:ind w:left="7821" w:hanging="360"/>
      </w:pPr>
      <w:rPr>
        <w:rFonts w:ascii="Wingdings" w:hAnsi="Wingdings" w:hint="default"/>
      </w:rPr>
    </w:lvl>
  </w:abstractNum>
  <w:abstractNum w:abstractNumId="24" w15:restartNumberingAfterBreak="0">
    <w:nsid w:val="50ED6A79"/>
    <w:multiLevelType w:val="hybridMultilevel"/>
    <w:tmpl w:val="FD6830DE"/>
    <w:lvl w:ilvl="0" w:tplc="041A0001">
      <w:start w:val="1"/>
      <w:numFmt w:val="bullet"/>
      <w:lvlText w:val=""/>
      <w:lvlJc w:val="left"/>
      <w:pPr>
        <w:ind w:left="1854" w:hanging="360"/>
      </w:pPr>
      <w:rPr>
        <w:rFonts w:ascii="Symbol" w:hAnsi="Symbol" w:hint="default"/>
      </w:rPr>
    </w:lvl>
    <w:lvl w:ilvl="1" w:tplc="041A0003">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25" w15:restartNumberingAfterBreak="0">
    <w:nsid w:val="51782311"/>
    <w:multiLevelType w:val="hybridMultilevel"/>
    <w:tmpl w:val="F52E7FF4"/>
    <w:lvl w:ilvl="0" w:tplc="49FCB750">
      <w:numFmt w:val="bullet"/>
      <w:lvlText w:val="•"/>
      <w:lvlJc w:val="left"/>
      <w:pPr>
        <w:ind w:left="2352" w:hanging="705"/>
      </w:pPr>
      <w:rPr>
        <w:rFonts w:ascii="Calibri" w:eastAsia="Calibri" w:hAnsi="Calibri" w:cs="Calibri" w:hint="default"/>
        <w:strike w:val="0"/>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6" w15:restartNumberingAfterBreak="0">
    <w:nsid w:val="52140432"/>
    <w:multiLevelType w:val="hybridMultilevel"/>
    <w:tmpl w:val="4400036A"/>
    <w:lvl w:ilvl="0" w:tplc="041A0001">
      <w:start w:val="1"/>
      <w:numFmt w:val="bullet"/>
      <w:lvlText w:val=""/>
      <w:lvlJc w:val="left"/>
      <w:pPr>
        <w:ind w:left="2345" w:hanging="360"/>
      </w:pPr>
      <w:rPr>
        <w:rFonts w:ascii="Symbol" w:hAnsi="Symbol" w:hint="default"/>
      </w:rPr>
    </w:lvl>
    <w:lvl w:ilvl="1" w:tplc="041A0019" w:tentative="1">
      <w:start w:val="1"/>
      <w:numFmt w:val="lowerLetter"/>
      <w:lvlText w:val="%2."/>
      <w:lvlJc w:val="left"/>
      <w:pPr>
        <w:ind w:left="3065" w:hanging="360"/>
      </w:pPr>
    </w:lvl>
    <w:lvl w:ilvl="2" w:tplc="041A001B" w:tentative="1">
      <w:start w:val="1"/>
      <w:numFmt w:val="lowerRoman"/>
      <w:lvlText w:val="%3."/>
      <w:lvlJc w:val="right"/>
      <w:pPr>
        <w:ind w:left="3785" w:hanging="180"/>
      </w:pPr>
    </w:lvl>
    <w:lvl w:ilvl="3" w:tplc="041A000F" w:tentative="1">
      <w:start w:val="1"/>
      <w:numFmt w:val="decimal"/>
      <w:lvlText w:val="%4."/>
      <w:lvlJc w:val="left"/>
      <w:pPr>
        <w:ind w:left="4505" w:hanging="360"/>
      </w:pPr>
    </w:lvl>
    <w:lvl w:ilvl="4" w:tplc="041A0019" w:tentative="1">
      <w:start w:val="1"/>
      <w:numFmt w:val="lowerLetter"/>
      <w:lvlText w:val="%5."/>
      <w:lvlJc w:val="left"/>
      <w:pPr>
        <w:ind w:left="5225" w:hanging="360"/>
      </w:pPr>
    </w:lvl>
    <w:lvl w:ilvl="5" w:tplc="041A001B" w:tentative="1">
      <w:start w:val="1"/>
      <w:numFmt w:val="lowerRoman"/>
      <w:lvlText w:val="%6."/>
      <w:lvlJc w:val="right"/>
      <w:pPr>
        <w:ind w:left="5945" w:hanging="180"/>
      </w:pPr>
    </w:lvl>
    <w:lvl w:ilvl="6" w:tplc="041A000F" w:tentative="1">
      <w:start w:val="1"/>
      <w:numFmt w:val="decimal"/>
      <w:lvlText w:val="%7."/>
      <w:lvlJc w:val="left"/>
      <w:pPr>
        <w:ind w:left="6665" w:hanging="360"/>
      </w:pPr>
    </w:lvl>
    <w:lvl w:ilvl="7" w:tplc="041A0019" w:tentative="1">
      <w:start w:val="1"/>
      <w:numFmt w:val="lowerLetter"/>
      <w:lvlText w:val="%8."/>
      <w:lvlJc w:val="left"/>
      <w:pPr>
        <w:ind w:left="7385" w:hanging="360"/>
      </w:pPr>
    </w:lvl>
    <w:lvl w:ilvl="8" w:tplc="041A001B" w:tentative="1">
      <w:start w:val="1"/>
      <w:numFmt w:val="lowerRoman"/>
      <w:lvlText w:val="%9."/>
      <w:lvlJc w:val="right"/>
      <w:pPr>
        <w:ind w:left="8105" w:hanging="180"/>
      </w:pPr>
    </w:lvl>
  </w:abstractNum>
  <w:abstractNum w:abstractNumId="27" w15:restartNumberingAfterBreak="0">
    <w:nsid w:val="5782590D"/>
    <w:multiLevelType w:val="hybridMultilevel"/>
    <w:tmpl w:val="07129276"/>
    <w:lvl w:ilvl="0" w:tplc="169CC598">
      <w:start w:val="1"/>
      <w:numFmt w:val="decimal"/>
      <w:lvlText w:val="%1."/>
      <w:lvlJc w:val="left"/>
      <w:pPr>
        <w:ind w:left="1631" w:hanging="78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28" w15:restartNumberingAfterBreak="0">
    <w:nsid w:val="5A757419"/>
    <w:multiLevelType w:val="hybridMultilevel"/>
    <w:tmpl w:val="337CACCE"/>
    <w:lvl w:ilvl="0" w:tplc="0D385C74">
      <w:start w:val="1"/>
      <w:numFmt w:val="upperLetter"/>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DD6296D"/>
    <w:multiLevelType w:val="hybridMultilevel"/>
    <w:tmpl w:val="01B03C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813670C"/>
    <w:multiLevelType w:val="hybridMultilevel"/>
    <w:tmpl w:val="2654EFA0"/>
    <w:lvl w:ilvl="0" w:tplc="CB6205EA">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1" w15:restartNumberingAfterBreak="0">
    <w:nsid w:val="6C7757FC"/>
    <w:multiLevelType w:val="hybridMultilevel"/>
    <w:tmpl w:val="312CC3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122C7A"/>
    <w:multiLevelType w:val="hybridMultilevel"/>
    <w:tmpl w:val="FB36EF0E"/>
    <w:lvl w:ilvl="0" w:tplc="49FCB750">
      <w:numFmt w:val="bullet"/>
      <w:lvlText w:val="•"/>
      <w:lvlJc w:val="left"/>
      <w:pPr>
        <w:ind w:left="1927" w:hanging="705"/>
      </w:pPr>
      <w:rPr>
        <w:rFonts w:ascii="Calibri" w:eastAsia="Calibri" w:hAnsi="Calibri" w:cs="Calibri" w:hint="default"/>
        <w:strike w:val="0"/>
        <w:color w:val="auto"/>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3" w15:restartNumberingAfterBreak="0">
    <w:nsid w:val="7C4A6BFF"/>
    <w:multiLevelType w:val="hybridMultilevel"/>
    <w:tmpl w:val="41CECA42"/>
    <w:lvl w:ilvl="0" w:tplc="041A0001">
      <w:start w:val="1"/>
      <w:numFmt w:val="bullet"/>
      <w:lvlText w:val=""/>
      <w:lvlJc w:val="left"/>
      <w:pPr>
        <w:ind w:left="1854" w:hanging="360"/>
      </w:pPr>
      <w:rPr>
        <w:rFonts w:ascii="Symbol" w:hAnsi="Symbo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34" w15:restartNumberingAfterBreak="0">
    <w:nsid w:val="7CA0688E"/>
    <w:multiLevelType w:val="multilevel"/>
    <w:tmpl w:val="017A08E8"/>
    <w:lvl w:ilvl="0">
      <w:start w:val="1"/>
      <w:numFmt w:val="decimal"/>
      <w:pStyle w:val="Heading1"/>
      <w:lvlText w:val="%1"/>
      <w:lvlJc w:val="left"/>
      <w:pPr>
        <w:tabs>
          <w:tab w:val="num" w:pos="432"/>
        </w:tabs>
        <w:ind w:left="432" w:hanging="432"/>
      </w:pPr>
      <w:rPr>
        <w:sz w:val="24"/>
        <w:szCs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color w:val="000000"/>
        <w:szCs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4"/>
  </w:num>
  <w:num w:numId="2">
    <w:abstractNumId w:val="21"/>
  </w:num>
  <w:num w:numId="3">
    <w:abstractNumId w:val="0"/>
  </w:num>
  <w:num w:numId="4">
    <w:abstractNumId w:val="20"/>
  </w:num>
  <w:num w:numId="5">
    <w:abstractNumId w:val="28"/>
  </w:num>
  <w:num w:numId="6">
    <w:abstractNumId w:val="17"/>
  </w:num>
  <w:num w:numId="7">
    <w:abstractNumId w:val="18"/>
  </w:num>
  <w:num w:numId="8">
    <w:abstractNumId w:val="11"/>
  </w:num>
  <w:num w:numId="9">
    <w:abstractNumId w:val="7"/>
  </w:num>
  <w:num w:numId="10">
    <w:abstractNumId w:val="5"/>
  </w:num>
  <w:num w:numId="11">
    <w:abstractNumId w:val="19"/>
  </w:num>
  <w:num w:numId="12">
    <w:abstractNumId w:val="30"/>
  </w:num>
  <w:num w:numId="13">
    <w:abstractNumId w:val="1"/>
  </w:num>
  <w:num w:numId="14">
    <w:abstractNumId w:val="4"/>
  </w:num>
  <w:num w:numId="15">
    <w:abstractNumId w:val="25"/>
  </w:num>
  <w:num w:numId="16">
    <w:abstractNumId w:val="32"/>
  </w:num>
  <w:num w:numId="17">
    <w:abstractNumId w:val="8"/>
  </w:num>
  <w:num w:numId="18">
    <w:abstractNumId w:val="27"/>
  </w:num>
  <w:num w:numId="19">
    <w:abstractNumId w:val="10"/>
  </w:num>
  <w:num w:numId="20">
    <w:abstractNumId w:val="16"/>
  </w:num>
  <w:num w:numId="21">
    <w:abstractNumId w:val="23"/>
  </w:num>
  <w:num w:numId="22">
    <w:abstractNumId w:val="9"/>
  </w:num>
  <w:num w:numId="23">
    <w:abstractNumId w:val="24"/>
  </w:num>
  <w:num w:numId="24">
    <w:abstractNumId w:val="26"/>
  </w:num>
  <w:num w:numId="25">
    <w:abstractNumId w:val="3"/>
  </w:num>
  <w:num w:numId="26">
    <w:abstractNumId w:val="33"/>
  </w:num>
  <w:num w:numId="27">
    <w:abstractNumId w:val="13"/>
  </w:num>
  <w:num w:numId="28">
    <w:abstractNumId w:val="22"/>
  </w:num>
  <w:num w:numId="29">
    <w:abstractNumId w:val="2"/>
  </w:num>
  <w:num w:numId="30">
    <w:abstractNumId w:val="14"/>
  </w:num>
  <w:num w:numId="31">
    <w:abstractNumId w:val="15"/>
  </w:num>
  <w:num w:numId="32">
    <w:abstractNumId w:val="31"/>
  </w:num>
  <w:num w:numId="33">
    <w:abstractNumId w:val="12"/>
  </w:num>
  <w:num w:numId="34">
    <w:abstractNumId w:val="29"/>
  </w:num>
  <w:num w:numId="3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63"/>
    <w:rsid w:val="000005AC"/>
    <w:rsid w:val="00003516"/>
    <w:rsid w:val="000047BE"/>
    <w:rsid w:val="000049C2"/>
    <w:rsid w:val="000064F6"/>
    <w:rsid w:val="0000735F"/>
    <w:rsid w:val="00011040"/>
    <w:rsid w:val="00011107"/>
    <w:rsid w:val="000117B7"/>
    <w:rsid w:val="0001226C"/>
    <w:rsid w:val="00012452"/>
    <w:rsid w:val="00012965"/>
    <w:rsid w:val="000131EB"/>
    <w:rsid w:val="00013475"/>
    <w:rsid w:val="00014366"/>
    <w:rsid w:val="000158F5"/>
    <w:rsid w:val="0001644D"/>
    <w:rsid w:val="0001657A"/>
    <w:rsid w:val="00016DB4"/>
    <w:rsid w:val="00020FD1"/>
    <w:rsid w:val="00022640"/>
    <w:rsid w:val="000242D6"/>
    <w:rsid w:val="00024E2E"/>
    <w:rsid w:val="0002610B"/>
    <w:rsid w:val="000307EB"/>
    <w:rsid w:val="00030E23"/>
    <w:rsid w:val="00032833"/>
    <w:rsid w:val="0003330E"/>
    <w:rsid w:val="0003448C"/>
    <w:rsid w:val="00034E84"/>
    <w:rsid w:val="00035850"/>
    <w:rsid w:val="00035D1E"/>
    <w:rsid w:val="00036CB3"/>
    <w:rsid w:val="0004219D"/>
    <w:rsid w:val="000422D8"/>
    <w:rsid w:val="0004280F"/>
    <w:rsid w:val="000435AA"/>
    <w:rsid w:val="00044EC7"/>
    <w:rsid w:val="00045460"/>
    <w:rsid w:val="0004671D"/>
    <w:rsid w:val="00047748"/>
    <w:rsid w:val="00047BA2"/>
    <w:rsid w:val="00047DC4"/>
    <w:rsid w:val="00050673"/>
    <w:rsid w:val="00050D55"/>
    <w:rsid w:val="0005161D"/>
    <w:rsid w:val="0005247F"/>
    <w:rsid w:val="000539D1"/>
    <w:rsid w:val="000565E0"/>
    <w:rsid w:val="0005770E"/>
    <w:rsid w:val="0006011A"/>
    <w:rsid w:val="00063488"/>
    <w:rsid w:val="0006527E"/>
    <w:rsid w:val="000654F3"/>
    <w:rsid w:val="00065C62"/>
    <w:rsid w:val="00066421"/>
    <w:rsid w:val="000674CE"/>
    <w:rsid w:val="00067A19"/>
    <w:rsid w:val="00070B50"/>
    <w:rsid w:val="00071101"/>
    <w:rsid w:val="00071243"/>
    <w:rsid w:val="0007479D"/>
    <w:rsid w:val="00075B9D"/>
    <w:rsid w:val="0007649E"/>
    <w:rsid w:val="000815D9"/>
    <w:rsid w:val="000818AF"/>
    <w:rsid w:val="000821CD"/>
    <w:rsid w:val="00083504"/>
    <w:rsid w:val="00083C99"/>
    <w:rsid w:val="00084B3D"/>
    <w:rsid w:val="000856C5"/>
    <w:rsid w:val="000859DF"/>
    <w:rsid w:val="00091092"/>
    <w:rsid w:val="00091BAC"/>
    <w:rsid w:val="00091F54"/>
    <w:rsid w:val="000960CF"/>
    <w:rsid w:val="000961D0"/>
    <w:rsid w:val="000967E3"/>
    <w:rsid w:val="00096876"/>
    <w:rsid w:val="00096A59"/>
    <w:rsid w:val="000973DF"/>
    <w:rsid w:val="00097CD0"/>
    <w:rsid w:val="00097D31"/>
    <w:rsid w:val="000A2EE4"/>
    <w:rsid w:val="000A30C8"/>
    <w:rsid w:val="000A316A"/>
    <w:rsid w:val="000A37E6"/>
    <w:rsid w:val="000A4A61"/>
    <w:rsid w:val="000A5862"/>
    <w:rsid w:val="000A621E"/>
    <w:rsid w:val="000A6719"/>
    <w:rsid w:val="000A7550"/>
    <w:rsid w:val="000A79BF"/>
    <w:rsid w:val="000B09D7"/>
    <w:rsid w:val="000B19C9"/>
    <w:rsid w:val="000B2184"/>
    <w:rsid w:val="000B34EA"/>
    <w:rsid w:val="000B559D"/>
    <w:rsid w:val="000B588D"/>
    <w:rsid w:val="000B5924"/>
    <w:rsid w:val="000B650C"/>
    <w:rsid w:val="000C180B"/>
    <w:rsid w:val="000C1E42"/>
    <w:rsid w:val="000C4D2D"/>
    <w:rsid w:val="000C53EA"/>
    <w:rsid w:val="000C63C5"/>
    <w:rsid w:val="000D07D8"/>
    <w:rsid w:val="000D0871"/>
    <w:rsid w:val="000D0A49"/>
    <w:rsid w:val="000D14D8"/>
    <w:rsid w:val="000D2DA6"/>
    <w:rsid w:val="000D72D4"/>
    <w:rsid w:val="000D7FD1"/>
    <w:rsid w:val="000E020F"/>
    <w:rsid w:val="000E0E36"/>
    <w:rsid w:val="000E10DE"/>
    <w:rsid w:val="000E11C4"/>
    <w:rsid w:val="000E31C8"/>
    <w:rsid w:val="000E39B9"/>
    <w:rsid w:val="000E4140"/>
    <w:rsid w:val="000E4994"/>
    <w:rsid w:val="000E56ED"/>
    <w:rsid w:val="000E75D5"/>
    <w:rsid w:val="000F1F3C"/>
    <w:rsid w:val="000F2A0E"/>
    <w:rsid w:val="000F2B0C"/>
    <w:rsid w:val="000F3494"/>
    <w:rsid w:val="000F3B24"/>
    <w:rsid w:val="000F401C"/>
    <w:rsid w:val="000F48FD"/>
    <w:rsid w:val="000F7BB9"/>
    <w:rsid w:val="000F7E38"/>
    <w:rsid w:val="000F7FD3"/>
    <w:rsid w:val="0010056F"/>
    <w:rsid w:val="00100E0E"/>
    <w:rsid w:val="00101D20"/>
    <w:rsid w:val="00102636"/>
    <w:rsid w:val="00102A75"/>
    <w:rsid w:val="00102EE3"/>
    <w:rsid w:val="00103CCB"/>
    <w:rsid w:val="00105E59"/>
    <w:rsid w:val="0010783C"/>
    <w:rsid w:val="00110E7D"/>
    <w:rsid w:val="00112F8E"/>
    <w:rsid w:val="0011509E"/>
    <w:rsid w:val="001153CF"/>
    <w:rsid w:val="0011731B"/>
    <w:rsid w:val="00117450"/>
    <w:rsid w:val="00120482"/>
    <w:rsid w:val="00120DD2"/>
    <w:rsid w:val="00122653"/>
    <w:rsid w:val="00123486"/>
    <w:rsid w:val="00123512"/>
    <w:rsid w:val="001237CD"/>
    <w:rsid w:val="00123AAB"/>
    <w:rsid w:val="001247A6"/>
    <w:rsid w:val="00124919"/>
    <w:rsid w:val="00124DC5"/>
    <w:rsid w:val="001268EA"/>
    <w:rsid w:val="00126D2F"/>
    <w:rsid w:val="00126D3E"/>
    <w:rsid w:val="00130132"/>
    <w:rsid w:val="00130213"/>
    <w:rsid w:val="001304F5"/>
    <w:rsid w:val="001310B9"/>
    <w:rsid w:val="001327BD"/>
    <w:rsid w:val="00133A90"/>
    <w:rsid w:val="00135550"/>
    <w:rsid w:val="001364A1"/>
    <w:rsid w:val="00137690"/>
    <w:rsid w:val="001460C7"/>
    <w:rsid w:val="00147442"/>
    <w:rsid w:val="0015096F"/>
    <w:rsid w:val="00151070"/>
    <w:rsid w:val="00153913"/>
    <w:rsid w:val="00153D24"/>
    <w:rsid w:val="00155125"/>
    <w:rsid w:val="00155B3D"/>
    <w:rsid w:val="00156A7B"/>
    <w:rsid w:val="0015719E"/>
    <w:rsid w:val="00160217"/>
    <w:rsid w:val="00160C8D"/>
    <w:rsid w:val="001614F9"/>
    <w:rsid w:val="00164918"/>
    <w:rsid w:val="00164DCB"/>
    <w:rsid w:val="001651AA"/>
    <w:rsid w:val="0016531B"/>
    <w:rsid w:val="00165DEE"/>
    <w:rsid w:val="00166F43"/>
    <w:rsid w:val="00167EB1"/>
    <w:rsid w:val="00170C6B"/>
    <w:rsid w:val="00171078"/>
    <w:rsid w:val="00171145"/>
    <w:rsid w:val="001717EB"/>
    <w:rsid w:val="001718A1"/>
    <w:rsid w:val="00171F61"/>
    <w:rsid w:val="00173823"/>
    <w:rsid w:val="00173E2D"/>
    <w:rsid w:val="00174A84"/>
    <w:rsid w:val="0017608C"/>
    <w:rsid w:val="001765BD"/>
    <w:rsid w:val="00176EE3"/>
    <w:rsid w:val="00180684"/>
    <w:rsid w:val="001806A1"/>
    <w:rsid w:val="0018180B"/>
    <w:rsid w:val="00181C21"/>
    <w:rsid w:val="001822C2"/>
    <w:rsid w:val="00184298"/>
    <w:rsid w:val="00185966"/>
    <w:rsid w:val="001861D3"/>
    <w:rsid w:val="001865A5"/>
    <w:rsid w:val="00186FD5"/>
    <w:rsid w:val="00187107"/>
    <w:rsid w:val="00192BA7"/>
    <w:rsid w:val="001932DB"/>
    <w:rsid w:val="001943F2"/>
    <w:rsid w:val="0019594F"/>
    <w:rsid w:val="001969EE"/>
    <w:rsid w:val="00196E29"/>
    <w:rsid w:val="00197B48"/>
    <w:rsid w:val="001B015A"/>
    <w:rsid w:val="001B02D0"/>
    <w:rsid w:val="001B2B2E"/>
    <w:rsid w:val="001B3D13"/>
    <w:rsid w:val="001B3F59"/>
    <w:rsid w:val="001B49A6"/>
    <w:rsid w:val="001B5EF3"/>
    <w:rsid w:val="001B6673"/>
    <w:rsid w:val="001B6EDC"/>
    <w:rsid w:val="001B719D"/>
    <w:rsid w:val="001B71D4"/>
    <w:rsid w:val="001B7EB8"/>
    <w:rsid w:val="001C17FC"/>
    <w:rsid w:val="001C1CA9"/>
    <w:rsid w:val="001C2C67"/>
    <w:rsid w:val="001C2E28"/>
    <w:rsid w:val="001C35AB"/>
    <w:rsid w:val="001C38C5"/>
    <w:rsid w:val="001C458E"/>
    <w:rsid w:val="001C4EEA"/>
    <w:rsid w:val="001C5CF6"/>
    <w:rsid w:val="001C6367"/>
    <w:rsid w:val="001C6888"/>
    <w:rsid w:val="001C6E21"/>
    <w:rsid w:val="001D053C"/>
    <w:rsid w:val="001D063B"/>
    <w:rsid w:val="001D119B"/>
    <w:rsid w:val="001D2499"/>
    <w:rsid w:val="001D6151"/>
    <w:rsid w:val="001D6992"/>
    <w:rsid w:val="001D6E32"/>
    <w:rsid w:val="001D7315"/>
    <w:rsid w:val="001D7A99"/>
    <w:rsid w:val="001E040E"/>
    <w:rsid w:val="001E0D8B"/>
    <w:rsid w:val="001E12E1"/>
    <w:rsid w:val="001E20BA"/>
    <w:rsid w:val="001E224F"/>
    <w:rsid w:val="001E2F1C"/>
    <w:rsid w:val="001E56A9"/>
    <w:rsid w:val="001E59D4"/>
    <w:rsid w:val="001E5F63"/>
    <w:rsid w:val="001F0127"/>
    <w:rsid w:val="001F1884"/>
    <w:rsid w:val="001F2702"/>
    <w:rsid w:val="002005A7"/>
    <w:rsid w:val="00200804"/>
    <w:rsid w:val="00201329"/>
    <w:rsid w:val="00201C55"/>
    <w:rsid w:val="002027B4"/>
    <w:rsid w:val="002036F6"/>
    <w:rsid w:val="00206B98"/>
    <w:rsid w:val="002105B2"/>
    <w:rsid w:val="00210923"/>
    <w:rsid w:val="00210DD9"/>
    <w:rsid w:val="002115A8"/>
    <w:rsid w:val="002133D7"/>
    <w:rsid w:val="00213FF6"/>
    <w:rsid w:val="0021705E"/>
    <w:rsid w:val="00217730"/>
    <w:rsid w:val="00220150"/>
    <w:rsid w:val="00220265"/>
    <w:rsid w:val="00220F7C"/>
    <w:rsid w:val="00222A35"/>
    <w:rsid w:val="00224CA9"/>
    <w:rsid w:val="0022582F"/>
    <w:rsid w:val="002302B1"/>
    <w:rsid w:val="00230EDD"/>
    <w:rsid w:val="00231E72"/>
    <w:rsid w:val="002321DD"/>
    <w:rsid w:val="00233100"/>
    <w:rsid w:val="00234DBB"/>
    <w:rsid w:val="00235EBD"/>
    <w:rsid w:val="00236130"/>
    <w:rsid w:val="0023637E"/>
    <w:rsid w:val="00236E30"/>
    <w:rsid w:val="002404CC"/>
    <w:rsid w:val="00240FA0"/>
    <w:rsid w:val="002428E3"/>
    <w:rsid w:val="00243C27"/>
    <w:rsid w:val="0024428F"/>
    <w:rsid w:val="0024432B"/>
    <w:rsid w:val="00245B77"/>
    <w:rsid w:val="002471BA"/>
    <w:rsid w:val="00247A41"/>
    <w:rsid w:val="002501A0"/>
    <w:rsid w:val="002525F4"/>
    <w:rsid w:val="002533C1"/>
    <w:rsid w:val="00253958"/>
    <w:rsid w:val="002544B6"/>
    <w:rsid w:val="002545E3"/>
    <w:rsid w:val="00255275"/>
    <w:rsid w:val="002560E2"/>
    <w:rsid w:val="0025636E"/>
    <w:rsid w:val="002575AE"/>
    <w:rsid w:val="0026308C"/>
    <w:rsid w:val="00263297"/>
    <w:rsid w:val="002639D0"/>
    <w:rsid w:val="00263F91"/>
    <w:rsid w:val="002653EB"/>
    <w:rsid w:val="002660DF"/>
    <w:rsid w:val="0026619F"/>
    <w:rsid w:val="00266639"/>
    <w:rsid w:val="00271168"/>
    <w:rsid w:val="00271984"/>
    <w:rsid w:val="00272D80"/>
    <w:rsid w:val="00275D64"/>
    <w:rsid w:val="002760CC"/>
    <w:rsid w:val="002778BA"/>
    <w:rsid w:val="002808E6"/>
    <w:rsid w:val="00281282"/>
    <w:rsid w:val="00283F8E"/>
    <w:rsid w:val="00285708"/>
    <w:rsid w:val="00285AFC"/>
    <w:rsid w:val="00285D74"/>
    <w:rsid w:val="002903CD"/>
    <w:rsid w:val="002911DB"/>
    <w:rsid w:val="00293DC8"/>
    <w:rsid w:val="00294F54"/>
    <w:rsid w:val="00295DB7"/>
    <w:rsid w:val="00297156"/>
    <w:rsid w:val="0029738A"/>
    <w:rsid w:val="002A0907"/>
    <w:rsid w:val="002A096A"/>
    <w:rsid w:val="002A125E"/>
    <w:rsid w:val="002A2E65"/>
    <w:rsid w:val="002A4E8D"/>
    <w:rsid w:val="002A6E8C"/>
    <w:rsid w:val="002A7264"/>
    <w:rsid w:val="002A7D76"/>
    <w:rsid w:val="002B0BEA"/>
    <w:rsid w:val="002B0BF0"/>
    <w:rsid w:val="002B489F"/>
    <w:rsid w:val="002B5279"/>
    <w:rsid w:val="002B59D1"/>
    <w:rsid w:val="002B61DB"/>
    <w:rsid w:val="002B67A1"/>
    <w:rsid w:val="002B69CC"/>
    <w:rsid w:val="002C13AD"/>
    <w:rsid w:val="002C1A96"/>
    <w:rsid w:val="002C1C20"/>
    <w:rsid w:val="002C3CBE"/>
    <w:rsid w:val="002C4A2A"/>
    <w:rsid w:val="002C4F39"/>
    <w:rsid w:val="002C625D"/>
    <w:rsid w:val="002C6F18"/>
    <w:rsid w:val="002D0EE5"/>
    <w:rsid w:val="002D2630"/>
    <w:rsid w:val="002D2F98"/>
    <w:rsid w:val="002D3410"/>
    <w:rsid w:val="002D434A"/>
    <w:rsid w:val="002D4390"/>
    <w:rsid w:val="002D4C60"/>
    <w:rsid w:val="002D6056"/>
    <w:rsid w:val="002D7DFA"/>
    <w:rsid w:val="002E0422"/>
    <w:rsid w:val="002E0798"/>
    <w:rsid w:val="002E12FC"/>
    <w:rsid w:val="002E1B56"/>
    <w:rsid w:val="002E1F9D"/>
    <w:rsid w:val="002E2497"/>
    <w:rsid w:val="002E2C1E"/>
    <w:rsid w:val="002E3021"/>
    <w:rsid w:val="002E6642"/>
    <w:rsid w:val="002E6E92"/>
    <w:rsid w:val="002E7205"/>
    <w:rsid w:val="002E7301"/>
    <w:rsid w:val="002E7A33"/>
    <w:rsid w:val="002F084A"/>
    <w:rsid w:val="002F1139"/>
    <w:rsid w:val="002F2E64"/>
    <w:rsid w:val="002F3F4E"/>
    <w:rsid w:val="002F47D4"/>
    <w:rsid w:val="002F7D12"/>
    <w:rsid w:val="002F7F1F"/>
    <w:rsid w:val="0030023D"/>
    <w:rsid w:val="00303467"/>
    <w:rsid w:val="00304086"/>
    <w:rsid w:val="003044D2"/>
    <w:rsid w:val="00306ACC"/>
    <w:rsid w:val="0031010F"/>
    <w:rsid w:val="0031088F"/>
    <w:rsid w:val="00310A14"/>
    <w:rsid w:val="00311F20"/>
    <w:rsid w:val="00312DDA"/>
    <w:rsid w:val="003149BC"/>
    <w:rsid w:val="00314E54"/>
    <w:rsid w:val="003150DC"/>
    <w:rsid w:val="00315B45"/>
    <w:rsid w:val="00315D5E"/>
    <w:rsid w:val="003168C3"/>
    <w:rsid w:val="00317293"/>
    <w:rsid w:val="0031737F"/>
    <w:rsid w:val="00320E86"/>
    <w:rsid w:val="003225A3"/>
    <w:rsid w:val="003226AA"/>
    <w:rsid w:val="00323EFA"/>
    <w:rsid w:val="0032431E"/>
    <w:rsid w:val="00324644"/>
    <w:rsid w:val="003255D0"/>
    <w:rsid w:val="003275EF"/>
    <w:rsid w:val="00330407"/>
    <w:rsid w:val="00330766"/>
    <w:rsid w:val="00331220"/>
    <w:rsid w:val="003314E1"/>
    <w:rsid w:val="00331A8F"/>
    <w:rsid w:val="00331C0E"/>
    <w:rsid w:val="00333AA9"/>
    <w:rsid w:val="00335836"/>
    <w:rsid w:val="00335D12"/>
    <w:rsid w:val="00335E82"/>
    <w:rsid w:val="003371CD"/>
    <w:rsid w:val="00337E58"/>
    <w:rsid w:val="00340D05"/>
    <w:rsid w:val="0034199C"/>
    <w:rsid w:val="00342242"/>
    <w:rsid w:val="0034395B"/>
    <w:rsid w:val="00343BAB"/>
    <w:rsid w:val="00344689"/>
    <w:rsid w:val="00345F7E"/>
    <w:rsid w:val="00347A18"/>
    <w:rsid w:val="00350804"/>
    <w:rsid w:val="003532DA"/>
    <w:rsid w:val="00354B83"/>
    <w:rsid w:val="00355755"/>
    <w:rsid w:val="003557BF"/>
    <w:rsid w:val="00356F13"/>
    <w:rsid w:val="003570CF"/>
    <w:rsid w:val="0035789A"/>
    <w:rsid w:val="00360F51"/>
    <w:rsid w:val="00362A41"/>
    <w:rsid w:val="003647A3"/>
    <w:rsid w:val="00364B0C"/>
    <w:rsid w:val="00364D19"/>
    <w:rsid w:val="00364DE6"/>
    <w:rsid w:val="00364E9B"/>
    <w:rsid w:val="00367CDE"/>
    <w:rsid w:val="00367D04"/>
    <w:rsid w:val="003701DA"/>
    <w:rsid w:val="00372089"/>
    <w:rsid w:val="0037411F"/>
    <w:rsid w:val="0037415E"/>
    <w:rsid w:val="003747B7"/>
    <w:rsid w:val="00375170"/>
    <w:rsid w:val="003774E8"/>
    <w:rsid w:val="00382E47"/>
    <w:rsid w:val="00382EB3"/>
    <w:rsid w:val="00383123"/>
    <w:rsid w:val="00383EC2"/>
    <w:rsid w:val="00383F37"/>
    <w:rsid w:val="0038402B"/>
    <w:rsid w:val="003843EA"/>
    <w:rsid w:val="00386CBD"/>
    <w:rsid w:val="00390BEF"/>
    <w:rsid w:val="00391E3C"/>
    <w:rsid w:val="00392064"/>
    <w:rsid w:val="003923A2"/>
    <w:rsid w:val="003923BE"/>
    <w:rsid w:val="0039249D"/>
    <w:rsid w:val="00392A9D"/>
    <w:rsid w:val="00392B9D"/>
    <w:rsid w:val="003947F6"/>
    <w:rsid w:val="00395144"/>
    <w:rsid w:val="003A12C7"/>
    <w:rsid w:val="003A36F8"/>
    <w:rsid w:val="003A3A28"/>
    <w:rsid w:val="003A3B57"/>
    <w:rsid w:val="003A4040"/>
    <w:rsid w:val="003A5E81"/>
    <w:rsid w:val="003A6518"/>
    <w:rsid w:val="003B0C70"/>
    <w:rsid w:val="003B1159"/>
    <w:rsid w:val="003B29EA"/>
    <w:rsid w:val="003B3A6F"/>
    <w:rsid w:val="003B4094"/>
    <w:rsid w:val="003B5A7A"/>
    <w:rsid w:val="003B5A8C"/>
    <w:rsid w:val="003B684B"/>
    <w:rsid w:val="003B7CF1"/>
    <w:rsid w:val="003C2E7D"/>
    <w:rsid w:val="003C4DCF"/>
    <w:rsid w:val="003C5E2C"/>
    <w:rsid w:val="003C5F64"/>
    <w:rsid w:val="003C6950"/>
    <w:rsid w:val="003C6CE2"/>
    <w:rsid w:val="003D068D"/>
    <w:rsid w:val="003D1F03"/>
    <w:rsid w:val="003D2102"/>
    <w:rsid w:val="003D2741"/>
    <w:rsid w:val="003D2C6B"/>
    <w:rsid w:val="003D2F6D"/>
    <w:rsid w:val="003D335E"/>
    <w:rsid w:val="003D33A7"/>
    <w:rsid w:val="003D3CA6"/>
    <w:rsid w:val="003D50D1"/>
    <w:rsid w:val="003D5797"/>
    <w:rsid w:val="003D6901"/>
    <w:rsid w:val="003D6937"/>
    <w:rsid w:val="003E0977"/>
    <w:rsid w:val="003E0FC9"/>
    <w:rsid w:val="003E1664"/>
    <w:rsid w:val="003E1BEF"/>
    <w:rsid w:val="003E3DB5"/>
    <w:rsid w:val="003E40B0"/>
    <w:rsid w:val="003E4779"/>
    <w:rsid w:val="003E4E57"/>
    <w:rsid w:val="003E61B0"/>
    <w:rsid w:val="003E7FF6"/>
    <w:rsid w:val="003F142F"/>
    <w:rsid w:val="003F2E2C"/>
    <w:rsid w:val="003F496E"/>
    <w:rsid w:val="003F52DF"/>
    <w:rsid w:val="003F567A"/>
    <w:rsid w:val="003F617B"/>
    <w:rsid w:val="003F6B0B"/>
    <w:rsid w:val="003F6D3E"/>
    <w:rsid w:val="003F7856"/>
    <w:rsid w:val="0040108A"/>
    <w:rsid w:val="0040223F"/>
    <w:rsid w:val="0040332D"/>
    <w:rsid w:val="004035F4"/>
    <w:rsid w:val="00403D1C"/>
    <w:rsid w:val="00404AA8"/>
    <w:rsid w:val="00405D79"/>
    <w:rsid w:val="00406945"/>
    <w:rsid w:val="0040716C"/>
    <w:rsid w:val="00407999"/>
    <w:rsid w:val="004106B3"/>
    <w:rsid w:val="004106E2"/>
    <w:rsid w:val="00410758"/>
    <w:rsid w:val="00410A92"/>
    <w:rsid w:val="00411D61"/>
    <w:rsid w:val="004124C4"/>
    <w:rsid w:val="00414112"/>
    <w:rsid w:val="00414434"/>
    <w:rsid w:val="004145CF"/>
    <w:rsid w:val="00414998"/>
    <w:rsid w:val="00414AE8"/>
    <w:rsid w:val="00421311"/>
    <w:rsid w:val="004218AB"/>
    <w:rsid w:val="00421E5F"/>
    <w:rsid w:val="00422CAC"/>
    <w:rsid w:val="00424EFF"/>
    <w:rsid w:val="004256E5"/>
    <w:rsid w:val="00425ECF"/>
    <w:rsid w:val="00430A3D"/>
    <w:rsid w:val="004334C3"/>
    <w:rsid w:val="00434BEE"/>
    <w:rsid w:val="00434CC6"/>
    <w:rsid w:val="0043647D"/>
    <w:rsid w:val="0043686A"/>
    <w:rsid w:val="00437222"/>
    <w:rsid w:val="0043727A"/>
    <w:rsid w:val="00440F03"/>
    <w:rsid w:val="004410D2"/>
    <w:rsid w:val="00441CB5"/>
    <w:rsid w:val="004420CC"/>
    <w:rsid w:val="00442EFA"/>
    <w:rsid w:val="0044537A"/>
    <w:rsid w:val="00445410"/>
    <w:rsid w:val="00447263"/>
    <w:rsid w:val="00447E97"/>
    <w:rsid w:val="004514E7"/>
    <w:rsid w:val="004539E0"/>
    <w:rsid w:val="00454FFB"/>
    <w:rsid w:val="00455CBD"/>
    <w:rsid w:val="00455EEE"/>
    <w:rsid w:val="00456670"/>
    <w:rsid w:val="00461F0B"/>
    <w:rsid w:val="0046360A"/>
    <w:rsid w:val="00467908"/>
    <w:rsid w:val="00467C27"/>
    <w:rsid w:val="004720D1"/>
    <w:rsid w:val="004723B7"/>
    <w:rsid w:val="0047259C"/>
    <w:rsid w:val="00475654"/>
    <w:rsid w:val="004761FF"/>
    <w:rsid w:val="00476C3C"/>
    <w:rsid w:val="00476C5B"/>
    <w:rsid w:val="004777E3"/>
    <w:rsid w:val="00483968"/>
    <w:rsid w:val="0048472E"/>
    <w:rsid w:val="004860D4"/>
    <w:rsid w:val="0048644B"/>
    <w:rsid w:val="004874A7"/>
    <w:rsid w:val="004907B7"/>
    <w:rsid w:val="00491232"/>
    <w:rsid w:val="00493106"/>
    <w:rsid w:val="00493476"/>
    <w:rsid w:val="00493B9E"/>
    <w:rsid w:val="00494BAA"/>
    <w:rsid w:val="00494D01"/>
    <w:rsid w:val="00496AC1"/>
    <w:rsid w:val="00497E38"/>
    <w:rsid w:val="004A0686"/>
    <w:rsid w:val="004A13DB"/>
    <w:rsid w:val="004A1601"/>
    <w:rsid w:val="004A1652"/>
    <w:rsid w:val="004A2A7A"/>
    <w:rsid w:val="004A4009"/>
    <w:rsid w:val="004A4360"/>
    <w:rsid w:val="004A4C59"/>
    <w:rsid w:val="004A4E6E"/>
    <w:rsid w:val="004A5641"/>
    <w:rsid w:val="004A6379"/>
    <w:rsid w:val="004B0853"/>
    <w:rsid w:val="004B09E7"/>
    <w:rsid w:val="004B10B9"/>
    <w:rsid w:val="004B4E57"/>
    <w:rsid w:val="004B5056"/>
    <w:rsid w:val="004B54F6"/>
    <w:rsid w:val="004C0143"/>
    <w:rsid w:val="004C065C"/>
    <w:rsid w:val="004C0875"/>
    <w:rsid w:val="004C0BD4"/>
    <w:rsid w:val="004C0F3F"/>
    <w:rsid w:val="004C2FB0"/>
    <w:rsid w:val="004C37D5"/>
    <w:rsid w:val="004C4C21"/>
    <w:rsid w:val="004C5DCE"/>
    <w:rsid w:val="004C723E"/>
    <w:rsid w:val="004D2802"/>
    <w:rsid w:val="004D3631"/>
    <w:rsid w:val="004D549D"/>
    <w:rsid w:val="004D5B60"/>
    <w:rsid w:val="004D7B43"/>
    <w:rsid w:val="004E05B1"/>
    <w:rsid w:val="004E0642"/>
    <w:rsid w:val="004E11FC"/>
    <w:rsid w:val="004E122B"/>
    <w:rsid w:val="004E15D5"/>
    <w:rsid w:val="004E1B2C"/>
    <w:rsid w:val="004E1DA2"/>
    <w:rsid w:val="004E201A"/>
    <w:rsid w:val="004E33D2"/>
    <w:rsid w:val="004E3839"/>
    <w:rsid w:val="004E3D77"/>
    <w:rsid w:val="004E3EAE"/>
    <w:rsid w:val="004E5E98"/>
    <w:rsid w:val="004E6C6F"/>
    <w:rsid w:val="004E7556"/>
    <w:rsid w:val="004F137E"/>
    <w:rsid w:val="004F21BC"/>
    <w:rsid w:val="004F3B24"/>
    <w:rsid w:val="004F403D"/>
    <w:rsid w:val="004F431B"/>
    <w:rsid w:val="004F5538"/>
    <w:rsid w:val="004F6D6B"/>
    <w:rsid w:val="004F6F36"/>
    <w:rsid w:val="004F7016"/>
    <w:rsid w:val="004F74D3"/>
    <w:rsid w:val="004F77CA"/>
    <w:rsid w:val="004F7D7D"/>
    <w:rsid w:val="005004A4"/>
    <w:rsid w:val="0050085B"/>
    <w:rsid w:val="005014CB"/>
    <w:rsid w:val="005017EF"/>
    <w:rsid w:val="005022D5"/>
    <w:rsid w:val="00502D98"/>
    <w:rsid w:val="005033FB"/>
    <w:rsid w:val="00504707"/>
    <w:rsid w:val="005063EE"/>
    <w:rsid w:val="00510BF3"/>
    <w:rsid w:val="00510E53"/>
    <w:rsid w:val="005111F3"/>
    <w:rsid w:val="00513342"/>
    <w:rsid w:val="005138B2"/>
    <w:rsid w:val="00514863"/>
    <w:rsid w:val="00515323"/>
    <w:rsid w:val="0051576D"/>
    <w:rsid w:val="00515D6A"/>
    <w:rsid w:val="00516E5F"/>
    <w:rsid w:val="00516EA1"/>
    <w:rsid w:val="00517521"/>
    <w:rsid w:val="00517954"/>
    <w:rsid w:val="00521733"/>
    <w:rsid w:val="00522870"/>
    <w:rsid w:val="005230E8"/>
    <w:rsid w:val="005234D7"/>
    <w:rsid w:val="00530D7D"/>
    <w:rsid w:val="0053132C"/>
    <w:rsid w:val="00531587"/>
    <w:rsid w:val="0053236B"/>
    <w:rsid w:val="00533DB4"/>
    <w:rsid w:val="0053497F"/>
    <w:rsid w:val="005357F9"/>
    <w:rsid w:val="00535B21"/>
    <w:rsid w:val="005364FD"/>
    <w:rsid w:val="00536C23"/>
    <w:rsid w:val="0053706C"/>
    <w:rsid w:val="00540112"/>
    <w:rsid w:val="005406EC"/>
    <w:rsid w:val="005410B0"/>
    <w:rsid w:val="005434A1"/>
    <w:rsid w:val="00543FFE"/>
    <w:rsid w:val="00545304"/>
    <w:rsid w:val="005505A1"/>
    <w:rsid w:val="0055155D"/>
    <w:rsid w:val="00551BB0"/>
    <w:rsid w:val="00552083"/>
    <w:rsid w:val="005521CE"/>
    <w:rsid w:val="00553DA8"/>
    <w:rsid w:val="00554961"/>
    <w:rsid w:val="00554F20"/>
    <w:rsid w:val="0055627D"/>
    <w:rsid w:val="005615DA"/>
    <w:rsid w:val="005627F7"/>
    <w:rsid w:val="00564DB0"/>
    <w:rsid w:val="00565F9C"/>
    <w:rsid w:val="005661B1"/>
    <w:rsid w:val="005666DD"/>
    <w:rsid w:val="00567175"/>
    <w:rsid w:val="0057028E"/>
    <w:rsid w:val="0057292D"/>
    <w:rsid w:val="00572CFB"/>
    <w:rsid w:val="005735B7"/>
    <w:rsid w:val="00573AC6"/>
    <w:rsid w:val="0057468A"/>
    <w:rsid w:val="005748D8"/>
    <w:rsid w:val="00576B39"/>
    <w:rsid w:val="00576FB1"/>
    <w:rsid w:val="00580545"/>
    <w:rsid w:val="00580A9E"/>
    <w:rsid w:val="00581309"/>
    <w:rsid w:val="005814D5"/>
    <w:rsid w:val="00581AA8"/>
    <w:rsid w:val="00581CF7"/>
    <w:rsid w:val="00581D10"/>
    <w:rsid w:val="00582258"/>
    <w:rsid w:val="00583797"/>
    <w:rsid w:val="00586417"/>
    <w:rsid w:val="00586EF4"/>
    <w:rsid w:val="005875C0"/>
    <w:rsid w:val="005901F6"/>
    <w:rsid w:val="00590E74"/>
    <w:rsid w:val="00593C7B"/>
    <w:rsid w:val="005953BC"/>
    <w:rsid w:val="005955E2"/>
    <w:rsid w:val="00596516"/>
    <w:rsid w:val="00596B2E"/>
    <w:rsid w:val="00596C5E"/>
    <w:rsid w:val="00597798"/>
    <w:rsid w:val="005A118C"/>
    <w:rsid w:val="005A1780"/>
    <w:rsid w:val="005A23D7"/>
    <w:rsid w:val="005A2769"/>
    <w:rsid w:val="005A2AC2"/>
    <w:rsid w:val="005A46A0"/>
    <w:rsid w:val="005A4CF7"/>
    <w:rsid w:val="005A52F5"/>
    <w:rsid w:val="005A5718"/>
    <w:rsid w:val="005A6484"/>
    <w:rsid w:val="005A64F5"/>
    <w:rsid w:val="005A650B"/>
    <w:rsid w:val="005B1338"/>
    <w:rsid w:val="005B2D6C"/>
    <w:rsid w:val="005B33DA"/>
    <w:rsid w:val="005B4BAA"/>
    <w:rsid w:val="005B65AC"/>
    <w:rsid w:val="005B6E48"/>
    <w:rsid w:val="005B7311"/>
    <w:rsid w:val="005C0731"/>
    <w:rsid w:val="005C084D"/>
    <w:rsid w:val="005C0A2F"/>
    <w:rsid w:val="005C328E"/>
    <w:rsid w:val="005C3736"/>
    <w:rsid w:val="005C4979"/>
    <w:rsid w:val="005C64C7"/>
    <w:rsid w:val="005C71AF"/>
    <w:rsid w:val="005C798F"/>
    <w:rsid w:val="005D0CB1"/>
    <w:rsid w:val="005D14D8"/>
    <w:rsid w:val="005D21B5"/>
    <w:rsid w:val="005D2613"/>
    <w:rsid w:val="005D404C"/>
    <w:rsid w:val="005D407A"/>
    <w:rsid w:val="005D619B"/>
    <w:rsid w:val="005D7780"/>
    <w:rsid w:val="005E0845"/>
    <w:rsid w:val="005E1322"/>
    <w:rsid w:val="005E15CC"/>
    <w:rsid w:val="005E15EB"/>
    <w:rsid w:val="005E407C"/>
    <w:rsid w:val="005E42AC"/>
    <w:rsid w:val="005E4A6F"/>
    <w:rsid w:val="005E4B89"/>
    <w:rsid w:val="005E7AB8"/>
    <w:rsid w:val="005F0332"/>
    <w:rsid w:val="005F0B81"/>
    <w:rsid w:val="005F268C"/>
    <w:rsid w:val="005F2A56"/>
    <w:rsid w:val="005F4960"/>
    <w:rsid w:val="006004F4"/>
    <w:rsid w:val="0060350F"/>
    <w:rsid w:val="00603A97"/>
    <w:rsid w:val="0060468F"/>
    <w:rsid w:val="00605096"/>
    <w:rsid w:val="0060526B"/>
    <w:rsid w:val="00606DB5"/>
    <w:rsid w:val="00606E47"/>
    <w:rsid w:val="006075C2"/>
    <w:rsid w:val="006139EC"/>
    <w:rsid w:val="00613ADA"/>
    <w:rsid w:val="00615FC2"/>
    <w:rsid w:val="006164ED"/>
    <w:rsid w:val="00616A4C"/>
    <w:rsid w:val="00616D7D"/>
    <w:rsid w:val="0061781C"/>
    <w:rsid w:val="00620699"/>
    <w:rsid w:val="00621221"/>
    <w:rsid w:val="00621389"/>
    <w:rsid w:val="00621FCD"/>
    <w:rsid w:val="00624799"/>
    <w:rsid w:val="00624E84"/>
    <w:rsid w:val="00625208"/>
    <w:rsid w:val="00625818"/>
    <w:rsid w:val="00626E38"/>
    <w:rsid w:val="00627632"/>
    <w:rsid w:val="00630ADC"/>
    <w:rsid w:val="00634292"/>
    <w:rsid w:val="00635634"/>
    <w:rsid w:val="006357BC"/>
    <w:rsid w:val="00635C18"/>
    <w:rsid w:val="00637D5E"/>
    <w:rsid w:val="00640422"/>
    <w:rsid w:val="006413BC"/>
    <w:rsid w:val="00641450"/>
    <w:rsid w:val="006416FD"/>
    <w:rsid w:val="00641DE2"/>
    <w:rsid w:val="00642F5E"/>
    <w:rsid w:val="00643C81"/>
    <w:rsid w:val="006457BD"/>
    <w:rsid w:val="00645A5B"/>
    <w:rsid w:val="00646A0C"/>
    <w:rsid w:val="00646E01"/>
    <w:rsid w:val="00647927"/>
    <w:rsid w:val="006512BD"/>
    <w:rsid w:val="00651423"/>
    <w:rsid w:val="00651868"/>
    <w:rsid w:val="00651A4F"/>
    <w:rsid w:val="00651B3D"/>
    <w:rsid w:val="0065229B"/>
    <w:rsid w:val="006524B0"/>
    <w:rsid w:val="006528AE"/>
    <w:rsid w:val="006532DE"/>
    <w:rsid w:val="00654EDD"/>
    <w:rsid w:val="006554F1"/>
    <w:rsid w:val="00655D7F"/>
    <w:rsid w:val="006567B2"/>
    <w:rsid w:val="00656865"/>
    <w:rsid w:val="00656DEB"/>
    <w:rsid w:val="00657F43"/>
    <w:rsid w:val="00660D0B"/>
    <w:rsid w:val="00661343"/>
    <w:rsid w:val="00661BCC"/>
    <w:rsid w:val="00661C7C"/>
    <w:rsid w:val="00662F30"/>
    <w:rsid w:val="0066413B"/>
    <w:rsid w:val="00664BCA"/>
    <w:rsid w:val="00665C04"/>
    <w:rsid w:val="0067003A"/>
    <w:rsid w:val="00670BBF"/>
    <w:rsid w:val="00670DCB"/>
    <w:rsid w:val="006726AD"/>
    <w:rsid w:val="0067370D"/>
    <w:rsid w:val="0067565A"/>
    <w:rsid w:val="0067565C"/>
    <w:rsid w:val="006761D4"/>
    <w:rsid w:val="0067650F"/>
    <w:rsid w:val="00677553"/>
    <w:rsid w:val="00680CC3"/>
    <w:rsid w:val="00680E37"/>
    <w:rsid w:val="0068158B"/>
    <w:rsid w:val="006821B8"/>
    <w:rsid w:val="006822D4"/>
    <w:rsid w:val="00682913"/>
    <w:rsid w:val="006838CE"/>
    <w:rsid w:val="00683C07"/>
    <w:rsid w:val="00684815"/>
    <w:rsid w:val="006854E6"/>
    <w:rsid w:val="006855AC"/>
    <w:rsid w:val="00686145"/>
    <w:rsid w:val="00687197"/>
    <w:rsid w:val="00687A9C"/>
    <w:rsid w:val="0069048F"/>
    <w:rsid w:val="00691026"/>
    <w:rsid w:val="00691E6C"/>
    <w:rsid w:val="006922E1"/>
    <w:rsid w:val="00692C0F"/>
    <w:rsid w:val="00692ED1"/>
    <w:rsid w:val="006934F8"/>
    <w:rsid w:val="00693AE7"/>
    <w:rsid w:val="00693E0D"/>
    <w:rsid w:val="00693F14"/>
    <w:rsid w:val="00695C5B"/>
    <w:rsid w:val="00695E51"/>
    <w:rsid w:val="006960D3"/>
    <w:rsid w:val="00696CE5"/>
    <w:rsid w:val="0069771B"/>
    <w:rsid w:val="006A00D1"/>
    <w:rsid w:val="006A0358"/>
    <w:rsid w:val="006A1515"/>
    <w:rsid w:val="006A2287"/>
    <w:rsid w:val="006A3DCC"/>
    <w:rsid w:val="006A4AA2"/>
    <w:rsid w:val="006A5DF7"/>
    <w:rsid w:val="006A6B8A"/>
    <w:rsid w:val="006A7DC1"/>
    <w:rsid w:val="006A7E04"/>
    <w:rsid w:val="006B17B7"/>
    <w:rsid w:val="006B1C3C"/>
    <w:rsid w:val="006B2277"/>
    <w:rsid w:val="006B36E9"/>
    <w:rsid w:val="006B4B79"/>
    <w:rsid w:val="006B73BF"/>
    <w:rsid w:val="006B7D2F"/>
    <w:rsid w:val="006C09C4"/>
    <w:rsid w:val="006C0B6A"/>
    <w:rsid w:val="006C14BB"/>
    <w:rsid w:val="006C2BBD"/>
    <w:rsid w:val="006C723F"/>
    <w:rsid w:val="006D0002"/>
    <w:rsid w:val="006D091F"/>
    <w:rsid w:val="006D1EDF"/>
    <w:rsid w:val="006D2300"/>
    <w:rsid w:val="006D55F6"/>
    <w:rsid w:val="006D5E5D"/>
    <w:rsid w:val="006D69AC"/>
    <w:rsid w:val="006D6A02"/>
    <w:rsid w:val="006D6CD8"/>
    <w:rsid w:val="006D74A9"/>
    <w:rsid w:val="006D7ACD"/>
    <w:rsid w:val="006E0CB2"/>
    <w:rsid w:val="006E491F"/>
    <w:rsid w:val="006E4C2B"/>
    <w:rsid w:val="006E5F0D"/>
    <w:rsid w:val="006E745A"/>
    <w:rsid w:val="006F15EE"/>
    <w:rsid w:val="006F1881"/>
    <w:rsid w:val="006F3AC2"/>
    <w:rsid w:val="006F3FAF"/>
    <w:rsid w:val="006F7225"/>
    <w:rsid w:val="006F7A47"/>
    <w:rsid w:val="007000A5"/>
    <w:rsid w:val="00700A98"/>
    <w:rsid w:val="007010E0"/>
    <w:rsid w:val="007032A0"/>
    <w:rsid w:val="007036DA"/>
    <w:rsid w:val="00704506"/>
    <w:rsid w:val="00704969"/>
    <w:rsid w:val="00705948"/>
    <w:rsid w:val="0070713B"/>
    <w:rsid w:val="00707855"/>
    <w:rsid w:val="00707DEF"/>
    <w:rsid w:val="00710AAF"/>
    <w:rsid w:val="00710B15"/>
    <w:rsid w:val="007114C4"/>
    <w:rsid w:val="0071182A"/>
    <w:rsid w:val="0071189D"/>
    <w:rsid w:val="00712B28"/>
    <w:rsid w:val="00714EC6"/>
    <w:rsid w:val="007159CF"/>
    <w:rsid w:val="007207C2"/>
    <w:rsid w:val="00720FF5"/>
    <w:rsid w:val="0072239A"/>
    <w:rsid w:val="00722787"/>
    <w:rsid w:val="00722849"/>
    <w:rsid w:val="00722CF9"/>
    <w:rsid w:val="0072477E"/>
    <w:rsid w:val="00724A53"/>
    <w:rsid w:val="00724B03"/>
    <w:rsid w:val="00725148"/>
    <w:rsid w:val="00725308"/>
    <w:rsid w:val="0072710F"/>
    <w:rsid w:val="007310E1"/>
    <w:rsid w:val="00734413"/>
    <w:rsid w:val="007352EF"/>
    <w:rsid w:val="00736C56"/>
    <w:rsid w:val="00737357"/>
    <w:rsid w:val="00740135"/>
    <w:rsid w:val="0074037D"/>
    <w:rsid w:val="00740DA6"/>
    <w:rsid w:val="00740E72"/>
    <w:rsid w:val="007421BE"/>
    <w:rsid w:val="007422A4"/>
    <w:rsid w:val="0074467B"/>
    <w:rsid w:val="00744ACE"/>
    <w:rsid w:val="00745719"/>
    <w:rsid w:val="0074651E"/>
    <w:rsid w:val="00746C10"/>
    <w:rsid w:val="00746E81"/>
    <w:rsid w:val="00746FAD"/>
    <w:rsid w:val="00747426"/>
    <w:rsid w:val="00747C75"/>
    <w:rsid w:val="00751F12"/>
    <w:rsid w:val="00752C41"/>
    <w:rsid w:val="00753879"/>
    <w:rsid w:val="00756248"/>
    <w:rsid w:val="007573B6"/>
    <w:rsid w:val="007601EB"/>
    <w:rsid w:val="00761372"/>
    <w:rsid w:val="00761E18"/>
    <w:rsid w:val="007637B9"/>
    <w:rsid w:val="00763EC4"/>
    <w:rsid w:val="007642B7"/>
    <w:rsid w:val="00765FBB"/>
    <w:rsid w:val="007664F4"/>
    <w:rsid w:val="00767A69"/>
    <w:rsid w:val="00767BFB"/>
    <w:rsid w:val="007710DA"/>
    <w:rsid w:val="00773FA6"/>
    <w:rsid w:val="00773FEC"/>
    <w:rsid w:val="007747BF"/>
    <w:rsid w:val="00774EAE"/>
    <w:rsid w:val="0077633D"/>
    <w:rsid w:val="00776C78"/>
    <w:rsid w:val="00780051"/>
    <w:rsid w:val="007801CA"/>
    <w:rsid w:val="00780855"/>
    <w:rsid w:val="007809AD"/>
    <w:rsid w:val="00781297"/>
    <w:rsid w:val="007818CE"/>
    <w:rsid w:val="0078196C"/>
    <w:rsid w:val="00781BC6"/>
    <w:rsid w:val="007820EC"/>
    <w:rsid w:val="0078362E"/>
    <w:rsid w:val="00783F36"/>
    <w:rsid w:val="007842EB"/>
    <w:rsid w:val="00784C99"/>
    <w:rsid w:val="007853E8"/>
    <w:rsid w:val="00786A62"/>
    <w:rsid w:val="0078777B"/>
    <w:rsid w:val="00787907"/>
    <w:rsid w:val="007879E6"/>
    <w:rsid w:val="00787D19"/>
    <w:rsid w:val="0079067B"/>
    <w:rsid w:val="00790829"/>
    <w:rsid w:val="007913E2"/>
    <w:rsid w:val="00791B30"/>
    <w:rsid w:val="00791B40"/>
    <w:rsid w:val="00792A38"/>
    <w:rsid w:val="00793108"/>
    <w:rsid w:val="00793EA9"/>
    <w:rsid w:val="00794E55"/>
    <w:rsid w:val="00795574"/>
    <w:rsid w:val="00795773"/>
    <w:rsid w:val="00795791"/>
    <w:rsid w:val="00795B56"/>
    <w:rsid w:val="007A06F4"/>
    <w:rsid w:val="007A0769"/>
    <w:rsid w:val="007A0A42"/>
    <w:rsid w:val="007A3135"/>
    <w:rsid w:val="007A35FD"/>
    <w:rsid w:val="007A3CCA"/>
    <w:rsid w:val="007A488D"/>
    <w:rsid w:val="007A5B44"/>
    <w:rsid w:val="007A6A5B"/>
    <w:rsid w:val="007A6B21"/>
    <w:rsid w:val="007A6B4A"/>
    <w:rsid w:val="007A6F1C"/>
    <w:rsid w:val="007B06BE"/>
    <w:rsid w:val="007B0BC7"/>
    <w:rsid w:val="007B0C6B"/>
    <w:rsid w:val="007B0E9A"/>
    <w:rsid w:val="007B28AF"/>
    <w:rsid w:val="007B2AE4"/>
    <w:rsid w:val="007B3186"/>
    <w:rsid w:val="007B560D"/>
    <w:rsid w:val="007B5A07"/>
    <w:rsid w:val="007B5BB5"/>
    <w:rsid w:val="007B60C1"/>
    <w:rsid w:val="007B654D"/>
    <w:rsid w:val="007B6EFE"/>
    <w:rsid w:val="007C02BA"/>
    <w:rsid w:val="007C038C"/>
    <w:rsid w:val="007C0458"/>
    <w:rsid w:val="007C0950"/>
    <w:rsid w:val="007C238A"/>
    <w:rsid w:val="007C2DE3"/>
    <w:rsid w:val="007C3C77"/>
    <w:rsid w:val="007C449D"/>
    <w:rsid w:val="007C463A"/>
    <w:rsid w:val="007C4E60"/>
    <w:rsid w:val="007C613A"/>
    <w:rsid w:val="007C7D15"/>
    <w:rsid w:val="007D0E25"/>
    <w:rsid w:val="007D1CF6"/>
    <w:rsid w:val="007D2A29"/>
    <w:rsid w:val="007D3E26"/>
    <w:rsid w:val="007D4289"/>
    <w:rsid w:val="007D44F7"/>
    <w:rsid w:val="007D48A7"/>
    <w:rsid w:val="007D4F50"/>
    <w:rsid w:val="007D5352"/>
    <w:rsid w:val="007E0882"/>
    <w:rsid w:val="007E0F28"/>
    <w:rsid w:val="007E11AA"/>
    <w:rsid w:val="007E174E"/>
    <w:rsid w:val="007E2152"/>
    <w:rsid w:val="007E2870"/>
    <w:rsid w:val="007E6281"/>
    <w:rsid w:val="007E6568"/>
    <w:rsid w:val="007F29EC"/>
    <w:rsid w:val="007F5440"/>
    <w:rsid w:val="007F6258"/>
    <w:rsid w:val="00800ABB"/>
    <w:rsid w:val="00800D3B"/>
    <w:rsid w:val="0080102F"/>
    <w:rsid w:val="00801065"/>
    <w:rsid w:val="00802427"/>
    <w:rsid w:val="008033E2"/>
    <w:rsid w:val="00804206"/>
    <w:rsid w:val="00804FDF"/>
    <w:rsid w:val="00805040"/>
    <w:rsid w:val="00806C40"/>
    <w:rsid w:val="00806E61"/>
    <w:rsid w:val="00807099"/>
    <w:rsid w:val="00807E85"/>
    <w:rsid w:val="00810341"/>
    <w:rsid w:val="00813024"/>
    <w:rsid w:val="00815198"/>
    <w:rsid w:val="00816641"/>
    <w:rsid w:val="00816B30"/>
    <w:rsid w:val="00816F39"/>
    <w:rsid w:val="008177EE"/>
    <w:rsid w:val="00817DFB"/>
    <w:rsid w:val="00820926"/>
    <w:rsid w:val="0082124B"/>
    <w:rsid w:val="00821C5D"/>
    <w:rsid w:val="00822539"/>
    <w:rsid w:val="00822B08"/>
    <w:rsid w:val="0082347E"/>
    <w:rsid w:val="0082447E"/>
    <w:rsid w:val="00824A46"/>
    <w:rsid w:val="0082676D"/>
    <w:rsid w:val="00826DC7"/>
    <w:rsid w:val="00827087"/>
    <w:rsid w:val="0082726D"/>
    <w:rsid w:val="00827E21"/>
    <w:rsid w:val="008302AF"/>
    <w:rsid w:val="008306DD"/>
    <w:rsid w:val="00830BA3"/>
    <w:rsid w:val="00832892"/>
    <w:rsid w:val="00833022"/>
    <w:rsid w:val="00833813"/>
    <w:rsid w:val="00833C10"/>
    <w:rsid w:val="00835D2E"/>
    <w:rsid w:val="00835D96"/>
    <w:rsid w:val="008360A7"/>
    <w:rsid w:val="00836602"/>
    <w:rsid w:val="00836C32"/>
    <w:rsid w:val="00836FE6"/>
    <w:rsid w:val="00840F25"/>
    <w:rsid w:val="00842067"/>
    <w:rsid w:val="00843C8E"/>
    <w:rsid w:val="00844E39"/>
    <w:rsid w:val="00847C57"/>
    <w:rsid w:val="00847ECE"/>
    <w:rsid w:val="00850ACE"/>
    <w:rsid w:val="00850C31"/>
    <w:rsid w:val="008512E2"/>
    <w:rsid w:val="00851BFE"/>
    <w:rsid w:val="00851CA2"/>
    <w:rsid w:val="00851E64"/>
    <w:rsid w:val="00852193"/>
    <w:rsid w:val="00852436"/>
    <w:rsid w:val="00853A81"/>
    <w:rsid w:val="00854215"/>
    <w:rsid w:val="008542CF"/>
    <w:rsid w:val="00854D7E"/>
    <w:rsid w:val="0085537D"/>
    <w:rsid w:val="008557C4"/>
    <w:rsid w:val="0085758B"/>
    <w:rsid w:val="00857696"/>
    <w:rsid w:val="0085791E"/>
    <w:rsid w:val="00857937"/>
    <w:rsid w:val="008603D5"/>
    <w:rsid w:val="00860844"/>
    <w:rsid w:val="008615CB"/>
    <w:rsid w:val="00863B10"/>
    <w:rsid w:val="008642BA"/>
    <w:rsid w:val="0086454E"/>
    <w:rsid w:val="0086523D"/>
    <w:rsid w:val="00866D41"/>
    <w:rsid w:val="00866ED2"/>
    <w:rsid w:val="008674B6"/>
    <w:rsid w:val="008702A2"/>
    <w:rsid w:val="00870F5E"/>
    <w:rsid w:val="00871F60"/>
    <w:rsid w:val="0087221A"/>
    <w:rsid w:val="008744EF"/>
    <w:rsid w:val="00874CCB"/>
    <w:rsid w:val="00875DC2"/>
    <w:rsid w:val="00876587"/>
    <w:rsid w:val="00876A51"/>
    <w:rsid w:val="00877D9D"/>
    <w:rsid w:val="00877F4A"/>
    <w:rsid w:val="00881724"/>
    <w:rsid w:val="008823E4"/>
    <w:rsid w:val="00882F70"/>
    <w:rsid w:val="0088367C"/>
    <w:rsid w:val="008841F6"/>
    <w:rsid w:val="00885B30"/>
    <w:rsid w:val="008876F2"/>
    <w:rsid w:val="00890899"/>
    <w:rsid w:val="0089154F"/>
    <w:rsid w:val="00891F3C"/>
    <w:rsid w:val="00891F8B"/>
    <w:rsid w:val="008922A7"/>
    <w:rsid w:val="0089260A"/>
    <w:rsid w:val="00893296"/>
    <w:rsid w:val="00893504"/>
    <w:rsid w:val="00893561"/>
    <w:rsid w:val="00893EBA"/>
    <w:rsid w:val="00894AF7"/>
    <w:rsid w:val="00894E9E"/>
    <w:rsid w:val="00895B63"/>
    <w:rsid w:val="00896455"/>
    <w:rsid w:val="00897270"/>
    <w:rsid w:val="008A0DF5"/>
    <w:rsid w:val="008A0E4B"/>
    <w:rsid w:val="008A19DF"/>
    <w:rsid w:val="008A287D"/>
    <w:rsid w:val="008A2E02"/>
    <w:rsid w:val="008A39CD"/>
    <w:rsid w:val="008A3BE3"/>
    <w:rsid w:val="008A408C"/>
    <w:rsid w:val="008A40A3"/>
    <w:rsid w:val="008A78F5"/>
    <w:rsid w:val="008A7E39"/>
    <w:rsid w:val="008B2B6A"/>
    <w:rsid w:val="008B2BFB"/>
    <w:rsid w:val="008B4543"/>
    <w:rsid w:val="008B63D8"/>
    <w:rsid w:val="008B6B6A"/>
    <w:rsid w:val="008C0015"/>
    <w:rsid w:val="008C2364"/>
    <w:rsid w:val="008C2B72"/>
    <w:rsid w:val="008C44D7"/>
    <w:rsid w:val="008C635F"/>
    <w:rsid w:val="008C7302"/>
    <w:rsid w:val="008C7C57"/>
    <w:rsid w:val="008D14DF"/>
    <w:rsid w:val="008D3A41"/>
    <w:rsid w:val="008D51B1"/>
    <w:rsid w:val="008D56A8"/>
    <w:rsid w:val="008D6278"/>
    <w:rsid w:val="008D64A1"/>
    <w:rsid w:val="008E0A10"/>
    <w:rsid w:val="008E163D"/>
    <w:rsid w:val="008E16A0"/>
    <w:rsid w:val="008E18E5"/>
    <w:rsid w:val="008E1CBD"/>
    <w:rsid w:val="008E21BA"/>
    <w:rsid w:val="008E2A16"/>
    <w:rsid w:val="008E2B02"/>
    <w:rsid w:val="008E5B9E"/>
    <w:rsid w:val="008E603C"/>
    <w:rsid w:val="008E608A"/>
    <w:rsid w:val="008E6110"/>
    <w:rsid w:val="008E771C"/>
    <w:rsid w:val="008F0433"/>
    <w:rsid w:val="008F10C8"/>
    <w:rsid w:val="008F2005"/>
    <w:rsid w:val="008F22B7"/>
    <w:rsid w:val="008F2ACC"/>
    <w:rsid w:val="008F3CF2"/>
    <w:rsid w:val="008F432D"/>
    <w:rsid w:val="008F4431"/>
    <w:rsid w:val="008F61C7"/>
    <w:rsid w:val="008F67FE"/>
    <w:rsid w:val="008F6EC1"/>
    <w:rsid w:val="008F7C21"/>
    <w:rsid w:val="00901428"/>
    <w:rsid w:val="0090222B"/>
    <w:rsid w:val="009023A1"/>
    <w:rsid w:val="00902ACD"/>
    <w:rsid w:val="00902C54"/>
    <w:rsid w:val="00903EA2"/>
    <w:rsid w:val="00903FF1"/>
    <w:rsid w:val="00906DDF"/>
    <w:rsid w:val="00906E3E"/>
    <w:rsid w:val="009079B7"/>
    <w:rsid w:val="00907D8B"/>
    <w:rsid w:val="00911229"/>
    <w:rsid w:val="00911A89"/>
    <w:rsid w:val="00914F42"/>
    <w:rsid w:val="00915681"/>
    <w:rsid w:val="00916CA8"/>
    <w:rsid w:val="00921F4D"/>
    <w:rsid w:val="009229BE"/>
    <w:rsid w:val="00924B7E"/>
    <w:rsid w:val="00925F00"/>
    <w:rsid w:val="0092684C"/>
    <w:rsid w:val="00927BEA"/>
    <w:rsid w:val="00932408"/>
    <w:rsid w:val="00932C35"/>
    <w:rsid w:val="00933CAE"/>
    <w:rsid w:val="00935DDF"/>
    <w:rsid w:val="00936462"/>
    <w:rsid w:val="00936B95"/>
    <w:rsid w:val="00937E49"/>
    <w:rsid w:val="0094031B"/>
    <w:rsid w:val="009427E3"/>
    <w:rsid w:val="00943EC3"/>
    <w:rsid w:val="0094426A"/>
    <w:rsid w:val="00945573"/>
    <w:rsid w:val="0094563F"/>
    <w:rsid w:val="009462C3"/>
    <w:rsid w:val="009509BA"/>
    <w:rsid w:val="00950F90"/>
    <w:rsid w:val="009516EE"/>
    <w:rsid w:val="00952C66"/>
    <w:rsid w:val="00952DFC"/>
    <w:rsid w:val="00952FE2"/>
    <w:rsid w:val="009539CF"/>
    <w:rsid w:val="009551C7"/>
    <w:rsid w:val="00955F68"/>
    <w:rsid w:val="00956528"/>
    <w:rsid w:val="00956EF7"/>
    <w:rsid w:val="00960AED"/>
    <w:rsid w:val="00960B82"/>
    <w:rsid w:val="00962C20"/>
    <w:rsid w:val="00962D67"/>
    <w:rsid w:val="00962EE5"/>
    <w:rsid w:val="00964764"/>
    <w:rsid w:val="009662B6"/>
    <w:rsid w:val="00967349"/>
    <w:rsid w:val="009708E6"/>
    <w:rsid w:val="00971B64"/>
    <w:rsid w:val="009763EF"/>
    <w:rsid w:val="00977060"/>
    <w:rsid w:val="00977D6F"/>
    <w:rsid w:val="0098386C"/>
    <w:rsid w:val="00985EB1"/>
    <w:rsid w:val="00985FA4"/>
    <w:rsid w:val="009864AB"/>
    <w:rsid w:val="00990D44"/>
    <w:rsid w:val="00990F4C"/>
    <w:rsid w:val="0099181E"/>
    <w:rsid w:val="00991CD6"/>
    <w:rsid w:val="00991E43"/>
    <w:rsid w:val="00993C48"/>
    <w:rsid w:val="0099405B"/>
    <w:rsid w:val="00994A7A"/>
    <w:rsid w:val="00995336"/>
    <w:rsid w:val="009958D3"/>
    <w:rsid w:val="00996676"/>
    <w:rsid w:val="009973CB"/>
    <w:rsid w:val="009979FD"/>
    <w:rsid w:val="00997C01"/>
    <w:rsid w:val="00997D2E"/>
    <w:rsid w:val="009A0E03"/>
    <w:rsid w:val="009A19A6"/>
    <w:rsid w:val="009A2062"/>
    <w:rsid w:val="009A2A88"/>
    <w:rsid w:val="009A4EF7"/>
    <w:rsid w:val="009A5F47"/>
    <w:rsid w:val="009A5F85"/>
    <w:rsid w:val="009B21DD"/>
    <w:rsid w:val="009B4953"/>
    <w:rsid w:val="009B4A41"/>
    <w:rsid w:val="009B5D15"/>
    <w:rsid w:val="009B6D20"/>
    <w:rsid w:val="009B6FA1"/>
    <w:rsid w:val="009B785E"/>
    <w:rsid w:val="009C10FB"/>
    <w:rsid w:val="009C1320"/>
    <w:rsid w:val="009C4145"/>
    <w:rsid w:val="009C4EDC"/>
    <w:rsid w:val="009C515A"/>
    <w:rsid w:val="009C53DE"/>
    <w:rsid w:val="009C5508"/>
    <w:rsid w:val="009C6572"/>
    <w:rsid w:val="009C6CA6"/>
    <w:rsid w:val="009D2765"/>
    <w:rsid w:val="009D2C65"/>
    <w:rsid w:val="009D3B20"/>
    <w:rsid w:val="009D3CBF"/>
    <w:rsid w:val="009D413A"/>
    <w:rsid w:val="009D4EB6"/>
    <w:rsid w:val="009D5693"/>
    <w:rsid w:val="009D7196"/>
    <w:rsid w:val="009E0DD8"/>
    <w:rsid w:val="009E1044"/>
    <w:rsid w:val="009E1298"/>
    <w:rsid w:val="009E3306"/>
    <w:rsid w:val="009E3609"/>
    <w:rsid w:val="009E4C8F"/>
    <w:rsid w:val="009E5FDC"/>
    <w:rsid w:val="009E70F7"/>
    <w:rsid w:val="009F0A6D"/>
    <w:rsid w:val="009F173B"/>
    <w:rsid w:val="009F1759"/>
    <w:rsid w:val="009F17EA"/>
    <w:rsid w:val="009F20D4"/>
    <w:rsid w:val="009F224E"/>
    <w:rsid w:val="00A0131B"/>
    <w:rsid w:val="00A0170C"/>
    <w:rsid w:val="00A03A9A"/>
    <w:rsid w:val="00A0438D"/>
    <w:rsid w:val="00A0565E"/>
    <w:rsid w:val="00A0593D"/>
    <w:rsid w:val="00A06357"/>
    <w:rsid w:val="00A068F9"/>
    <w:rsid w:val="00A06D84"/>
    <w:rsid w:val="00A07EE2"/>
    <w:rsid w:val="00A10462"/>
    <w:rsid w:val="00A10590"/>
    <w:rsid w:val="00A10A36"/>
    <w:rsid w:val="00A10A7A"/>
    <w:rsid w:val="00A11514"/>
    <w:rsid w:val="00A11D33"/>
    <w:rsid w:val="00A122F9"/>
    <w:rsid w:val="00A12DF7"/>
    <w:rsid w:val="00A13586"/>
    <w:rsid w:val="00A14D6A"/>
    <w:rsid w:val="00A152DD"/>
    <w:rsid w:val="00A1541B"/>
    <w:rsid w:val="00A15A8E"/>
    <w:rsid w:val="00A15E3B"/>
    <w:rsid w:val="00A15F2B"/>
    <w:rsid w:val="00A1617C"/>
    <w:rsid w:val="00A16D70"/>
    <w:rsid w:val="00A20D8F"/>
    <w:rsid w:val="00A21EDC"/>
    <w:rsid w:val="00A24CF4"/>
    <w:rsid w:val="00A2522B"/>
    <w:rsid w:val="00A27596"/>
    <w:rsid w:val="00A31429"/>
    <w:rsid w:val="00A328AD"/>
    <w:rsid w:val="00A37A58"/>
    <w:rsid w:val="00A406F9"/>
    <w:rsid w:val="00A41302"/>
    <w:rsid w:val="00A4143E"/>
    <w:rsid w:val="00A416C8"/>
    <w:rsid w:val="00A4433A"/>
    <w:rsid w:val="00A44345"/>
    <w:rsid w:val="00A46235"/>
    <w:rsid w:val="00A46943"/>
    <w:rsid w:val="00A50454"/>
    <w:rsid w:val="00A50A34"/>
    <w:rsid w:val="00A53EC3"/>
    <w:rsid w:val="00A554FB"/>
    <w:rsid w:val="00A56FA1"/>
    <w:rsid w:val="00A5743D"/>
    <w:rsid w:val="00A60C41"/>
    <w:rsid w:val="00A61996"/>
    <w:rsid w:val="00A622C1"/>
    <w:rsid w:val="00A624FC"/>
    <w:rsid w:val="00A62A35"/>
    <w:rsid w:val="00A63106"/>
    <w:rsid w:val="00A6378F"/>
    <w:rsid w:val="00A6419B"/>
    <w:rsid w:val="00A64650"/>
    <w:rsid w:val="00A673D1"/>
    <w:rsid w:val="00A677F2"/>
    <w:rsid w:val="00A727C5"/>
    <w:rsid w:val="00A740F2"/>
    <w:rsid w:val="00A74DCD"/>
    <w:rsid w:val="00A7517E"/>
    <w:rsid w:val="00A7524F"/>
    <w:rsid w:val="00A75B2D"/>
    <w:rsid w:val="00A80403"/>
    <w:rsid w:val="00A81342"/>
    <w:rsid w:val="00A818A7"/>
    <w:rsid w:val="00A82213"/>
    <w:rsid w:val="00A82963"/>
    <w:rsid w:val="00A83119"/>
    <w:rsid w:val="00A833F0"/>
    <w:rsid w:val="00A8467E"/>
    <w:rsid w:val="00A86C5A"/>
    <w:rsid w:val="00A902F5"/>
    <w:rsid w:val="00A9052C"/>
    <w:rsid w:val="00A90E6F"/>
    <w:rsid w:val="00A917E6"/>
    <w:rsid w:val="00A91850"/>
    <w:rsid w:val="00A91CE3"/>
    <w:rsid w:val="00A92FB6"/>
    <w:rsid w:val="00A94041"/>
    <w:rsid w:val="00A94CB6"/>
    <w:rsid w:val="00A96170"/>
    <w:rsid w:val="00A969A7"/>
    <w:rsid w:val="00A96A1A"/>
    <w:rsid w:val="00A97300"/>
    <w:rsid w:val="00AA0547"/>
    <w:rsid w:val="00AA0686"/>
    <w:rsid w:val="00AA1181"/>
    <w:rsid w:val="00AA1857"/>
    <w:rsid w:val="00AA191D"/>
    <w:rsid w:val="00AA1AAD"/>
    <w:rsid w:val="00AA1F2F"/>
    <w:rsid w:val="00AA4F0E"/>
    <w:rsid w:val="00AA5E94"/>
    <w:rsid w:val="00AA6062"/>
    <w:rsid w:val="00AA63D5"/>
    <w:rsid w:val="00AA79B3"/>
    <w:rsid w:val="00AA7C9F"/>
    <w:rsid w:val="00AB0072"/>
    <w:rsid w:val="00AB0738"/>
    <w:rsid w:val="00AB2159"/>
    <w:rsid w:val="00AB2430"/>
    <w:rsid w:val="00AB25B6"/>
    <w:rsid w:val="00AB3386"/>
    <w:rsid w:val="00AB4408"/>
    <w:rsid w:val="00AB4500"/>
    <w:rsid w:val="00AB54DF"/>
    <w:rsid w:val="00AB733D"/>
    <w:rsid w:val="00AC05F4"/>
    <w:rsid w:val="00AC06C5"/>
    <w:rsid w:val="00AC09A9"/>
    <w:rsid w:val="00AC114C"/>
    <w:rsid w:val="00AC582B"/>
    <w:rsid w:val="00AC5E14"/>
    <w:rsid w:val="00AC6D20"/>
    <w:rsid w:val="00AC763B"/>
    <w:rsid w:val="00AD2C3E"/>
    <w:rsid w:val="00AD4AD9"/>
    <w:rsid w:val="00AD4D4D"/>
    <w:rsid w:val="00AD53BF"/>
    <w:rsid w:val="00AD54DF"/>
    <w:rsid w:val="00AD5D26"/>
    <w:rsid w:val="00AD645E"/>
    <w:rsid w:val="00AE26E0"/>
    <w:rsid w:val="00AE28AC"/>
    <w:rsid w:val="00AE2E95"/>
    <w:rsid w:val="00AE2EC5"/>
    <w:rsid w:val="00AE4D8B"/>
    <w:rsid w:val="00AE6115"/>
    <w:rsid w:val="00AF0831"/>
    <w:rsid w:val="00AF0D8B"/>
    <w:rsid w:val="00AF0EB8"/>
    <w:rsid w:val="00AF190F"/>
    <w:rsid w:val="00AF1DF9"/>
    <w:rsid w:val="00AF3419"/>
    <w:rsid w:val="00AF4979"/>
    <w:rsid w:val="00AF5A32"/>
    <w:rsid w:val="00AF5BBC"/>
    <w:rsid w:val="00B02252"/>
    <w:rsid w:val="00B0251C"/>
    <w:rsid w:val="00B030F2"/>
    <w:rsid w:val="00B03219"/>
    <w:rsid w:val="00B05EB6"/>
    <w:rsid w:val="00B07573"/>
    <w:rsid w:val="00B1049A"/>
    <w:rsid w:val="00B1076F"/>
    <w:rsid w:val="00B11BE2"/>
    <w:rsid w:val="00B16783"/>
    <w:rsid w:val="00B20141"/>
    <w:rsid w:val="00B21520"/>
    <w:rsid w:val="00B21604"/>
    <w:rsid w:val="00B243F5"/>
    <w:rsid w:val="00B256A9"/>
    <w:rsid w:val="00B30E29"/>
    <w:rsid w:val="00B3160F"/>
    <w:rsid w:val="00B36E6D"/>
    <w:rsid w:val="00B4082E"/>
    <w:rsid w:val="00B41C20"/>
    <w:rsid w:val="00B42183"/>
    <w:rsid w:val="00B42678"/>
    <w:rsid w:val="00B44293"/>
    <w:rsid w:val="00B45B03"/>
    <w:rsid w:val="00B46D93"/>
    <w:rsid w:val="00B52F47"/>
    <w:rsid w:val="00B536AF"/>
    <w:rsid w:val="00B544BD"/>
    <w:rsid w:val="00B559BE"/>
    <w:rsid w:val="00B55A15"/>
    <w:rsid w:val="00B66087"/>
    <w:rsid w:val="00B66216"/>
    <w:rsid w:val="00B666FD"/>
    <w:rsid w:val="00B67503"/>
    <w:rsid w:val="00B6752C"/>
    <w:rsid w:val="00B679F8"/>
    <w:rsid w:val="00B67A1A"/>
    <w:rsid w:val="00B7195E"/>
    <w:rsid w:val="00B720D4"/>
    <w:rsid w:val="00B7281E"/>
    <w:rsid w:val="00B728F9"/>
    <w:rsid w:val="00B73865"/>
    <w:rsid w:val="00B746A6"/>
    <w:rsid w:val="00B75627"/>
    <w:rsid w:val="00B77CE2"/>
    <w:rsid w:val="00B80858"/>
    <w:rsid w:val="00B80DE7"/>
    <w:rsid w:val="00B81C63"/>
    <w:rsid w:val="00B828E8"/>
    <w:rsid w:val="00B83830"/>
    <w:rsid w:val="00B84BEB"/>
    <w:rsid w:val="00B85E77"/>
    <w:rsid w:val="00B861D3"/>
    <w:rsid w:val="00B86E72"/>
    <w:rsid w:val="00B91E52"/>
    <w:rsid w:val="00B91F64"/>
    <w:rsid w:val="00B965F5"/>
    <w:rsid w:val="00B97C4B"/>
    <w:rsid w:val="00B97F69"/>
    <w:rsid w:val="00BA0935"/>
    <w:rsid w:val="00BA15DB"/>
    <w:rsid w:val="00BA173D"/>
    <w:rsid w:val="00BA22D4"/>
    <w:rsid w:val="00BA2673"/>
    <w:rsid w:val="00BA2F6C"/>
    <w:rsid w:val="00BA59E1"/>
    <w:rsid w:val="00BA6827"/>
    <w:rsid w:val="00BA68DF"/>
    <w:rsid w:val="00BA73A9"/>
    <w:rsid w:val="00BB0DFB"/>
    <w:rsid w:val="00BB0EE8"/>
    <w:rsid w:val="00BB2511"/>
    <w:rsid w:val="00BB2B42"/>
    <w:rsid w:val="00BB4116"/>
    <w:rsid w:val="00BB4A97"/>
    <w:rsid w:val="00BB4C6B"/>
    <w:rsid w:val="00BB6001"/>
    <w:rsid w:val="00BC1C3F"/>
    <w:rsid w:val="00BC2D41"/>
    <w:rsid w:val="00BC3E60"/>
    <w:rsid w:val="00BC47FB"/>
    <w:rsid w:val="00BC4B5C"/>
    <w:rsid w:val="00BC7CCD"/>
    <w:rsid w:val="00BD07FB"/>
    <w:rsid w:val="00BD168E"/>
    <w:rsid w:val="00BD1F08"/>
    <w:rsid w:val="00BD2A3D"/>
    <w:rsid w:val="00BD3736"/>
    <w:rsid w:val="00BD766C"/>
    <w:rsid w:val="00BE0076"/>
    <w:rsid w:val="00BE0396"/>
    <w:rsid w:val="00BE0A87"/>
    <w:rsid w:val="00BE0FC2"/>
    <w:rsid w:val="00BE0FF8"/>
    <w:rsid w:val="00BE1910"/>
    <w:rsid w:val="00BE3272"/>
    <w:rsid w:val="00BE34E8"/>
    <w:rsid w:val="00BE4104"/>
    <w:rsid w:val="00BE434F"/>
    <w:rsid w:val="00BE6A6A"/>
    <w:rsid w:val="00BE6BCC"/>
    <w:rsid w:val="00BF1874"/>
    <w:rsid w:val="00BF211E"/>
    <w:rsid w:val="00BF2B5B"/>
    <w:rsid w:val="00BF3FC8"/>
    <w:rsid w:val="00BF4D12"/>
    <w:rsid w:val="00BF4FE6"/>
    <w:rsid w:val="00BF52EE"/>
    <w:rsid w:val="00BF5D0B"/>
    <w:rsid w:val="00BF7709"/>
    <w:rsid w:val="00C00301"/>
    <w:rsid w:val="00C00FA5"/>
    <w:rsid w:val="00C0390B"/>
    <w:rsid w:val="00C05FD5"/>
    <w:rsid w:val="00C0665C"/>
    <w:rsid w:val="00C07DD1"/>
    <w:rsid w:val="00C10AC1"/>
    <w:rsid w:val="00C117A3"/>
    <w:rsid w:val="00C13663"/>
    <w:rsid w:val="00C14796"/>
    <w:rsid w:val="00C1551B"/>
    <w:rsid w:val="00C1614A"/>
    <w:rsid w:val="00C16694"/>
    <w:rsid w:val="00C172C5"/>
    <w:rsid w:val="00C174E1"/>
    <w:rsid w:val="00C17959"/>
    <w:rsid w:val="00C2111A"/>
    <w:rsid w:val="00C21AA8"/>
    <w:rsid w:val="00C21CBC"/>
    <w:rsid w:val="00C22C2B"/>
    <w:rsid w:val="00C2453D"/>
    <w:rsid w:val="00C26ECC"/>
    <w:rsid w:val="00C272A3"/>
    <w:rsid w:val="00C27454"/>
    <w:rsid w:val="00C2790A"/>
    <w:rsid w:val="00C27D20"/>
    <w:rsid w:val="00C301E5"/>
    <w:rsid w:val="00C307AB"/>
    <w:rsid w:val="00C308C7"/>
    <w:rsid w:val="00C30A01"/>
    <w:rsid w:val="00C33291"/>
    <w:rsid w:val="00C34028"/>
    <w:rsid w:val="00C34D46"/>
    <w:rsid w:val="00C351F7"/>
    <w:rsid w:val="00C36D76"/>
    <w:rsid w:val="00C3752D"/>
    <w:rsid w:val="00C37A56"/>
    <w:rsid w:val="00C37BEF"/>
    <w:rsid w:val="00C40FE5"/>
    <w:rsid w:val="00C41384"/>
    <w:rsid w:val="00C42340"/>
    <w:rsid w:val="00C426E7"/>
    <w:rsid w:val="00C44537"/>
    <w:rsid w:val="00C4610B"/>
    <w:rsid w:val="00C47D07"/>
    <w:rsid w:val="00C51410"/>
    <w:rsid w:val="00C520E3"/>
    <w:rsid w:val="00C52F3E"/>
    <w:rsid w:val="00C54470"/>
    <w:rsid w:val="00C54ED8"/>
    <w:rsid w:val="00C55D1E"/>
    <w:rsid w:val="00C5616E"/>
    <w:rsid w:val="00C56FAC"/>
    <w:rsid w:val="00C611CE"/>
    <w:rsid w:val="00C61B32"/>
    <w:rsid w:val="00C6200F"/>
    <w:rsid w:val="00C62562"/>
    <w:rsid w:val="00C62972"/>
    <w:rsid w:val="00C63B33"/>
    <w:rsid w:val="00C6631F"/>
    <w:rsid w:val="00C66C8A"/>
    <w:rsid w:val="00C675AD"/>
    <w:rsid w:val="00C67F40"/>
    <w:rsid w:val="00C70CFF"/>
    <w:rsid w:val="00C714D1"/>
    <w:rsid w:val="00C726F8"/>
    <w:rsid w:val="00C76E14"/>
    <w:rsid w:val="00C77C11"/>
    <w:rsid w:val="00C8097A"/>
    <w:rsid w:val="00C80B41"/>
    <w:rsid w:val="00C82625"/>
    <w:rsid w:val="00C85FAB"/>
    <w:rsid w:val="00C86199"/>
    <w:rsid w:val="00C865DC"/>
    <w:rsid w:val="00C87B4F"/>
    <w:rsid w:val="00C87D04"/>
    <w:rsid w:val="00C90C52"/>
    <w:rsid w:val="00C92587"/>
    <w:rsid w:val="00C92A5E"/>
    <w:rsid w:val="00C9314B"/>
    <w:rsid w:val="00C93898"/>
    <w:rsid w:val="00C95699"/>
    <w:rsid w:val="00C960AA"/>
    <w:rsid w:val="00C9616E"/>
    <w:rsid w:val="00C96783"/>
    <w:rsid w:val="00C96AD6"/>
    <w:rsid w:val="00C97532"/>
    <w:rsid w:val="00C9781D"/>
    <w:rsid w:val="00CA0BBF"/>
    <w:rsid w:val="00CA0F11"/>
    <w:rsid w:val="00CA2965"/>
    <w:rsid w:val="00CA2B7F"/>
    <w:rsid w:val="00CA405D"/>
    <w:rsid w:val="00CA53A5"/>
    <w:rsid w:val="00CA6095"/>
    <w:rsid w:val="00CA7848"/>
    <w:rsid w:val="00CB0590"/>
    <w:rsid w:val="00CB083E"/>
    <w:rsid w:val="00CB0E8B"/>
    <w:rsid w:val="00CB0FA4"/>
    <w:rsid w:val="00CB106D"/>
    <w:rsid w:val="00CB1BC8"/>
    <w:rsid w:val="00CB2227"/>
    <w:rsid w:val="00CB2BF9"/>
    <w:rsid w:val="00CB3D03"/>
    <w:rsid w:val="00CB3E94"/>
    <w:rsid w:val="00CB539D"/>
    <w:rsid w:val="00CB5D3B"/>
    <w:rsid w:val="00CB7051"/>
    <w:rsid w:val="00CB7D63"/>
    <w:rsid w:val="00CC003D"/>
    <w:rsid w:val="00CC17CC"/>
    <w:rsid w:val="00CC1BB1"/>
    <w:rsid w:val="00CC2487"/>
    <w:rsid w:val="00CC31BB"/>
    <w:rsid w:val="00CC3377"/>
    <w:rsid w:val="00CC4074"/>
    <w:rsid w:val="00CC4133"/>
    <w:rsid w:val="00CC6E0A"/>
    <w:rsid w:val="00CC730F"/>
    <w:rsid w:val="00CC7D4E"/>
    <w:rsid w:val="00CC7DD3"/>
    <w:rsid w:val="00CD21FA"/>
    <w:rsid w:val="00CD2730"/>
    <w:rsid w:val="00CD4488"/>
    <w:rsid w:val="00CD50CC"/>
    <w:rsid w:val="00CD57C1"/>
    <w:rsid w:val="00CD5ACC"/>
    <w:rsid w:val="00CD7C1A"/>
    <w:rsid w:val="00CE0066"/>
    <w:rsid w:val="00CE025A"/>
    <w:rsid w:val="00CE09E9"/>
    <w:rsid w:val="00CE0B5B"/>
    <w:rsid w:val="00CE0B6E"/>
    <w:rsid w:val="00CE0E28"/>
    <w:rsid w:val="00CE391A"/>
    <w:rsid w:val="00CE401F"/>
    <w:rsid w:val="00CE4271"/>
    <w:rsid w:val="00CE539B"/>
    <w:rsid w:val="00CE5536"/>
    <w:rsid w:val="00CE59E7"/>
    <w:rsid w:val="00CE5FA0"/>
    <w:rsid w:val="00CF07A0"/>
    <w:rsid w:val="00CF2247"/>
    <w:rsid w:val="00CF288D"/>
    <w:rsid w:val="00CF566A"/>
    <w:rsid w:val="00CF776A"/>
    <w:rsid w:val="00D0003F"/>
    <w:rsid w:val="00D00DC5"/>
    <w:rsid w:val="00D0223D"/>
    <w:rsid w:val="00D02A34"/>
    <w:rsid w:val="00D03472"/>
    <w:rsid w:val="00D0366D"/>
    <w:rsid w:val="00D03FCE"/>
    <w:rsid w:val="00D04F97"/>
    <w:rsid w:val="00D05558"/>
    <w:rsid w:val="00D05FC4"/>
    <w:rsid w:val="00D102DF"/>
    <w:rsid w:val="00D10855"/>
    <w:rsid w:val="00D108EE"/>
    <w:rsid w:val="00D1217A"/>
    <w:rsid w:val="00D12FFD"/>
    <w:rsid w:val="00D13043"/>
    <w:rsid w:val="00D13066"/>
    <w:rsid w:val="00D14062"/>
    <w:rsid w:val="00D140E5"/>
    <w:rsid w:val="00D16A7C"/>
    <w:rsid w:val="00D16F39"/>
    <w:rsid w:val="00D215C1"/>
    <w:rsid w:val="00D23606"/>
    <w:rsid w:val="00D23623"/>
    <w:rsid w:val="00D23CAB"/>
    <w:rsid w:val="00D23EB7"/>
    <w:rsid w:val="00D27101"/>
    <w:rsid w:val="00D3037B"/>
    <w:rsid w:val="00D30983"/>
    <w:rsid w:val="00D3229B"/>
    <w:rsid w:val="00D329A7"/>
    <w:rsid w:val="00D32BB3"/>
    <w:rsid w:val="00D33776"/>
    <w:rsid w:val="00D33B1E"/>
    <w:rsid w:val="00D34142"/>
    <w:rsid w:val="00D36FDD"/>
    <w:rsid w:val="00D37E02"/>
    <w:rsid w:val="00D402A4"/>
    <w:rsid w:val="00D407D3"/>
    <w:rsid w:val="00D439E8"/>
    <w:rsid w:val="00D45597"/>
    <w:rsid w:val="00D5142E"/>
    <w:rsid w:val="00D5323A"/>
    <w:rsid w:val="00D53C72"/>
    <w:rsid w:val="00D5458E"/>
    <w:rsid w:val="00D54851"/>
    <w:rsid w:val="00D551B9"/>
    <w:rsid w:val="00D552BD"/>
    <w:rsid w:val="00D55DF8"/>
    <w:rsid w:val="00D5766D"/>
    <w:rsid w:val="00D57751"/>
    <w:rsid w:val="00D60BE8"/>
    <w:rsid w:val="00D61985"/>
    <w:rsid w:val="00D622A0"/>
    <w:rsid w:val="00D623D5"/>
    <w:rsid w:val="00D624C8"/>
    <w:rsid w:val="00D625FB"/>
    <w:rsid w:val="00D62EF0"/>
    <w:rsid w:val="00D63AD7"/>
    <w:rsid w:val="00D65FB3"/>
    <w:rsid w:val="00D65FFF"/>
    <w:rsid w:val="00D67799"/>
    <w:rsid w:val="00D71C14"/>
    <w:rsid w:val="00D7424F"/>
    <w:rsid w:val="00D7425B"/>
    <w:rsid w:val="00D74510"/>
    <w:rsid w:val="00D7522A"/>
    <w:rsid w:val="00D756CE"/>
    <w:rsid w:val="00D768A6"/>
    <w:rsid w:val="00D818F1"/>
    <w:rsid w:val="00D8311F"/>
    <w:rsid w:val="00D8312B"/>
    <w:rsid w:val="00D8366B"/>
    <w:rsid w:val="00D836F8"/>
    <w:rsid w:val="00D838EF"/>
    <w:rsid w:val="00D84381"/>
    <w:rsid w:val="00D8449A"/>
    <w:rsid w:val="00D8488B"/>
    <w:rsid w:val="00D85F7B"/>
    <w:rsid w:val="00D866D6"/>
    <w:rsid w:val="00D86784"/>
    <w:rsid w:val="00D90CFC"/>
    <w:rsid w:val="00D92E90"/>
    <w:rsid w:val="00D94BC1"/>
    <w:rsid w:val="00D94C79"/>
    <w:rsid w:val="00D95BE2"/>
    <w:rsid w:val="00D96651"/>
    <w:rsid w:val="00D96F57"/>
    <w:rsid w:val="00D972FB"/>
    <w:rsid w:val="00DA0AA0"/>
    <w:rsid w:val="00DA484E"/>
    <w:rsid w:val="00DA4A7A"/>
    <w:rsid w:val="00DA511F"/>
    <w:rsid w:val="00DA5516"/>
    <w:rsid w:val="00DA5779"/>
    <w:rsid w:val="00DA7202"/>
    <w:rsid w:val="00DA7B7A"/>
    <w:rsid w:val="00DB0130"/>
    <w:rsid w:val="00DB081F"/>
    <w:rsid w:val="00DB3D99"/>
    <w:rsid w:val="00DB40C1"/>
    <w:rsid w:val="00DB45A1"/>
    <w:rsid w:val="00DB487F"/>
    <w:rsid w:val="00DB57E1"/>
    <w:rsid w:val="00DB62E1"/>
    <w:rsid w:val="00DB68C2"/>
    <w:rsid w:val="00DB6E8F"/>
    <w:rsid w:val="00DB7539"/>
    <w:rsid w:val="00DC2530"/>
    <w:rsid w:val="00DC25C6"/>
    <w:rsid w:val="00DC2E8D"/>
    <w:rsid w:val="00DC3B07"/>
    <w:rsid w:val="00DC40ED"/>
    <w:rsid w:val="00DC467F"/>
    <w:rsid w:val="00DC4B8C"/>
    <w:rsid w:val="00DC4E37"/>
    <w:rsid w:val="00DC4F7A"/>
    <w:rsid w:val="00DC5844"/>
    <w:rsid w:val="00DC5FC6"/>
    <w:rsid w:val="00DC6006"/>
    <w:rsid w:val="00DC7F3D"/>
    <w:rsid w:val="00DD1A14"/>
    <w:rsid w:val="00DD1FC4"/>
    <w:rsid w:val="00DD4184"/>
    <w:rsid w:val="00DD51C1"/>
    <w:rsid w:val="00DD546B"/>
    <w:rsid w:val="00DD5790"/>
    <w:rsid w:val="00DD62A0"/>
    <w:rsid w:val="00DD66E3"/>
    <w:rsid w:val="00DE00B0"/>
    <w:rsid w:val="00DE09B3"/>
    <w:rsid w:val="00DE1CFB"/>
    <w:rsid w:val="00DE200B"/>
    <w:rsid w:val="00DE3356"/>
    <w:rsid w:val="00DE3CDA"/>
    <w:rsid w:val="00DE3E95"/>
    <w:rsid w:val="00DE3ECA"/>
    <w:rsid w:val="00DE468F"/>
    <w:rsid w:val="00DE57FE"/>
    <w:rsid w:val="00DE6224"/>
    <w:rsid w:val="00DE6302"/>
    <w:rsid w:val="00DF066B"/>
    <w:rsid w:val="00DF14EC"/>
    <w:rsid w:val="00DF1C69"/>
    <w:rsid w:val="00DF2F33"/>
    <w:rsid w:val="00DF39B5"/>
    <w:rsid w:val="00DF5193"/>
    <w:rsid w:val="00DF54C2"/>
    <w:rsid w:val="00DF59D2"/>
    <w:rsid w:val="00DF645C"/>
    <w:rsid w:val="00DF6CF6"/>
    <w:rsid w:val="00DF6FB5"/>
    <w:rsid w:val="00DF7672"/>
    <w:rsid w:val="00E007B4"/>
    <w:rsid w:val="00E023E3"/>
    <w:rsid w:val="00E03655"/>
    <w:rsid w:val="00E04E5E"/>
    <w:rsid w:val="00E068C2"/>
    <w:rsid w:val="00E07F81"/>
    <w:rsid w:val="00E10043"/>
    <w:rsid w:val="00E109DD"/>
    <w:rsid w:val="00E10EB0"/>
    <w:rsid w:val="00E11053"/>
    <w:rsid w:val="00E13D17"/>
    <w:rsid w:val="00E1562E"/>
    <w:rsid w:val="00E1683D"/>
    <w:rsid w:val="00E20629"/>
    <w:rsid w:val="00E20B96"/>
    <w:rsid w:val="00E21DB2"/>
    <w:rsid w:val="00E21DB6"/>
    <w:rsid w:val="00E22042"/>
    <w:rsid w:val="00E22F62"/>
    <w:rsid w:val="00E23DFF"/>
    <w:rsid w:val="00E240C0"/>
    <w:rsid w:val="00E24E02"/>
    <w:rsid w:val="00E24F57"/>
    <w:rsid w:val="00E264AE"/>
    <w:rsid w:val="00E3019F"/>
    <w:rsid w:val="00E3145A"/>
    <w:rsid w:val="00E317FC"/>
    <w:rsid w:val="00E319AB"/>
    <w:rsid w:val="00E32017"/>
    <w:rsid w:val="00E3207B"/>
    <w:rsid w:val="00E332D5"/>
    <w:rsid w:val="00E33B87"/>
    <w:rsid w:val="00E34BD8"/>
    <w:rsid w:val="00E40641"/>
    <w:rsid w:val="00E40946"/>
    <w:rsid w:val="00E40BC1"/>
    <w:rsid w:val="00E414B3"/>
    <w:rsid w:val="00E414BC"/>
    <w:rsid w:val="00E4169B"/>
    <w:rsid w:val="00E41D52"/>
    <w:rsid w:val="00E4250D"/>
    <w:rsid w:val="00E42BCF"/>
    <w:rsid w:val="00E44B35"/>
    <w:rsid w:val="00E474EA"/>
    <w:rsid w:val="00E5026A"/>
    <w:rsid w:val="00E524D0"/>
    <w:rsid w:val="00E53BAA"/>
    <w:rsid w:val="00E5425A"/>
    <w:rsid w:val="00E547E1"/>
    <w:rsid w:val="00E54915"/>
    <w:rsid w:val="00E5596D"/>
    <w:rsid w:val="00E55C3E"/>
    <w:rsid w:val="00E6181B"/>
    <w:rsid w:val="00E65709"/>
    <w:rsid w:val="00E65B67"/>
    <w:rsid w:val="00E674BF"/>
    <w:rsid w:val="00E70FE6"/>
    <w:rsid w:val="00E7162E"/>
    <w:rsid w:val="00E71915"/>
    <w:rsid w:val="00E72A71"/>
    <w:rsid w:val="00E73E91"/>
    <w:rsid w:val="00E74728"/>
    <w:rsid w:val="00E77B4C"/>
    <w:rsid w:val="00E8168F"/>
    <w:rsid w:val="00E81C01"/>
    <w:rsid w:val="00E85419"/>
    <w:rsid w:val="00E856C8"/>
    <w:rsid w:val="00E85AFD"/>
    <w:rsid w:val="00E90963"/>
    <w:rsid w:val="00E90A31"/>
    <w:rsid w:val="00E90E0D"/>
    <w:rsid w:val="00E90F37"/>
    <w:rsid w:val="00E91AB3"/>
    <w:rsid w:val="00E93346"/>
    <w:rsid w:val="00E938D8"/>
    <w:rsid w:val="00E93960"/>
    <w:rsid w:val="00E95A0A"/>
    <w:rsid w:val="00E95F02"/>
    <w:rsid w:val="00E96778"/>
    <w:rsid w:val="00E97CD3"/>
    <w:rsid w:val="00EA0465"/>
    <w:rsid w:val="00EA0BE9"/>
    <w:rsid w:val="00EA1AF5"/>
    <w:rsid w:val="00EA4FB7"/>
    <w:rsid w:val="00EB079D"/>
    <w:rsid w:val="00EB19C7"/>
    <w:rsid w:val="00EB310F"/>
    <w:rsid w:val="00EB3A05"/>
    <w:rsid w:val="00EB433F"/>
    <w:rsid w:val="00EB45FE"/>
    <w:rsid w:val="00EB471D"/>
    <w:rsid w:val="00EB51EF"/>
    <w:rsid w:val="00EB6C09"/>
    <w:rsid w:val="00EC204B"/>
    <w:rsid w:val="00EC27E3"/>
    <w:rsid w:val="00EC2C2A"/>
    <w:rsid w:val="00EC3118"/>
    <w:rsid w:val="00EC31D6"/>
    <w:rsid w:val="00EC41DE"/>
    <w:rsid w:val="00EC4E93"/>
    <w:rsid w:val="00EC6E0F"/>
    <w:rsid w:val="00ED2336"/>
    <w:rsid w:val="00ED4490"/>
    <w:rsid w:val="00ED5DA2"/>
    <w:rsid w:val="00ED63F1"/>
    <w:rsid w:val="00ED6DE4"/>
    <w:rsid w:val="00ED6F94"/>
    <w:rsid w:val="00ED7ACD"/>
    <w:rsid w:val="00ED7B50"/>
    <w:rsid w:val="00EE0021"/>
    <w:rsid w:val="00EE0C2D"/>
    <w:rsid w:val="00EE2F24"/>
    <w:rsid w:val="00EE3685"/>
    <w:rsid w:val="00EE40A4"/>
    <w:rsid w:val="00EE42CF"/>
    <w:rsid w:val="00EE45DD"/>
    <w:rsid w:val="00EE5631"/>
    <w:rsid w:val="00EE5B40"/>
    <w:rsid w:val="00EE728B"/>
    <w:rsid w:val="00EF0294"/>
    <w:rsid w:val="00EF090A"/>
    <w:rsid w:val="00EF0C1D"/>
    <w:rsid w:val="00EF12F7"/>
    <w:rsid w:val="00EF1981"/>
    <w:rsid w:val="00EF1CF9"/>
    <w:rsid w:val="00EF2C9D"/>
    <w:rsid w:val="00EF37C1"/>
    <w:rsid w:val="00EF416A"/>
    <w:rsid w:val="00EF6DF5"/>
    <w:rsid w:val="00EF7032"/>
    <w:rsid w:val="00EF7831"/>
    <w:rsid w:val="00F00033"/>
    <w:rsid w:val="00F0081D"/>
    <w:rsid w:val="00F02719"/>
    <w:rsid w:val="00F04A9C"/>
    <w:rsid w:val="00F0594E"/>
    <w:rsid w:val="00F05E30"/>
    <w:rsid w:val="00F11C5B"/>
    <w:rsid w:val="00F134B1"/>
    <w:rsid w:val="00F13868"/>
    <w:rsid w:val="00F15E42"/>
    <w:rsid w:val="00F16250"/>
    <w:rsid w:val="00F16CDB"/>
    <w:rsid w:val="00F173C4"/>
    <w:rsid w:val="00F1789C"/>
    <w:rsid w:val="00F17A57"/>
    <w:rsid w:val="00F21AA6"/>
    <w:rsid w:val="00F21AFA"/>
    <w:rsid w:val="00F22DB1"/>
    <w:rsid w:val="00F2332B"/>
    <w:rsid w:val="00F23E6F"/>
    <w:rsid w:val="00F24D19"/>
    <w:rsid w:val="00F27119"/>
    <w:rsid w:val="00F27BF1"/>
    <w:rsid w:val="00F30FE5"/>
    <w:rsid w:val="00F31338"/>
    <w:rsid w:val="00F316C1"/>
    <w:rsid w:val="00F3426E"/>
    <w:rsid w:val="00F349D7"/>
    <w:rsid w:val="00F4039C"/>
    <w:rsid w:val="00F413D6"/>
    <w:rsid w:val="00F42EEE"/>
    <w:rsid w:val="00F4372C"/>
    <w:rsid w:val="00F438C2"/>
    <w:rsid w:val="00F45540"/>
    <w:rsid w:val="00F4663C"/>
    <w:rsid w:val="00F46997"/>
    <w:rsid w:val="00F46DBA"/>
    <w:rsid w:val="00F47EB7"/>
    <w:rsid w:val="00F47FB7"/>
    <w:rsid w:val="00F502C5"/>
    <w:rsid w:val="00F5077A"/>
    <w:rsid w:val="00F50D97"/>
    <w:rsid w:val="00F5142F"/>
    <w:rsid w:val="00F516D4"/>
    <w:rsid w:val="00F5178F"/>
    <w:rsid w:val="00F51909"/>
    <w:rsid w:val="00F55AAA"/>
    <w:rsid w:val="00F55BB1"/>
    <w:rsid w:val="00F578F0"/>
    <w:rsid w:val="00F613BB"/>
    <w:rsid w:val="00F63CB3"/>
    <w:rsid w:val="00F64610"/>
    <w:rsid w:val="00F669D5"/>
    <w:rsid w:val="00F67354"/>
    <w:rsid w:val="00F704EF"/>
    <w:rsid w:val="00F715A7"/>
    <w:rsid w:val="00F7230F"/>
    <w:rsid w:val="00F72D86"/>
    <w:rsid w:val="00F72FA2"/>
    <w:rsid w:val="00F7310C"/>
    <w:rsid w:val="00F74BF0"/>
    <w:rsid w:val="00F75336"/>
    <w:rsid w:val="00F75A14"/>
    <w:rsid w:val="00F768C4"/>
    <w:rsid w:val="00F811F0"/>
    <w:rsid w:val="00F845E9"/>
    <w:rsid w:val="00F846FF"/>
    <w:rsid w:val="00F84AAB"/>
    <w:rsid w:val="00F862E4"/>
    <w:rsid w:val="00F86B40"/>
    <w:rsid w:val="00F86CDA"/>
    <w:rsid w:val="00F87CCE"/>
    <w:rsid w:val="00F911A3"/>
    <w:rsid w:val="00F92E40"/>
    <w:rsid w:val="00F934CE"/>
    <w:rsid w:val="00F93D6F"/>
    <w:rsid w:val="00F93F32"/>
    <w:rsid w:val="00F94D65"/>
    <w:rsid w:val="00F96414"/>
    <w:rsid w:val="00F96AE5"/>
    <w:rsid w:val="00F97A7F"/>
    <w:rsid w:val="00FA06A8"/>
    <w:rsid w:val="00FA1F6D"/>
    <w:rsid w:val="00FA2502"/>
    <w:rsid w:val="00FA2535"/>
    <w:rsid w:val="00FA299A"/>
    <w:rsid w:val="00FA2F36"/>
    <w:rsid w:val="00FA31A6"/>
    <w:rsid w:val="00FA4BD1"/>
    <w:rsid w:val="00FA4FA4"/>
    <w:rsid w:val="00FA60FD"/>
    <w:rsid w:val="00FA6162"/>
    <w:rsid w:val="00FA7FD3"/>
    <w:rsid w:val="00FB12D7"/>
    <w:rsid w:val="00FB20F8"/>
    <w:rsid w:val="00FB3B79"/>
    <w:rsid w:val="00FB3BCB"/>
    <w:rsid w:val="00FB3D29"/>
    <w:rsid w:val="00FB7C32"/>
    <w:rsid w:val="00FC0B9C"/>
    <w:rsid w:val="00FC1066"/>
    <w:rsid w:val="00FC1939"/>
    <w:rsid w:val="00FC34D4"/>
    <w:rsid w:val="00FC52D6"/>
    <w:rsid w:val="00FC6312"/>
    <w:rsid w:val="00FC6C3C"/>
    <w:rsid w:val="00FD14C0"/>
    <w:rsid w:val="00FD15DE"/>
    <w:rsid w:val="00FD1A9B"/>
    <w:rsid w:val="00FD4023"/>
    <w:rsid w:val="00FE1BF4"/>
    <w:rsid w:val="00FE2653"/>
    <w:rsid w:val="00FE2A77"/>
    <w:rsid w:val="00FE2ED7"/>
    <w:rsid w:val="00FE341B"/>
    <w:rsid w:val="00FE4115"/>
    <w:rsid w:val="00FE4270"/>
    <w:rsid w:val="00FE476B"/>
    <w:rsid w:val="00FE7ACA"/>
    <w:rsid w:val="00FF262B"/>
    <w:rsid w:val="00FF3B29"/>
    <w:rsid w:val="00FF4A7A"/>
    <w:rsid w:val="00FF4EA8"/>
    <w:rsid w:val="00FF59C0"/>
    <w:rsid w:val="00FF5C0E"/>
    <w:rsid w:val="00FF67E6"/>
    <w:rsid w:val="00FF6E0D"/>
    <w:rsid w:val="00FF6FF4"/>
    <w:rsid w:val="00FF7F71"/>
  </w:rsids>
  <m:mathPr>
    <m:mathFont m:val="Cambria Math"/>
    <m:brkBin m:val="before"/>
    <m:brkBinSub m:val="--"/>
    <m:smallFrac m:val="0"/>
    <m:dispDef/>
    <m:lMargin m:val="0"/>
    <m:rMargin m:val="0"/>
    <m:defJc m:val="centerGroup"/>
    <m:wrapIndent m:val="1440"/>
    <m:intLim m:val="subSup"/>
    <m:naryLim m:val="undOvr"/>
  </m:mathPr>
  <w:themeFontLang w:val="hr-HR" w:bidi="sd-Deva-I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D5C52E"/>
  <w15:docId w15:val="{EF1721B4-F2C0-43D1-98D7-1A069532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D3"/>
    <w:pPr>
      <w:spacing w:after="0" w:line="240" w:lineRule="auto"/>
    </w:pPr>
    <w:rPr>
      <w:rFonts w:eastAsia="Times New Roman" w:cs="Times New Roman"/>
      <w:sz w:val="24"/>
      <w:szCs w:val="24"/>
      <w:lang w:eastAsia="hr-HR"/>
    </w:rPr>
  </w:style>
  <w:style w:type="paragraph" w:styleId="Heading1">
    <w:name w:val="heading 1"/>
    <w:basedOn w:val="Normal"/>
    <w:next w:val="Normal"/>
    <w:link w:val="Heading1Char"/>
    <w:qFormat/>
    <w:rsid w:val="00CC730F"/>
    <w:pPr>
      <w:keepNext/>
      <w:numPr>
        <w:numId w:val="1"/>
      </w:numPr>
      <w:spacing w:before="120" w:after="120"/>
      <w:outlineLvl w:val="0"/>
    </w:pPr>
    <w:rPr>
      <w:b/>
      <w:sz w:val="28"/>
      <w:szCs w:val="20"/>
      <w:lang w:eastAsia="en-US"/>
    </w:rPr>
  </w:style>
  <w:style w:type="paragraph" w:styleId="Heading2">
    <w:name w:val="heading 2"/>
    <w:basedOn w:val="Normal"/>
    <w:next w:val="Normal"/>
    <w:link w:val="Heading2Char"/>
    <w:uiPriority w:val="9"/>
    <w:unhideWhenUsed/>
    <w:qFormat/>
    <w:rsid w:val="00CC730F"/>
    <w:pPr>
      <w:keepNext/>
      <w:keepLines/>
      <w:spacing w:before="40"/>
      <w:outlineLvl w:val="1"/>
    </w:pPr>
    <w:rPr>
      <w:rFonts w:eastAsiaTheme="majorEastAsia" w:cstheme="majorBidi"/>
      <w:b/>
      <w:color w:val="003764"/>
      <w:szCs w:val="26"/>
    </w:rPr>
  </w:style>
  <w:style w:type="paragraph" w:styleId="Heading3">
    <w:name w:val="heading 3"/>
    <w:basedOn w:val="Normal"/>
    <w:next w:val="Normal"/>
    <w:link w:val="Heading3Char"/>
    <w:uiPriority w:val="9"/>
    <w:semiHidden/>
    <w:unhideWhenUsed/>
    <w:qFormat/>
    <w:rsid w:val="00E97CD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447263"/>
    <w:pPr>
      <w:keepNext/>
      <w:numPr>
        <w:ilvl w:val="3"/>
        <w:numId w:val="1"/>
      </w:numPr>
      <w:spacing w:before="120" w:after="60"/>
      <w:outlineLvl w:val="3"/>
    </w:pPr>
    <w:rPr>
      <w:sz w:val="22"/>
      <w:szCs w:val="20"/>
      <w:lang w:eastAsia="en-US"/>
    </w:rPr>
  </w:style>
  <w:style w:type="paragraph" w:styleId="Heading5">
    <w:name w:val="heading 5"/>
    <w:basedOn w:val="Normal"/>
    <w:next w:val="Normal"/>
    <w:link w:val="Heading5Char"/>
    <w:qFormat/>
    <w:rsid w:val="00447263"/>
    <w:pPr>
      <w:numPr>
        <w:ilvl w:val="4"/>
        <w:numId w:val="1"/>
      </w:numPr>
      <w:spacing w:before="240" w:after="60"/>
      <w:outlineLvl w:val="4"/>
    </w:pPr>
    <w:rPr>
      <w:sz w:val="22"/>
      <w:szCs w:val="20"/>
      <w:lang w:eastAsia="en-US"/>
    </w:rPr>
  </w:style>
  <w:style w:type="paragraph" w:styleId="Heading6">
    <w:name w:val="heading 6"/>
    <w:basedOn w:val="Normal"/>
    <w:next w:val="Normal"/>
    <w:link w:val="Heading6Char"/>
    <w:qFormat/>
    <w:rsid w:val="00447263"/>
    <w:pPr>
      <w:numPr>
        <w:ilvl w:val="5"/>
        <w:numId w:val="1"/>
      </w:numPr>
      <w:spacing w:before="240" w:after="60"/>
      <w:outlineLvl w:val="5"/>
    </w:pPr>
    <w:rPr>
      <w:i/>
      <w:sz w:val="22"/>
      <w:szCs w:val="20"/>
      <w:lang w:eastAsia="en-US"/>
    </w:rPr>
  </w:style>
  <w:style w:type="paragraph" w:styleId="Heading7">
    <w:name w:val="heading 7"/>
    <w:basedOn w:val="Normal"/>
    <w:next w:val="Normal"/>
    <w:link w:val="Heading7Char"/>
    <w:qFormat/>
    <w:rsid w:val="00447263"/>
    <w:pPr>
      <w:numPr>
        <w:ilvl w:val="6"/>
        <w:numId w:val="1"/>
      </w:numPr>
      <w:spacing w:before="240" w:after="60"/>
      <w:outlineLvl w:val="6"/>
    </w:pPr>
    <w:rPr>
      <w:sz w:val="20"/>
      <w:szCs w:val="20"/>
      <w:lang w:eastAsia="en-US"/>
    </w:rPr>
  </w:style>
  <w:style w:type="paragraph" w:styleId="Heading8">
    <w:name w:val="heading 8"/>
    <w:basedOn w:val="Normal"/>
    <w:next w:val="Normal"/>
    <w:link w:val="Heading8Char"/>
    <w:qFormat/>
    <w:rsid w:val="00447263"/>
    <w:pPr>
      <w:numPr>
        <w:ilvl w:val="7"/>
        <w:numId w:val="1"/>
      </w:numPr>
      <w:spacing w:before="240" w:after="60"/>
      <w:outlineLvl w:val="7"/>
    </w:pPr>
    <w:rPr>
      <w:i/>
      <w:sz w:val="20"/>
      <w:szCs w:val="20"/>
      <w:lang w:eastAsia="en-US"/>
    </w:rPr>
  </w:style>
  <w:style w:type="paragraph" w:styleId="Heading9">
    <w:name w:val="heading 9"/>
    <w:basedOn w:val="Normal"/>
    <w:next w:val="Normal"/>
    <w:link w:val="Heading9Char"/>
    <w:qFormat/>
    <w:rsid w:val="00447263"/>
    <w:pPr>
      <w:numPr>
        <w:ilvl w:val="8"/>
        <w:numId w:val="1"/>
      </w:numPr>
      <w:spacing w:before="240" w:after="60"/>
      <w:outlineLvl w:val="8"/>
    </w:pPr>
    <w:rPr>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30F"/>
    <w:rPr>
      <w:rFonts w:eastAsia="Times New Roman" w:cs="Times New Roman"/>
      <w:b/>
      <w:sz w:val="28"/>
      <w:szCs w:val="20"/>
    </w:rPr>
  </w:style>
  <w:style w:type="character" w:customStyle="1" w:styleId="Heading4Char">
    <w:name w:val="Heading 4 Char"/>
    <w:basedOn w:val="DefaultParagraphFont"/>
    <w:link w:val="Heading4"/>
    <w:rsid w:val="00447263"/>
    <w:rPr>
      <w:rFonts w:eastAsia="Times New Roman" w:cs="Times New Roman"/>
      <w:szCs w:val="20"/>
    </w:rPr>
  </w:style>
  <w:style w:type="character" w:customStyle="1" w:styleId="Heading5Char">
    <w:name w:val="Heading 5 Char"/>
    <w:basedOn w:val="DefaultParagraphFont"/>
    <w:link w:val="Heading5"/>
    <w:rsid w:val="00447263"/>
    <w:rPr>
      <w:rFonts w:eastAsia="Times New Roman" w:cs="Times New Roman"/>
      <w:szCs w:val="20"/>
    </w:rPr>
  </w:style>
  <w:style w:type="character" w:customStyle="1" w:styleId="Heading6Char">
    <w:name w:val="Heading 6 Char"/>
    <w:basedOn w:val="DefaultParagraphFont"/>
    <w:link w:val="Heading6"/>
    <w:rsid w:val="00447263"/>
    <w:rPr>
      <w:rFonts w:eastAsia="Times New Roman" w:cs="Times New Roman"/>
      <w:i/>
      <w:szCs w:val="20"/>
    </w:rPr>
  </w:style>
  <w:style w:type="character" w:customStyle="1" w:styleId="Heading7Char">
    <w:name w:val="Heading 7 Char"/>
    <w:basedOn w:val="DefaultParagraphFont"/>
    <w:link w:val="Heading7"/>
    <w:rsid w:val="00447263"/>
    <w:rPr>
      <w:rFonts w:eastAsia="Times New Roman" w:cs="Times New Roman"/>
      <w:sz w:val="20"/>
      <w:szCs w:val="20"/>
    </w:rPr>
  </w:style>
  <w:style w:type="character" w:customStyle="1" w:styleId="Heading8Char">
    <w:name w:val="Heading 8 Char"/>
    <w:basedOn w:val="DefaultParagraphFont"/>
    <w:link w:val="Heading8"/>
    <w:rsid w:val="00447263"/>
    <w:rPr>
      <w:rFonts w:eastAsia="Times New Roman" w:cs="Times New Roman"/>
      <w:i/>
      <w:sz w:val="20"/>
      <w:szCs w:val="20"/>
    </w:rPr>
  </w:style>
  <w:style w:type="character" w:customStyle="1" w:styleId="Heading9Char">
    <w:name w:val="Heading 9 Char"/>
    <w:basedOn w:val="DefaultParagraphFont"/>
    <w:link w:val="Heading9"/>
    <w:rsid w:val="00447263"/>
    <w:rPr>
      <w:rFonts w:eastAsia="Times New Roman" w:cs="Times New Roman"/>
      <w:i/>
      <w:sz w:val="18"/>
      <w:szCs w:val="20"/>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447263"/>
    <w:pPr>
      <w:ind w:left="720"/>
      <w:contextualSpacing/>
    </w:pPr>
  </w:style>
  <w:style w:type="character" w:styleId="Hyperlink">
    <w:name w:val="Hyperlink"/>
    <w:basedOn w:val="DefaultParagraphFont"/>
    <w:uiPriority w:val="99"/>
    <w:unhideWhenUsed/>
    <w:rsid w:val="00447263"/>
    <w:rPr>
      <w:color w:val="0563C1" w:themeColor="hyperlink"/>
      <w:u w:val="single"/>
    </w:rPr>
  </w:style>
  <w:style w:type="paragraph" w:customStyle="1" w:styleId="Default">
    <w:name w:val="Default"/>
    <w:rsid w:val="00447263"/>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447263"/>
    <w:rPr>
      <w:rFonts w:ascii="Tahoma" w:hAnsi="Tahoma" w:cs="Tahoma"/>
      <w:sz w:val="16"/>
      <w:szCs w:val="16"/>
    </w:rPr>
  </w:style>
  <w:style w:type="character" w:customStyle="1" w:styleId="BalloonTextChar">
    <w:name w:val="Balloon Text Char"/>
    <w:basedOn w:val="DefaultParagraphFont"/>
    <w:link w:val="BalloonText"/>
    <w:uiPriority w:val="99"/>
    <w:semiHidden/>
    <w:rsid w:val="00447263"/>
    <w:rPr>
      <w:rFonts w:ascii="Tahoma" w:eastAsia="Times New Roman" w:hAnsi="Tahoma" w:cs="Tahoma"/>
      <w:sz w:val="16"/>
      <w:szCs w:val="16"/>
      <w:lang w:eastAsia="hr-HR"/>
    </w:rPr>
  </w:style>
  <w:style w:type="table" w:styleId="TableGrid">
    <w:name w:val="Table Grid"/>
    <w:basedOn w:val="TableNormal"/>
    <w:uiPriority w:val="39"/>
    <w:rsid w:val="0044726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47263"/>
    <w:rPr>
      <w:color w:val="808080"/>
      <w:shd w:val="clear" w:color="auto" w:fill="E6E6E6"/>
    </w:rPr>
  </w:style>
  <w:style w:type="paragraph" w:styleId="Header">
    <w:name w:val="header"/>
    <w:basedOn w:val="Normal"/>
    <w:link w:val="HeaderChar"/>
    <w:uiPriority w:val="99"/>
    <w:unhideWhenUsed/>
    <w:rsid w:val="00447263"/>
    <w:pPr>
      <w:tabs>
        <w:tab w:val="center" w:pos="4536"/>
        <w:tab w:val="right" w:pos="9072"/>
      </w:tabs>
    </w:pPr>
  </w:style>
  <w:style w:type="character" w:customStyle="1" w:styleId="HeaderChar">
    <w:name w:val="Header Char"/>
    <w:basedOn w:val="DefaultParagraphFont"/>
    <w:link w:val="Header"/>
    <w:uiPriority w:val="99"/>
    <w:rsid w:val="00447263"/>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447263"/>
    <w:pPr>
      <w:tabs>
        <w:tab w:val="center" w:pos="4536"/>
        <w:tab w:val="right" w:pos="9072"/>
      </w:tabs>
    </w:pPr>
  </w:style>
  <w:style w:type="character" w:customStyle="1" w:styleId="FooterChar">
    <w:name w:val="Footer Char"/>
    <w:basedOn w:val="DefaultParagraphFont"/>
    <w:link w:val="Footer"/>
    <w:uiPriority w:val="99"/>
    <w:rsid w:val="00447263"/>
    <w:rPr>
      <w:rFonts w:ascii="Times New Roman" w:eastAsia="Times New Roman" w:hAnsi="Times New Roman" w:cs="Times New Roman"/>
      <w:sz w:val="24"/>
      <w:szCs w:val="24"/>
      <w:lang w:eastAsia="hr-HR"/>
    </w:rPr>
  </w:style>
  <w:style w:type="paragraph" w:customStyle="1" w:styleId="Normal-indent">
    <w:name w:val="Normal-indent"/>
    <w:basedOn w:val="Normal"/>
    <w:link w:val="Normal-indentChar"/>
    <w:qFormat/>
    <w:rsid w:val="00447263"/>
    <w:pPr>
      <w:spacing w:before="100" w:after="100"/>
      <w:ind w:left="1452"/>
      <w:jc w:val="both"/>
    </w:pPr>
    <w:rPr>
      <w:rFonts w:eastAsiaTheme="minorHAnsi" w:cs="Tahoma"/>
      <w:color w:val="262626" w:themeColor="text1" w:themeTint="D9"/>
      <w:sz w:val="20"/>
      <w:szCs w:val="20"/>
      <w:lang w:eastAsia="en-US"/>
    </w:rPr>
  </w:style>
  <w:style w:type="character" w:customStyle="1" w:styleId="Normal-indentChar">
    <w:name w:val="Normal-indent Char"/>
    <w:basedOn w:val="DefaultParagraphFont"/>
    <w:link w:val="Normal-indent"/>
    <w:rsid w:val="00447263"/>
    <w:rPr>
      <w:rFonts w:cs="Tahoma"/>
      <w:color w:val="262626" w:themeColor="text1" w:themeTint="D9"/>
      <w:sz w:val="20"/>
      <w:szCs w:val="20"/>
    </w:rPr>
  </w:style>
  <w:style w:type="character" w:customStyle="1" w:styleId="UnresolvedMention2">
    <w:name w:val="Unresolved Mention2"/>
    <w:basedOn w:val="DefaultParagraphFont"/>
    <w:uiPriority w:val="99"/>
    <w:rsid w:val="00447263"/>
    <w:rPr>
      <w:color w:val="605E5C"/>
      <w:shd w:val="clear" w:color="auto" w:fill="E1DFDD"/>
    </w:rPr>
  </w:style>
  <w:style w:type="character" w:styleId="CommentReference">
    <w:name w:val="annotation reference"/>
    <w:basedOn w:val="DefaultParagraphFont"/>
    <w:uiPriority w:val="99"/>
    <w:unhideWhenUsed/>
    <w:rsid w:val="00447263"/>
    <w:rPr>
      <w:sz w:val="16"/>
      <w:szCs w:val="16"/>
    </w:rPr>
  </w:style>
  <w:style w:type="paragraph" w:styleId="CommentText">
    <w:name w:val="annotation text"/>
    <w:aliases w:val=" Char Char,Char Char"/>
    <w:basedOn w:val="Normal"/>
    <w:link w:val="CommentTextChar"/>
    <w:uiPriority w:val="99"/>
    <w:unhideWhenUsed/>
    <w:qFormat/>
    <w:rsid w:val="00447263"/>
    <w:rPr>
      <w:sz w:val="20"/>
      <w:szCs w:val="20"/>
    </w:rPr>
  </w:style>
  <w:style w:type="character" w:customStyle="1" w:styleId="CommentTextChar">
    <w:name w:val="Comment Text Char"/>
    <w:aliases w:val=" Char Char Char,Char Char Char"/>
    <w:basedOn w:val="DefaultParagraphFont"/>
    <w:link w:val="CommentText"/>
    <w:uiPriority w:val="99"/>
    <w:qFormat/>
    <w:rsid w:val="0044726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447263"/>
    <w:rPr>
      <w:b/>
      <w:bCs/>
    </w:rPr>
  </w:style>
  <w:style w:type="character" w:customStyle="1" w:styleId="CommentSubjectChar">
    <w:name w:val="Comment Subject Char"/>
    <w:basedOn w:val="CommentTextChar"/>
    <w:link w:val="CommentSubject"/>
    <w:uiPriority w:val="99"/>
    <w:semiHidden/>
    <w:rsid w:val="00447263"/>
    <w:rPr>
      <w:rFonts w:ascii="Times New Roman" w:eastAsia="Times New Roman" w:hAnsi="Times New Roman" w:cs="Times New Roman"/>
      <w:b/>
      <w:bCs/>
      <w:sz w:val="20"/>
      <w:szCs w:val="20"/>
      <w:lang w:eastAsia="hr-HR"/>
    </w:rPr>
  </w:style>
  <w:style w:type="character" w:customStyle="1" w:styleId="UnresolvedMention3">
    <w:name w:val="Unresolved Mention3"/>
    <w:basedOn w:val="DefaultParagraphFont"/>
    <w:uiPriority w:val="99"/>
    <w:semiHidden/>
    <w:unhideWhenUsed/>
    <w:rsid w:val="00447263"/>
    <w:rPr>
      <w:color w:val="605E5C"/>
      <w:shd w:val="clear" w:color="auto" w:fill="E1DFDD"/>
    </w:rPr>
  </w:style>
  <w:style w:type="character" w:customStyle="1" w:styleId="Heading2Char">
    <w:name w:val="Heading 2 Char"/>
    <w:basedOn w:val="DefaultParagraphFont"/>
    <w:link w:val="Heading2"/>
    <w:uiPriority w:val="9"/>
    <w:rsid w:val="00CC730F"/>
    <w:rPr>
      <w:rFonts w:eastAsiaTheme="majorEastAsia" w:cstheme="majorBidi"/>
      <w:b/>
      <w:color w:val="003764"/>
      <w:sz w:val="24"/>
      <w:szCs w:val="26"/>
      <w:lang w:eastAsia="hr-HR"/>
    </w:rPr>
  </w:style>
  <w:style w:type="character" w:customStyle="1" w:styleId="UnresolvedMention4">
    <w:name w:val="Unresolved Mention4"/>
    <w:basedOn w:val="DefaultParagraphFont"/>
    <w:uiPriority w:val="99"/>
    <w:semiHidden/>
    <w:unhideWhenUsed/>
    <w:rsid w:val="00F13868"/>
    <w:rPr>
      <w:color w:val="605E5C"/>
      <w:shd w:val="clear" w:color="auto" w:fill="E1DFDD"/>
    </w:rPr>
  </w:style>
  <w:style w:type="paragraph" w:styleId="TOCHeading">
    <w:name w:val="TOC Heading"/>
    <w:basedOn w:val="Heading1"/>
    <w:next w:val="Normal"/>
    <w:uiPriority w:val="39"/>
    <w:unhideWhenUsed/>
    <w:qFormat/>
    <w:rsid w:val="00C00301"/>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eastAsia="hr-HR"/>
    </w:rPr>
  </w:style>
  <w:style w:type="paragraph" w:styleId="TOC1">
    <w:name w:val="toc 1"/>
    <w:basedOn w:val="Normal"/>
    <w:next w:val="Normal"/>
    <w:autoRedefine/>
    <w:uiPriority w:val="39"/>
    <w:unhideWhenUsed/>
    <w:rsid w:val="005666DD"/>
    <w:pPr>
      <w:spacing w:after="100" w:line="360" w:lineRule="auto"/>
    </w:pPr>
    <w:rPr>
      <w:rFonts w:cstheme="minorHAnsi"/>
      <w:color w:val="003764"/>
    </w:rPr>
  </w:style>
  <w:style w:type="paragraph" w:styleId="TOC3">
    <w:name w:val="toc 3"/>
    <w:basedOn w:val="Normal"/>
    <w:next w:val="Normal"/>
    <w:autoRedefine/>
    <w:uiPriority w:val="39"/>
    <w:unhideWhenUsed/>
    <w:rsid w:val="00C00301"/>
    <w:pPr>
      <w:spacing w:after="100"/>
      <w:ind w:left="480"/>
    </w:pPr>
  </w:style>
  <w:style w:type="paragraph" w:styleId="TOC2">
    <w:name w:val="toc 2"/>
    <w:basedOn w:val="Normal"/>
    <w:next w:val="Normal"/>
    <w:autoRedefine/>
    <w:uiPriority w:val="39"/>
    <w:unhideWhenUsed/>
    <w:rsid w:val="00C00301"/>
    <w:pPr>
      <w:spacing w:after="100"/>
      <w:ind w:left="240"/>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6A7E04"/>
    <w:rPr>
      <w:rFonts w:ascii="Times New Roman" w:eastAsia="Times New Roman" w:hAnsi="Times New Roman" w:cs="Times New Roman"/>
      <w:sz w:val="24"/>
      <w:szCs w:val="24"/>
      <w:lang w:eastAsia="hr-HR"/>
    </w:rPr>
  </w:style>
  <w:style w:type="paragraph" w:styleId="Revision">
    <w:name w:val="Revision"/>
    <w:hidden/>
    <w:uiPriority w:val="99"/>
    <w:semiHidden/>
    <w:rsid w:val="003532DA"/>
    <w:pPr>
      <w:spacing w:after="0"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2A2E65"/>
    <w:rPr>
      <w:b/>
      <w:bCs/>
    </w:rPr>
  </w:style>
  <w:style w:type="paragraph" w:styleId="NormalWeb">
    <w:name w:val="Normal (Web)"/>
    <w:basedOn w:val="Normal"/>
    <w:uiPriority w:val="99"/>
    <w:unhideWhenUsed/>
    <w:rsid w:val="00605096"/>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74037D"/>
    <w:pPr>
      <w:spacing w:after="0" w:line="240" w:lineRule="auto"/>
    </w:pPr>
    <w:rPr>
      <w:rFonts w:ascii="Times New Roman" w:eastAsia="Times New Roman" w:hAnsi="Times New Roman" w:cs="Times New Roman"/>
      <w:sz w:val="24"/>
      <w:szCs w:val="24"/>
      <w:lang w:eastAsia="hr-HR"/>
    </w:rPr>
  </w:style>
  <w:style w:type="character" w:customStyle="1" w:styleId="Heading3Char">
    <w:name w:val="Heading 3 Char"/>
    <w:basedOn w:val="DefaultParagraphFont"/>
    <w:link w:val="Heading3"/>
    <w:uiPriority w:val="9"/>
    <w:semiHidden/>
    <w:rsid w:val="00E97CD3"/>
    <w:rPr>
      <w:rFonts w:asciiTheme="majorHAnsi" w:eastAsiaTheme="majorEastAsia" w:hAnsiTheme="majorHAnsi" w:cstheme="majorBidi"/>
      <w:color w:val="1F3763" w:themeColor="accent1" w:themeShade="7F"/>
      <w:sz w:val="24"/>
      <w:szCs w:val="24"/>
      <w:lang w:eastAsia="hr-HR"/>
    </w:rPr>
  </w:style>
  <w:style w:type="paragraph" w:styleId="FootnoteText">
    <w:name w:val="footnote text"/>
    <w:basedOn w:val="Normal"/>
    <w:link w:val="FootnoteTextChar"/>
    <w:uiPriority w:val="99"/>
    <w:unhideWhenUsed/>
    <w:rsid w:val="00130213"/>
    <w:pPr>
      <w:jc w:val="both"/>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30213"/>
    <w:rPr>
      <w:rFonts w:ascii="Calibri" w:eastAsia="Calibri" w:hAnsi="Calibri" w:cs="Times New Roman"/>
      <w:sz w:val="20"/>
      <w:szCs w:val="20"/>
    </w:rPr>
  </w:style>
  <w:style w:type="character" w:styleId="FootnoteReference">
    <w:name w:val="footnote reference"/>
    <w:uiPriority w:val="99"/>
    <w:unhideWhenUsed/>
    <w:rsid w:val="00130213"/>
    <w:rPr>
      <w:vertAlign w:val="superscript"/>
    </w:rPr>
  </w:style>
  <w:style w:type="character" w:customStyle="1" w:styleId="UnresolvedMention5">
    <w:name w:val="Unresolved Mention5"/>
    <w:basedOn w:val="DefaultParagraphFont"/>
    <w:uiPriority w:val="99"/>
    <w:semiHidden/>
    <w:unhideWhenUsed/>
    <w:rsid w:val="003044D2"/>
    <w:rPr>
      <w:color w:val="605E5C"/>
      <w:shd w:val="clear" w:color="auto" w:fill="E1DFDD"/>
    </w:rPr>
  </w:style>
  <w:style w:type="character" w:styleId="FollowedHyperlink">
    <w:name w:val="FollowedHyperlink"/>
    <w:basedOn w:val="DefaultParagraphFont"/>
    <w:uiPriority w:val="99"/>
    <w:semiHidden/>
    <w:unhideWhenUsed/>
    <w:rsid w:val="00437222"/>
    <w:rPr>
      <w:color w:val="954F72" w:themeColor="followedHyperlink"/>
      <w:u w:val="single"/>
    </w:rPr>
  </w:style>
  <w:style w:type="character" w:customStyle="1" w:styleId="UnresolvedMention6">
    <w:name w:val="Unresolved Mention6"/>
    <w:basedOn w:val="DefaultParagraphFont"/>
    <w:uiPriority w:val="99"/>
    <w:semiHidden/>
    <w:unhideWhenUsed/>
    <w:rsid w:val="000A2EE4"/>
    <w:rPr>
      <w:color w:val="605E5C"/>
      <w:shd w:val="clear" w:color="auto" w:fill="E1DFDD"/>
    </w:rPr>
  </w:style>
  <w:style w:type="character" w:customStyle="1" w:styleId="UnresolvedMention7">
    <w:name w:val="Unresolved Mention7"/>
    <w:basedOn w:val="DefaultParagraphFont"/>
    <w:uiPriority w:val="99"/>
    <w:semiHidden/>
    <w:unhideWhenUsed/>
    <w:rsid w:val="000C6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329">
      <w:bodyDiv w:val="1"/>
      <w:marLeft w:val="0"/>
      <w:marRight w:val="0"/>
      <w:marTop w:val="0"/>
      <w:marBottom w:val="0"/>
      <w:divBdr>
        <w:top w:val="none" w:sz="0" w:space="0" w:color="auto"/>
        <w:left w:val="none" w:sz="0" w:space="0" w:color="auto"/>
        <w:bottom w:val="none" w:sz="0" w:space="0" w:color="auto"/>
        <w:right w:val="none" w:sz="0" w:space="0" w:color="auto"/>
      </w:divBdr>
    </w:div>
    <w:div w:id="211114711">
      <w:bodyDiv w:val="1"/>
      <w:marLeft w:val="0"/>
      <w:marRight w:val="0"/>
      <w:marTop w:val="0"/>
      <w:marBottom w:val="0"/>
      <w:divBdr>
        <w:top w:val="none" w:sz="0" w:space="0" w:color="auto"/>
        <w:left w:val="none" w:sz="0" w:space="0" w:color="auto"/>
        <w:bottom w:val="none" w:sz="0" w:space="0" w:color="auto"/>
        <w:right w:val="none" w:sz="0" w:space="0" w:color="auto"/>
      </w:divBdr>
    </w:div>
    <w:div w:id="213279904">
      <w:bodyDiv w:val="1"/>
      <w:marLeft w:val="0"/>
      <w:marRight w:val="0"/>
      <w:marTop w:val="0"/>
      <w:marBottom w:val="0"/>
      <w:divBdr>
        <w:top w:val="none" w:sz="0" w:space="0" w:color="auto"/>
        <w:left w:val="none" w:sz="0" w:space="0" w:color="auto"/>
        <w:bottom w:val="none" w:sz="0" w:space="0" w:color="auto"/>
        <w:right w:val="none" w:sz="0" w:space="0" w:color="auto"/>
      </w:divBdr>
    </w:div>
    <w:div w:id="437649782">
      <w:bodyDiv w:val="1"/>
      <w:marLeft w:val="0"/>
      <w:marRight w:val="0"/>
      <w:marTop w:val="0"/>
      <w:marBottom w:val="0"/>
      <w:divBdr>
        <w:top w:val="none" w:sz="0" w:space="0" w:color="auto"/>
        <w:left w:val="none" w:sz="0" w:space="0" w:color="auto"/>
        <w:bottom w:val="none" w:sz="0" w:space="0" w:color="auto"/>
        <w:right w:val="none" w:sz="0" w:space="0" w:color="auto"/>
      </w:divBdr>
    </w:div>
    <w:div w:id="445002733">
      <w:bodyDiv w:val="1"/>
      <w:marLeft w:val="0"/>
      <w:marRight w:val="0"/>
      <w:marTop w:val="0"/>
      <w:marBottom w:val="0"/>
      <w:divBdr>
        <w:top w:val="none" w:sz="0" w:space="0" w:color="auto"/>
        <w:left w:val="none" w:sz="0" w:space="0" w:color="auto"/>
        <w:bottom w:val="none" w:sz="0" w:space="0" w:color="auto"/>
        <w:right w:val="none" w:sz="0" w:space="0" w:color="auto"/>
      </w:divBdr>
    </w:div>
    <w:div w:id="534781374">
      <w:bodyDiv w:val="1"/>
      <w:marLeft w:val="0"/>
      <w:marRight w:val="0"/>
      <w:marTop w:val="0"/>
      <w:marBottom w:val="0"/>
      <w:divBdr>
        <w:top w:val="none" w:sz="0" w:space="0" w:color="auto"/>
        <w:left w:val="none" w:sz="0" w:space="0" w:color="auto"/>
        <w:bottom w:val="none" w:sz="0" w:space="0" w:color="auto"/>
        <w:right w:val="none" w:sz="0" w:space="0" w:color="auto"/>
      </w:divBdr>
    </w:div>
    <w:div w:id="562638644">
      <w:bodyDiv w:val="1"/>
      <w:marLeft w:val="0"/>
      <w:marRight w:val="0"/>
      <w:marTop w:val="0"/>
      <w:marBottom w:val="0"/>
      <w:divBdr>
        <w:top w:val="none" w:sz="0" w:space="0" w:color="auto"/>
        <w:left w:val="none" w:sz="0" w:space="0" w:color="auto"/>
        <w:bottom w:val="none" w:sz="0" w:space="0" w:color="auto"/>
        <w:right w:val="none" w:sz="0" w:space="0" w:color="auto"/>
      </w:divBdr>
    </w:div>
    <w:div w:id="664628509">
      <w:bodyDiv w:val="1"/>
      <w:marLeft w:val="0"/>
      <w:marRight w:val="0"/>
      <w:marTop w:val="0"/>
      <w:marBottom w:val="0"/>
      <w:divBdr>
        <w:top w:val="none" w:sz="0" w:space="0" w:color="auto"/>
        <w:left w:val="none" w:sz="0" w:space="0" w:color="auto"/>
        <w:bottom w:val="none" w:sz="0" w:space="0" w:color="auto"/>
        <w:right w:val="none" w:sz="0" w:space="0" w:color="auto"/>
      </w:divBdr>
    </w:div>
    <w:div w:id="737214720">
      <w:bodyDiv w:val="1"/>
      <w:marLeft w:val="0"/>
      <w:marRight w:val="0"/>
      <w:marTop w:val="0"/>
      <w:marBottom w:val="0"/>
      <w:divBdr>
        <w:top w:val="none" w:sz="0" w:space="0" w:color="auto"/>
        <w:left w:val="none" w:sz="0" w:space="0" w:color="auto"/>
        <w:bottom w:val="none" w:sz="0" w:space="0" w:color="auto"/>
        <w:right w:val="none" w:sz="0" w:space="0" w:color="auto"/>
      </w:divBdr>
    </w:div>
    <w:div w:id="842354176">
      <w:bodyDiv w:val="1"/>
      <w:marLeft w:val="0"/>
      <w:marRight w:val="0"/>
      <w:marTop w:val="0"/>
      <w:marBottom w:val="0"/>
      <w:divBdr>
        <w:top w:val="none" w:sz="0" w:space="0" w:color="auto"/>
        <w:left w:val="none" w:sz="0" w:space="0" w:color="auto"/>
        <w:bottom w:val="none" w:sz="0" w:space="0" w:color="auto"/>
        <w:right w:val="none" w:sz="0" w:space="0" w:color="auto"/>
      </w:divBdr>
    </w:div>
    <w:div w:id="874196723">
      <w:bodyDiv w:val="1"/>
      <w:marLeft w:val="0"/>
      <w:marRight w:val="0"/>
      <w:marTop w:val="0"/>
      <w:marBottom w:val="0"/>
      <w:divBdr>
        <w:top w:val="none" w:sz="0" w:space="0" w:color="auto"/>
        <w:left w:val="none" w:sz="0" w:space="0" w:color="auto"/>
        <w:bottom w:val="none" w:sz="0" w:space="0" w:color="auto"/>
        <w:right w:val="none" w:sz="0" w:space="0" w:color="auto"/>
      </w:divBdr>
    </w:div>
    <w:div w:id="975111020">
      <w:bodyDiv w:val="1"/>
      <w:marLeft w:val="0"/>
      <w:marRight w:val="0"/>
      <w:marTop w:val="0"/>
      <w:marBottom w:val="0"/>
      <w:divBdr>
        <w:top w:val="none" w:sz="0" w:space="0" w:color="auto"/>
        <w:left w:val="none" w:sz="0" w:space="0" w:color="auto"/>
        <w:bottom w:val="none" w:sz="0" w:space="0" w:color="auto"/>
        <w:right w:val="none" w:sz="0" w:space="0" w:color="auto"/>
      </w:divBdr>
    </w:div>
    <w:div w:id="1016541590">
      <w:bodyDiv w:val="1"/>
      <w:marLeft w:val="0"/>
      <w:marRight w:val="0"/>
      <w:marTop w:val="0"/>
      <w:marBottom w:val="0"/>
      <w:divBdr>
        <w:top w:val="none" w:sz="0" w:space="0" w:color="auto"/>
        <w:left w:val="none" w:sz="0" w:space="0" w:color="auto"/>
        <w:bottom w:val="none" w:sz="0" w:space="0" w:color="auto"/>
        <w:right w:val="none" w:sz="0" w:space="0" w:color="auto"/>
      </w:divBdr>
    </w:div>
    <w:div w:id="1263032806">
      <w:bodyDiv w:val="1"/>
      <w:marLeft w:val="0"/>
      <w:marRight w:val="0"/>
      <w:marTop w:val="0"/>
      <w:marBottom w:val="0"/>
      <w:divBdr>
        <w:top w:val="none" w:sz="0" w:space="0" w:color="auto"/>
        <w:left w:val="none" w:sz="0" w:space="0" w:color="auto"/>
        <w:bottom w:val="none" w:sz="0" w:space="0" w:color="auto"/>
        <w:right w:val="none" w:sz="0" w:space="0" w:color="auto"/>
      </w:divBdr>
    </w:div>
    <w:div w:id="1353536639">
      <w:bodyDiv w:val="1"/>
      <w:marLeft w:val="0"/>
      <w:marRight w:val="0"/>
      <w:marTop w:val="0"/>
      <w:marBottom w:val="0"/>
      <w:divBdr>
        <w:top w:val="none" w:sz="0" w:space="0" w:color="auto"/>
        <w:left w:val="none" w:sz="0" w:space="0" w:color="auto"/>
        <w:bottom w:val="none" w:sz="0" w:space="0" w:color="auto"/>
        <w:right w:val="none" w:sz="0" w:space="0" w:color="auto"/>
      </w:divBdr>
    </w:div>
    <w:div w:id="1396658608">
      <w:bodyDiv w:val="1"/>
      <w:marLeft w:val="0"/>
      <w:marRight w:val="0"/>
      <w:marTop w:val="0"/>
      <w:marBottom w:val="0"/>
      <w:divBdr>
        <w:top w:val="none" w:sz="0" w:space="0" w:color="auto"/>
        <w:left w:val="none" w:sz="0" w:space="0" w:color="auto"/>
        <w:bottom w:val="none" w:sz="0" w:space="0" w:color="auto"/>
        <w:right w:val="none" w:sz="0" w:space="0" w:color="auto"/>
      </w:divBdr>
    </w:div>
    <w:div w:id="1469399572">
      <w:bodyDiv w:val="1"/>
      <w:marLeft w:val="0"/>
      <w:marRight w:val="0"/>
      <w:marTop w:val="0"/>
      <w:marBottom w:val="0"/>
      <w:divBdr>
        <w:top w:val="none" w:sz="0" w:space="0" w:color="auto"/>
        <w:left w:val="none" w:sz="0" w:space="0" w:color="auto"/>
        <w:bottom w:val="none" w:sz="0" w:space="0" w:color="auto"/>
        <w:right w:val="none" w:sz="0" w:space="0" w:color="auto"/>
      </w:divBdr>
    </w:div>
    <w:div w:id="1471900228">
      <w:bodyDiv w:val="1"/>
      <w:marLeft w:val="0"/>
      <w:marRight w:val="0"/>
      <w:marTop w:val="0"/>
      <w:marBottom w:val="0"/>
      <w:divBdr>
        <w:top w:val="none" w:sz="0" w:space="0" w:color="auto"/>
        <w:left w:val="none" w:sz="0" w:space="0" w:color="auto"/>
        <w:bottom w:val="none" w:sz="0" w:space="0" w:color="auto"/>
        <w:right w:val="none" w:sz="0" w:space="0" w:color="auto"/>
      </w:divBdr>
    </w:div>
    <w:div w:id="1492721560">
      <w:bodyDiv w:val="1"/>
      <w:marLeft w:val="0"/>
      <w:marRight w:val="0"/>
      <w:marTop w:val="0"/>
      <w:marBottom w:val="0"/>
      <w:divBdr>
        <w:top w:val="none" w:sz="0" w:space="0" w:color="auto"/>
        <w:left w:val="none" w:sz="0" w:space="0" w:color="auto"/>
        <w:bottom w:val="none" w:sz="0" w:space="0" w:color="auto"/>
        <w:right w:val="none" w:sz="0" w:space="0" w:color="auto"/>
      </w:divBdr>
    </w:div>
    <w:div w:id="1567185326">
      <w:bodyDiv w:val="1"/>
      <w:marLeft w:val="0"/>
      <w:marRight w:val="0"/>
      <w:marTop w:val="0"/>
      <w:marBottom w:val="0"/>
      <w:divBdr>
        <w:top w:val="none" w:sz="0" w:space="0" w:color="auto"/>
        <w:left w:val="none" w:sz="0" w:space="0" w:color="auto"/>
        <w:bottom w:val="none" w:sz="0" w:space="0" w:color="auto"/>
        <w:right w:val="none" w:sz="0" w:space="0" w:color="auto"/>
      </w:divBdr>
    </w:div>
    <w:div w:id="1588542559">
      <w:bodyDiv w:val="1"/>
      <w:marLeft w:val="0"/>
      <w:marRight w:val="0"/>
      <w:marTop w:val="0"/>
      <w:marBottom w:val="0"/>
      <w:divBdr>
        <w:top w:val="none" w:sz="0" w:space="0" w:color="auto"/>
        <w:left w:val="none" w:sz="0" w:space="0" w:color="auto"/>
        <w:bottom w:val="none" w:sz="0" w:space="0" w:color="auto"/>
        <w:right w:val="none" w:sz="0" w:space="0" w:color="auto"/>
      </w:divBdr>
    </w:div>
    <w:div w:id="1732458969">
      <w:bodyDiv w:val="1"/>
      <w:marLeft w:val="0"/>
      <w:marRight w:val="0"/>
      <w:marTop w:val="0"/>
      <w:marBottom w:val="0"/>
      <w:divBdr>
        <w:top w:val="none" w:sz="0" w:space="0" w:color="auto"/>
        <w:left w:val="none" w:sz="0" w:space="0" w:color="auto"/>
        <w:bottom w:val="none" w:sz="0" w:space="0" w:color="auto"/>
        <w:right w:val="none" w:sz="0" w:space="0" w:color="auto"/>
      </w:divBdr>
    </w:div>
    <w:div w:id="1764763463">
      <w:bodyDiv w:val="1"/>
      <w:marLeft w:val="0"/>
      <w:marRight w:val="0"/>
      <w:marTop w:val="0"/>
      <w:marBottom w:val="0"/>
      <w:divBdr>
        <w:top w:val="none" w:sz="0" w:space="0" w:color="auto"/>
        <w:left w:val="none" w:sz="0" w:space="0" w:color="auto"/>
        <w:bottom w:val="none" w:sz="0" w:space="0" w:color="auto"/>
        <w:right w:val="none" w:sz="0" w:space="0" w:color="auto"/>
      </w:divBdr>
    </w:div>
    <w:div w:id="1977442741">
      <w:bodyDiv w:val="1"/>
      <w:marLeft w:val="0"/>
      <w:marRight w:val="0"/>
      <w:marTop w:val="0"/>
      <w:marBottom w:val="0"/>
      <w:divBdr>
        <w:top w:val="none" w:sz="0" w:space="0" w:color="auto"/>
        <w:left w:val="none" w:sz="0" w:space="0" w:color="auto"/>
        <w:bottom w:val="none" w:sz="0" w:space="0" w:color="auto"/>
        <w:right w:val="none" w:sz="0" w:space="0" w:color="auto"/>
      </w:divBdr>
    </w:div>
    <w:div w:id="209250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b@htz.hr?subject=HDT%20ESF%20-%20razvoj%20i%20stavljanje%20u%20funkciju%20mobilne%20aplikaci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eb@htz.hr" TargetMode="External"/><Relationship Id="rId17" Type="http://schemas.openxmlformats.org/officeDocument/2006/relationships/hyperlink" Target="mailto:web@htz.hr" TargetMode="External"/><Relationship Id="rId2" Type="http://schemas.openxmlformats.org/officeDocument/2006/relationships/numbering" Target="numbering.xml"/><Relationship Id="rId16" Type="http://schemas.openxmlformats.org/officeDocument/2006/relationships/hyperlink" Target="http://www.strukturnifondovi.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atia.hr/" TargetMode="External"/><Relationship Id="rId5" Type="http://schemas.openxmlformats.org/officeDocument/2006/relationships/webSettings" Target="webSettings.xml"/><Relationship Id="rId15" Type="http://schemas.openxmlformats.org/officeDocument/2006/relationships/hyperlink" Target="https://www.htz.hr/hr-HR/opce-informacije/nabava"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web@htz.hr?subject=HDT%20ESF%20-%20razvoj%20i%20stavljanje%20u%20funkciju%20mobilne%20aplikaci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045C0-C2F1-4A4F-859B-B85A5ACD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49</Pages>
  <Words>12990</Words>
  <Characters>74048</Characters>
  <Application>Microsoft Office Word</Application>
  <DocSecurity>0</DocSecurity>
  <Lines>617</Lines>
  <Paragraphs>173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Pelin</dc:creator>
  <cp:keywords/>
  <dc:description/>
  <cp:lastModifiedBy>Dean Pelin</cp:lastModifiedBy>
  <cp:revision>44</cp:revision>
  <cp:lastPrinted>2019-02-07T14:48:00Z</cp:lastPrinted>
  <dcterms:created xsi:type="dcterms:W3CDTF">2021-06-29T13:50:00Z</dcterms:created>
  <dcterms:modified xsi:type="dcterms:W3CDTF">2021-10-22T10:48:00Z</dcterms:modified>
</cp:coreProperties>
</file>