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9C8E8" w14:textId="77777777" w:rsidR="00C80559" w:rsidRDefault="00C80559" w:rsidP="00C80559">
      <w:pPr>
        <w:tabs>
          <w:tab w:val="left" w:pos="2523"/>
        </w:tabs>
        <w:rPr>
          <w:rFonts w:ascii="Tahoma" w:hAnsi="Tahoma" w:cs="Tahoma"/>
          <w:b/>
          <w:sz w:val="22"/>
          <w:szCs w:val="22"/>
        </w:rPr>
      </w:pPr>
    </w:p>
    <w:p w14:paraId="30ED4393" w14:textId="77777777" w:rsidR="00C80559" w:rsidRDefault="00C80559" w:rsidP="00C80559">
      <w:pPr>
        <w:tabs>
          <w:tab w:val="left" w:pos="2523"/>
        </w:tabs>
        <w:rPr>
          <w:rFonts w:ascii="Tahoma" w:hAnsi="Tahoma" w:cs="Tahoma"/>
          <w:b/>
          <w:sz w:val="22"/>
          <w:szCs w:val="22"/>
        </w:rPr>
      </w:pPr>
    </w:p>
    <w:p w14:paraId="19462955" w14:textId="77777777" w:rsidR="00C80559" w:rsidRDefault="00C80559" w:rsidP="00C80559">
      <w:pPr>
        <w:tabs>
          <w:tab w:val="left" w:pos="2523"/>
        </w:tabs>
        <w:rPr>
          <w:rFonts w:ascii="Tahoma" w:hAnsi="Tahoma" w:cs="Tahoma"/>
          <w:b/>
          <w:sz w:val="22"/>
          <w:szCs w:val="22"/>
        </w:rPr>
      </w:pPr>
    </w:p>
    <w:p w14:paraId="33AC6DEF" w14:textId="77777777" w:rsidR="00C80559" w:rsidRDefault="00C80559" w:rsidP="00C80559">
      <w:pPr>
        <w:tabs>
          <w:tab w:val="left" w:pos="2523"/>
        </w:tabs>
        <w:jc w:val="center"/>
        <w:rPr>
          <w:rFonts w:ascii="Tahoma" w:hAnsi="Tahoma" w:cs="Tahoma"/>
          <w:b/>
          <w:sz w:val="22"/>
          <w:szCs w:val="22"/>
        </w:rPr>
      </w:pPr>
      <w:r>
        <w:rPr>
          <w:rFonts w:ascii="Tahoma" w:hAnsi="Tahoma" w:cs="Tahoma"/>
          <w:b/>
          <w:noProof/>
          <w:sz w:val="22"/>
          <w:szCs w:val="22"/>
          <w:lang w:eastAsia="zh-CN"/>
        </w:rPr>
        <w:drawing>
          <wp:inline distT="0" distB="0" distL="0" distR="0" wp14:anchorId="4EAB1F94" wp14:editId="15E7461D">
            <wp:extent cx="1224501" cy="521919"/>
            <wp:effectExtent l="0" t="0" r="0" b="0"/>
            <wp:docPr id="1" name="Picture 1" descr="htz_hr-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z_hr-H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4435" cy="521891"/>
                    </a:xfrm>
                    <a:prstGeom prst="rect">
                      <a:avLst/>
                    </a:prstGeom>
                    <a:noFill/>
                    <a:ln>
                      <a:noFill/>
                    </a:ln>
                  </pic:spPr>
                </pic:pic>
              </a:graphicData>
            </a:graphic>
          </wp:inline>
        </w:drawing>
      </w:r>
    </w:p>
    <w:p w14:paraId="79022B4F" w14:textId="77777777" w:rsidR="00C80559" w:rsidRDefault="00C80559" w:rsidP="00C80559">
      <w:pPr>
        <w:tabs>
          <w:tab w:val="left" w:pos="2523"/>
        </w:tabs>
        <w:rPr>
          <w:rFonts w:ascii="Tahoma" w:hAnsi="Tahoma" w:cs="Tahoma"/>
          <w:b/>
          <w:sz w:val="22"/>
          <w:szCs w:val="22"/>
        </w:rPr>
      </w:pPr>
    </w:p>
    <w:p w14:paraId="63446C75" w14:textId="77777777" w:rsidR="00C80559" w:rsidRDefault="00C80559" w:rsidP="00C80559">
      <w:pPr>
        <w:tabs>
          <w:tab w:val="left" w:pos="2523"/>
        </w:tabs>
        <w:rPr>
          <w:rFonts w:ascii="Tahoma" w:hAnsi="Tahoma" w:cs="Tahoma"/>
          <w:b/>
          <w:sz w:val="22"/>
          <w:szCs w:val="22"/>
        </w:rPr>
      </w:pPr>
    </w:p>
    <w:p w14:paraId="5301C0F5" w14:textId="77777777" w:rsidR="00C80559" w:rsidRDefault="00C80559" w:rsidP="00C80559">
      <w:pPr>
        <w:tabs>
          <w:tab w:val="left" w:pos="2523"/>
        </w:tabs>
        <w:rPr>
          <w:rFonts w:ascii="Tahoma" w:hAnsi="Tahoma" w:cs="Tahoma"/>
          <w:b/>
          <w:sz w:val="22"/>
          <w:szCs w:val="22"/>
        </w:rPr>
      </w:pPr>
    </w:p>
    <w:p w14:paraId="05546BE5" w14:textId="77777777" w:rsidR="00C80559" w:rsidRDefault="00C80559" w:rsidP="00C80559">
      <w:pPr>
        <w:tabs>
          <w:tab w:val="left" w:pos="2523"/>
        </w:tabs>
        <w:rPr>
          <w:rFonts w:ascii="Tahoma" w:hAnsi="Tahoma" w:cs="Tahoma"/>
          <w:b/>
          <w:sz w:val="22"/>
          <w:szCs w:val="22"/>
        </w:rPr>
      </w:pPr>
    </w:p>
    <w:p w14:paraId="12BBF175" w14:textId="77777777" w:rsidR="00C80559" w:rsidRPr="00323007" w:rsidRDefault="00C80559" w:rsidP="00C80559">
      <w:pPr>
        <w:tabs>
          <w:tab w:val="left" w:pos="2523"/>
        </w:tabs>
        <w:rPr>
          <w:rFonts w:asciiTheme="minorHAnsi" w:hAnsiTheme="minorHAnsi" w:cs="Tahoma"/>
          <w:b/>
          <w:sz w:val="32"/>
          <w:szCs w:val="32"/>
        </w:rPr>
      </w:pPr>
    </w:p>
    <w:p w14:paraId="4F2AD0FF" w14:textId="77777777" w:rsidR="00C80559" w:rsidRPr="00323007" w:rsidRDefault="00C80559" w:rsidP="00C80559">
      <w:pPr>
        <w:jc w:val="center"/>
        <w:rPr>
          <w:rFonts w:asciiTheme="minorHAnsi" w:hAnsiTheme="minorHAnsi" w:cs="Tahoma"/>
          <w:b/>
          <w:sz w:val="32"/>
          <w:szCs w:val="32"/>
        </w:rPr>
      </w:pPr>
      <w:r w:rsidRPr="00323007">
        <w:rPr>
          <w:rFonts w:asciiTheme="minorHAnsi" w:hAnsiTheme="minorHAnsi" w:cs="Tahoma"/>
          <w:b/>
          <w:sz w:val="32"/>
          <w:szCs w:val="32"/>
        </w:rPr>
        <w:t>HRVATSKA TURISTIČKA ZAJEDNICA</w:t>
      </w:r>
    </w:p>
    <w:p w14:paraId="38A0A905" w14:textId="77777777" w:rsidR="00C80559" w:rsidRPr="00323007" w:rsidRDefault="00C80559" w:rsidP="00C80559">
      <w:pPr>
        <w:jc w:val="center"/>
        <w:rPr>
          <w:rFonts w:asciiTheme="minorHAnsi" w:hAnsiTheme="minorHAnsi" w:cs="Tahoma"/>
          <w:b/>
          <w:sz w:val="32"/>
          <w:szCs w:val="32"/>
        </w:rPr>
      </w:pPr>
      <w:r w:rsidRPr="00323007">
        <w:rPr>
          <w:rFonts w:asciiTheme="minorHAnsi" w:hAnsiTheme="minorHAnsi" w:cs="Tahoma"/>
          <w:b/>
          <w:sz w:val="32"/>
          <w:szCs w:val="32"/>
        </w:rPr>
        <w:t>GLAVNI URED</w:t>
      </w:r>
    </w:p>
    <w:p w14:paraId="0680EB41" w14:textId="77777777" w:rsidR="00C80559" w:rsidRPr="00323007" w:rsidRDefault="00C80559" w:rsidP="00C80559">
      <w:pPr>
        <w:jc w:val="center"/>
        <w:rPr>
          <w:rFonts w:asciiTheme="minorHAnsi" w:hAnsiTheme="minorHAnsi" w:cs="Tahoma"/>
          <w:b/>
          <w:sz w:val="32"/>
          <w:szCs w:val="32"/>
        </w:rPr>
      </w:pPr>
    </w:p>
    <w:p w14:paraId="1ACDC633" w14:textId="77777777" w:rsidR="00C80559" w:rsidRPr="00323007" w:rsidRDefault="00C80559" w:rsidP="00C80559">
      <w:pPr>
        <w:jc w:val="center"/>
        <w:rPr>
          <w:rFonts w:asciiTheme="minorHAnsi" w:hAnsiTheme="minorHAnsi" w:cs="Tahoma"/>
          <w:b/>
          <w:sz w:val="32"/>
          <w:szCs w:val="32"/>
        </w:rPr>
      </w:pPr>
    </w:p>
    <w:p w14:paraId="63396519" w14:textId="77777777" w:rsidR="00C80559" w:rsidRPr="00323007" w:rsidRDefault="00C80559" w:rsidP="00C80559">
      <w:pPr>
        <w:jc w:val="center"/>
        <w:rPr>
          <w:rFonts w:asciiTheme="minorHAnsi" w:hAnsiTheme="minorHAnsi" w:cs="Tahoma"/>
          <w:b/>
          <w:sz w:val="32"/>
          <w:szCs w:val="32"/>
        </w:rPr>
      </w:pPr>
    </w:p>
    <w:p w14:paraId="2BE8505E" w14:textId="77777777" w:rsidR="00C80559" w:rsidRPr="00323007" w:rsidRDefault="00C80559" w:rsidP="00C80559">
      <w:pPr>
        <w:jc w:val="center"/>
        <w:rPr>
          <w:rFonts w:asciiTheme="minorHAnsi" w:hAnsiTheme="minorHAnsi" w:cs="Tahoma"/>
          <w:b/>
          <w:sz w:val="32"/>
          <w:szCs w:val="32"/>
        </w:rPr>
      </w:pPr>
      <w:r w:rsidRPr="00323007">
        <w:rPr>
          <w:rFonts w:asciiTheme="minorHAnsi" w:hAnsiTheme="minorHAnsi" w:cs="Tahoma"/>
          <w:b/>
          <w:sz w:val="32"/>
          <w:szCs w:val="32"/>
        </w:rPr>
        <w:t>POZIV ZA DOSTAVU PONUDA</w:t>
      </w:r>
    </w:p>
    <w:p w14:paraId="0A5FE94A" w14:textId="77777777" w:rsidR="00C80559" w:rsidRPr="00323007" w:rsidRDefault="00C80559" w:rsidP="00C80559">
      <w:pPr>
        <w:jc w:val="center"/>
        <w:rPr>
          <w:rFonts w:asciiTheme="minorHAnsi" w:hAnsiTheme="minorHAnsi" w:cs="Tahoma"/>
          <w:b/>
          <w:sz w:val="32"/>
          <w:szCs w:val="32"/>
        </w:rPr>
      </w:pPr>
    </w:p>
    <w:p w14:paraId="1C8565C5" w14:textId="77777777" w:rsidR="00C80559" w:rsidRPr="00323007" w:rsidRDefault="00C80559" w:rsidP="00C80559">
      <w:pPr>
        <w:jc w:val="center"/>
        <w:rPr>
          <w:rFonts w:asciiTheme="minorHAnsi" w:hAnsiTheme="minorHAnsi" w:cs="Tahoma"/>
          <w:b/>
          <w:sz w:val="32"/>
          <w:szCs w:val="32"/>
        </w:rPr>
      </w:pPr>
    </w:p>
    <w:p w14:paraId="449DFEA6" w14:textId="77777777" w:rsidR="00C80559" w:rsidRPr="00323007" w:rsidRDefault="00C80559" w:rsidP="00C80559">
      <w:pPr>
        <w:jc w:val="center"/>
        <w:rPr>
          <w:rFonts w:asciiTheme="minorHAnsi" w:hAnsiTheme="minorHAnsi" w:cs="Tahoma"/>
          <w:b/>
          <w:sz w:val="32"/>
          <w:szCs w:val="32"/>
        </w:rPr>
      </w:pPr>
    </w:p>
    <w:p w14:paraId="7C3EF61A" w14:textId="77777777" w:rsidR="00C80559" w:rsidRPr="00323007" w:rsidRDefault="00C80559" w:rsidP="00C80559">
      <w:pPr>
        <w:jc w:val="center"/>
        <w:rPr>
          <w:rFonts w:asciiTheme="minorHAnsi" w:hAnsiTheme="minorHAnsi" w:cs="Tahoma"/>
          <w:b/>
          <w:sz w:val="32"/>
          <w:szCs w:val="32"/>
        </w:rPr>
      </w:pPr>
      <w:r w:rsidRPr="00323007">
        <w:rPr>
          <w:rFonts w:asciiTheme="minorHAnsi" w:hAnsiTheme="minorHAnsi" w:cs="Tahoma"/>
          <w:b/>
          <w:sz w:val="32"/>
          <w:szCs w:val="32"/>
        </w:rPr>
        <w:t>Predmet nabave: Usluge transfera i uzastopnih transfera</w:t>
      </w:r>
    </w:p>
    <w:p w14:paraId="16742E72" w14:textId="77777777" w:rsidR="00C80559" w:rsidRPr="00E25609" w:rsidRDefault="00C80559" w:rsidP="00C80559">
      <w:pPr>
        <w:jc w:val="center"/>
        <w:rPr>
          <w:rFonts w:asciiTheme="minorHAnsi" w:hAnsiTheme="minorHAnsi" w:cs="Tahoma"/>
          <w:b/>
          <w:sz w:val="28"/>
          <w:szCs w:val="28"/>
        </w:rPr>
      </w:pPr>
    </w:p>
    <w:p w14:paraId="02268D94" w14:textId="77777777" w:rsidR="00C80559" w:rsidRPr="007F41F5" w:rsidRDefault="00C80559" w:rsidP="00C80559">
      <w:pPr>
        <w:jc w:val="center"/>
        <w:rPr>
          <w:rFonts w:asciiTheme="minorHAnsi" w:hAnsiTheme="minorHAnsi" w:cs="Tahoma"/>
          <w:sz w:val="28"/>
          <w:szCs w:val="28"/>
        </w:rPr>
      </w:pPr>
    </w:p>
    <w:p w14:paraId="1C122928" w14:textId="77777777" w:rsidR="00C80559" w:rsidRPr="007F41F5" w:rsidRDefault="00C80559" w:rsidP="00C80559">
      <w:pPr>
        <w:jc w:val="center"/>
        <w:rPr>
          <w:rFonts w:asciiTheme="minorHAnsi" w:hAnsiTheme="minorHAnsi" w:cs="Tahoma"/>
          <w:sz w:val="28"/>
          <w:szCs w:val="28"/>
        </w:rPr>
      </w:pPr>
    </w:p>
    <w:p w14:paraId="7FC19475" w14:textId="77777777" w:rsidR="00C80559" w:rsidRPr="007F41F5" w:rsidRDefault="00C80559" w:rsidP="00C80559">
      <w:pPr>
        <w:jc w:val="center"/>
        <w:rPr>
          <w:rFonts w:asciiTheme="minorHAnsi" w:hAnsiTheme="minorHAnsi" w:cs="Tahoma"/>
          <w:sz w:val="28"/>
          <w:szCs w:val="28"/>
        </w:rPr>
      </w:pPr>
    </w:p>
    <w:p w14:paraId="406954CC" w14:textId="77777777" w:rsidR="00C80559" w:rsidRPr="007F41F5" w:rsidRDefault="00C80559" w:rsidP="00C80559">
      <w:pPr>
        <w:jc w:val="center"/>
        <w:rPr>
          <w:rFonts w:asciiTheme="minorHAnsi" w:hAnsiTheme="minorHAnsi" w:cs="Tahoma"/>
          <w:sz w:val="28"/>
          <w:szCs w:val="28"/>
        </w:rPr>
      </w:pPr>
    </w:p>
    <w:p w14:paraId="23E6FF89" w14:textId="77777777" w:rsidR="00C80559" w:rsidRPr="007F41F5" w:rsidRDefault="00C80559" w:rsidP="00C80559">
      <w:pPr>
        <w:jc w:val="center"/>
        <w:rPr>
          <w:rFonts w:asciiTheme="minorHAnsi" w:hAnsiTheme="minorHAnsi" w:cs="Tahoma"/>
          <w:sz w:val="28"/>
          <w:szCs w:val="28"/>
        </w:rPr>
      </w:pPr>
    </w:p>
    <w:p w14:paraId="6FE5F40C" w14:textId="77777777" w:rsidR="00C80559" w:rsidRPr="007F41F5" w:rsidRDefault="00C80559" w:rsidP="00C80559">
      <w:pPr>
        <w:jc w:val="center"/>
        <w:rPr>
          <w:rFonts w:asciiTheme="minorHAnsi" w:hAnsiTheme="minorHAnsi" w:cs="Tahoma"/>
          <w:sz w:val="28"/>
          <w:szCs w:val="28"/>
        </w:rPr>
      </w:pPr>
    </w:p>
    <w:p w14:paraId="63D062EC" w14:textId="77777777" w:rsidR="00C80559" w:rsidRPr="007F41F5" w:rsidRDefault="00C80559" w:rsidP="00C80559">
      <w:pPr>
        <w:jc w:val="center"/>
        <w:rPr>
          <w:rFonts w:asciiTheme="minorHAnsi" w:hAnsiTheme="minorHAnsi" w:cs="Tahoma"/>
          <w:sz w:val="28"/>
          <w:szCs w:val="28"/>
        </w:rPr>
      </w:pPr>
    </w:p>
    <w:p w14:paraId="4C6FED99" w14:textId="77777777" w:rsidR="00C80559" w:rsidRPr="007F41F5" w:rsidRDefault="00C80559" w:rsidP="00C80559">
      <w:pPr>
        <w:jc w:val="center"/>
        <w:rPr>
          <w:rFonts w:asciiTheme="minorHAnsi" w:hAnsiTheme="minorHAnsi" w:cs="Tahoma"/>
          <w:sz w:val="28"/>
          <w:szCs w:val="28"/>
        </w:rPr>
      </w:pPr>
    </w:p>
    <w:p w14:paraId="7CFAD5B4" w14:textId="77777777" w:rsidR="00C80559" w:rsidRPr="007F41F5" w:rsidRDefault="00C80559" w:rsidP="00C80559">
      <w:pPr>
        <w:jc w:val="center"/>
        <w:rPr>
          <w:rFonts w:asciiTheme="minorHAnsi" w:hAnsiTheme="minorHAnsi" w:cs="Tahoma"/>
          <w:sz w:val="28"/>
          <w:szCs w:val="28"/>
        </w:rPr>
      </w:pPr>
    </w:p>
    <w:p w14:paraId="3DE55366" w14:textId="77777777" w:rsidR="00C80559" w:rsidRPr="007F41F5" w:rsidRDefault="00C80559" w:rsidP="00C80559">
      <w:pPr>
        <w:jc w:val="center"/>
        <w:rPr>
          <w:rFonts w:asciiTheme="minorHAnsi" w:hAnsiTheme="minorHAnsi" w:cs="Tahoma"/>
          <w:sz w:val="28"/>
          <w:szCs w:val="28"/>
        </w:rPr>
      </w:pPr>
    </w:p>
    <w:p w14:paraId="21BD5762" w14:textId="77777777" w:rsidR="00C80559" w:rsidRPr="007F41F5" w:rsidRDefault="00C80559" w:rsidP="00C80559">
      <w:pPr>
        <w:jc w:val="center"/>
        <w:rPr>
          <w:rFonts w:asciiTheme="minorHAnsi" w:hAnsiTheme="minorHAnsi" w:cs="Tahoma"/>
          <w:sz w:val="28"/>
          <w:szCs w:val="28"/>
        </w:rPr>
      </w:pPr>
    </w:p>
    <w:p w14:paraId="77CE1095" w14:textId="77777777" w:rsidR="00C80559" w:rsidRPr="007F41F5" w:rsidRDefault="00C80559" w:rsidP="00C80559">
      <w:pPr>
        <w:jc w:val="center"/>
        <w:rPr>
          <w:rFonts w:asciiTheme="minorHAnsi" w:hAnsiTheme="minorHAnsi" w:cs="Tahoma"/>
          <w:sz w:val="28"/>
          <w:szCs w:val="28"/>
        </w:rPr>
      </w:pPr>
    </w:p>
    <w:p w14:paraId="375F16FF" w14:textId="77777777" w:rsidR="00C80559" w:rsidRPr="007F41F5" w:rsidRDefault="00C80559" w:rsidP="00C80559">
      <w:pPr>
        <w:jc w:val="center"/>
        <w:rPr>
          <w:rFonts w:asciiTheme="minorHAnsi" w:hAnsiTheme="minorHAnsi" w:cs="Tahoma"/>
          <w:sz w:val="28"/>
          <w:szCs w:val="28"/>
        </w:rPr>
      </w:pPr>
    </w:p>
    <w:p w14:paraId="5601F9A5" w14:textId="77777777" w:rsidR="00C80559" w:rsidRPr="007F41F5" w:rsidRDefault="00C80559" w:rsidP="00C80559">
      <w:pPr>
        <w:jc w:val="center"/>
        <w:rPr>
          <w:rFonts w:asciiTheme="minorHAnsi" w:hAnsiTheme="minorHAnsi" w:cs="Tahoma"/>
          <w:sz w:val="28"/>
          <w:szCs w:val="28"/>
        </w:rPr>
      </w:pPr>
    </w:p>
    <w:p w14:paraId="24D313F2" w14:textId="77777777" w:rsidR="00C80559" w:rsidRPr="007F41F5" w:rsidRDefault="00C80559" w:rsidP="00C80559">
      <w:pPr>
        <w:jc w:val="center"/>
        <w:rPr>
          <w:rFonts w:asciiTheme="minorHAnsi" w:hAnsiTheme="minorHAnsi" w:cs="Tahoma"/>
          <w:sz w:val="28"/>
          <w:szCs w:val="28"/>
        </w:rPr>
      </w:pPr>
    </w:p>
    <w:p w14:paraId="50B0FF0F" w14:textId="77777777" w:rsidR="00C80559" w:rsidRPr="007F41F5" w:rsidRDefault="00C80559" w:rsidP="00C80559">
      <w:pPr>
        <w:jc w:val="center"/>
        <w:rPr>
          <w:rFonts w:asciiTheme="minorHAnsi" w:hAnsiTheme="minorHAnsi" w:cs="Tahoma"/>
          <w:sz w:val="28"/>
          <w:szCs w:val="28"/>
        </w:rPr>
      </w:pPr>
    </w:p>
    <w:p w14:paraId="3135BB9D" w14:textId="77777777" w:rsidR="00C80559" w:rsidRPr="007F41F5" w:rsidRDefault="00C80559" w:rsidP="00C80559">
      <w:pPr>
        <w:jc w:val="center"/>
        <w:rPr>
          <w:rFonts w:asciiTheme="minorHAnsi" w:hAnsiTheme="minorHAnsi" w:cs="Tahoma"/>
          <w:sz w:val="28"/>
          <w:szCs w:val="28"/>
        </w:rPr>
      </w:pPr>
    </w:p>
    <w:p w14:paraId="756B55B7" w14:textId="77777777" w:rsidR="00C80559" w:rsidRPr="007F41F5" w:rsidRDefault="00C80559" w:rsidP="00C80559">
      <w:pPr>
        <w:jc w:val="center"/>
        <w:rPr>
          <w:rFonts w:asciiTheme="minorHAnsi" w:hAnsiTheme="minorHAnsi" w:cs="Tahoma"/>
          <w:sz w:val="28"/>
          <w:szCs w:val="28"/>
        </w:rPr>
      </w:pPr>
    </w:p>
    <w:p w14:paraId="31C44BF6" w14:textId="738B8606" w:rsidR="00C80559" w:rsidRDefault="00C80559" w:rsidP="00C80559">
      <w:pPr>
        <w:jc w:val="center"/>
        <w:rPr>
          <w:rFonts w:asciiTheme="minorHAnsi" w:hAnsiTheme="minorHAnsi" w:cs="Tahoma"/>
          <w:sz w:val="28"/>
          <w:szCs w:val="28"/>
        </w:rPr>
      </w:pPr>
      <w:r w:rsidRPr="00E25609">
        <w:rPr>
          <w:rFonts w:asciiTheme="minorHAnsi" w:hAnsiTheme="minorHAnsi" w:cs="Tahoma"/>
          <w:sz w:val="28"/>
          <w:szCs w:val="28"/>
        </w:rPr>
        <w:t xml:space="preserve">U Zagrebu, </w:t>
      </w:r>
      <w:r w:rsidR="003826D9">
        <w:rPr>
          <w:rFonts w:asciiTheme="minorHAnsi" w:hAnsiTheme="minorHAnsi" w:cs="Tahoma"/>
          <w:sz w:val="28"/>
          <w:szCs w:val="28"/>
        </w:rPr>
        <w:t>02</w:t>
      </w:r>
      <w:r>
        <w:rPr>
          <w:rFonts w:asciiTheme="minorHAnsi" w:hAnsiTheme="minorHAnsi" w:cs="Tahoma"/>
          <w:sz w:val="28"/>
          <w:szCs w:val="28"/>
        </w:rPr>
        <w:t xml:space="preserve">. </w:t>
      </w:r>
      <w:r w:rsidR="003826D9">
        <w:rPr>
          <w:rFonts w:asciiTheme="minorHAnsi" w:hAnsiTheme="minorHAnsi" w:cs="Tahoma"/>
          <w:sz w:val="28"/>
          <w:szCs w:val="28"/>
        </w:rPr>
        <w:t>kolovoza</w:t>
      </w:r>
      <w:r w:rsidRPr="00E25609">
        <w:rPr>
          <w:rFonts w:asciiTheme="minorHAnsi" w:hAnsiTheme="minorHAnsi" w:cs="Tahoma"/>
          <w:sz w:val="28"/>
          <w:szCs w:val="28"/>
        </w:rPr>
        <w:t xml:space="preserve"> 201</w:t>
      </w:r>
      <w:r>
        <w:rPr>
          <w:rFonts w:asciiTheme="minorHAnsi" w:hAnsiTheme="minorHAnsi" w:cs="Tahoma"/>
          <w:sz w:val="28"/>
          <w:szCs w:val="28"/>
        </w:rPr>
        <w:t>8</w:t>
      </w:r>
      <w:r w:rsidRPr="00E25609">
        <w:rPr>
          <w:rFonts w:asciiTheme="minorHAnsi" w:hAnsiTheme="minorHAnsi" w:cs="Tahoma"/>
          <w:sz w:val="28"/>
          <w:szCs w:val="28"/>
        </w:rPr>
        <w:t>.</w:t>
      </w:r>
    </w:p>
    <w:p w14:paraId="52A2E738" w14:textId="77777777" w:rsidR="00C80559" w:rsidRPr="007F41F5" w:rsidRDefault="00C80559" w:rsidP="00C80559">
      <w:pPr>
        <w:jc w:val="center"/>
        <w:rPr>
          <w:rFonts w:asciiTheme="minorHAnsi" w:hAnsiTheme="minorHAnsi" w:cs="Tahoma"/>
          <w:sz w:val="28"/>
          <w:szCs w:val="28"/>
        </w:rPr>
      </w:pPr>
    </w:p>
    <w:p w14:paraId="4E8D3ACA" w14:textId="77777777" w:rsidR="00C80559" w:rsidRPr="007F41F5" w:rsidRDefault="00C80559" w:rsidP="00C80559">
      <w:pPr>
        <w:jc w:val="center"/>
        <w:rPr>
          <w:rFonts w:asciiTheme="minorHAnsi" w:hAnsiTheme="minorHAnsi" w:cs="Tahoma"/>
          <w:sz w:val="28"/>
          <w:szCs w:val="28"/>
        </w:rPr>
      </w:pPr>
    </w:p>
    <w:p w14:paraId="1B15435B" w14:textId="77777777" w:rsidR="00C80559" w:rsidRPr="007F41F5" w:rsidRDefault="00C80559" w:rsidP="00C80559">
      <w:pPr>
        <w:jc w:val="center"/>
        <w:rPr>
          <w:rFonts w:asciiTheme="minorHAnsi" w:hAnsiTheme="minorHAnsi" w:cs="Tahoma"/>
          <w:sz w:val="28"/>
          <w:szCs w:val="28"/>
        </w:rPr>
      </w:pPr>
    </w:p>
    <w:p w14:paraId="19C5CA16" w14:textId="77777777" w:rsidR="00C80559" w:rsidRPr="00E25609" w:rsidRDefault="00C80559" w:rsidP="00C80559">
      <w:pPr>
        <w:jc w:val="both"/>
        <w:rPr>
          <w:rFonts w:asciiTheme="minorHAnsi" w:hAnsiTheme="minorHAnsi" w:cs="Tahoma"/>
          <w:b/>
          <w:sz w:val="22"/>
          <w:szCs w:val="22"/>
        </w:rPr>
      </w:pPr>
      <w:r w:rsidRPr="00E25609">
        <w:rPr>
          <w:rFonts w:asciiTheme="minorHAnsi" w:hAnsiTheme="minorHAnsi" w:cs="Tahoma"/>
          <w:b/>
          <w:sz w:val="22"/>
          <w:szCs w:val="22"/>
        </w:rPr>
        <w:t>Organizacijska jedinica ili osoba zadužena za komunikaciju s ponuditeljima:</w:t>
      </w:r>
    </w:p>
    <w:p w14:paraId="53E6612B" w14:textId="77777777" w:rsidR="00C80559" w:rsidRPr="00E25609" w:rsidRDefault="00C80559" w:rsidP="00C80559">
      <w:pPr>
        <w:jc w:val="both"/>
        <w:rPr>
          <w:rFonts w:asciiTheme="minorHAnsi" w:hAnsiTheme="minorHAnsi" w:cs="Tahoma"/>
          <w:sz w:val="22"/>
          <w:szCs w:val="22"/>
        </w:rPr>
      </w:pPr>
      <w:r w:rsidRPr="00E25609">
        <w:rPr>
          <w:rFonts w:asciiTheme="minorHAnsi" w:hAnsiTheme="minorHAnsi" w:cs="Tahoma"/>
          <w:sz w:val="22"/>
          <w:szCs w:val="22"/>
        </w:rPr>
        <w:t xml:space="preserve">Odjel za studijska putovanja. </w:t>
      </w:r>
    </w:p>
    <w:p w14:paraId="482A8AC8" w14:textId="77777777" w:rsidR="00C80559" w:rsidRPr="00E25609" w:rsidRDefault="00C80559" w:rsidP="00C80559">
      <w:pPr>
        <w:jc w:val="both"/>
        <w:rPr>
          <w:rFonts w:asciiTheme="minorHAnsi" w:hAnsiTheme="minorHAnsi" w:cs="Tahoma"/>
          <w:sz w:val="22"/>
          <w:szCs w:val="22"/>
        </w:rPr>
      </w:pPr>
    </w:p>
    <w:p w14:paraId="231B0488" w14:textId="77777777" w:rsidR="00C80559" w:rsidRPr="00E25609" w:rsidRDefault="00C80559" w:rsidP="00C80559">
      <w:pPr>
        <w:jc w:val="both"/>
        <w:rPr>
          <w:rFonts w:asciiTheme="minorHAnsi" w:hAnsiTheme="minorHAnsi" w:cs="Tahoma"/>
          <w:b/>
          <w:sz w:val="22"/>
          <w:szCs w:val="22"/>
        </w:rPr>
      </w:pPr>
      <w:r w:rsidRPr="00E25609">
        <w:rPr>
          <w:rFonts w:asciiTheme="minorHAnsi" w:hAnsiTheme="minorHAnsi" w:cs="Tahoma"/>
          <w:b/>
          <w:sz w:val="22"/>
          <w:szCs w:val="22"/>
        </w:rPr>
        <w:t>Način komunikacije i kontakt podaci:</w:t>
      </w:r>
    </w:p>
    <w:p w14:paraId="5E89A222" w14:textId="05420EEB" w:rsidR="00C80559" w:rsidRPr="00256032" w:rsidRDefault="00C80559" w:rsidP="00C80559">
      <w:pPr>
        <w:jc w:val="both"/>
        <w:rPr>
          <w:rFonts w:asciiTheme="minorHAnsi" w:hAnsiTheme="minorHAnsi" w:cs="Tahoma"/>
          <w:sz w:val="22"/>
          <w:szCs w:val="22"/>
        </w:rPr>
      </w:pPr>
      <w:r w:rsidRPr="00E25609">
        <w:rPr>
          <w:rFonts w:asciiTheme="minorHAnsi" w:hAnsiTheme="minorHAnsi" w:cs="Tahoma"/>
          <w:sz w:val="22"/>
          <w:szCs w:val="22"/>
        </w:rPr>
        <w:t>Komunikacija isključivo pisanim putem na adresu elektroničke pošt</w:t>
      </w:r>
      <w:r>
        <w:rPr>
          <w:rFonts w:asciiTheme="minorHAnsi" w:hAnsiTheme="minorHAnsi" w:cs="Tahoma"/>
          <w:sz w:val="22"/>
          <w:szCs w:val="22"/>
        </w:rPr>
        <w:t xml:space="preserve">e, </w:t>
      </w:r>
      <w:hyperlink r:id="rId6" w:history="1">
        <w:r w:rsidRPr="00077959">
          <w:rPr>
            <w:rStyle w:val="Hyperlink"/>
            <w:rFonts w:asciiTheme="minorHAnsi" w:hAnsiTheme="minorHAnsi" w:cs="Tahoma"/>
            <w:sz w:val="22"/>
            <w:szCs w:val="22"/>
          </w:rPr>
          <w:t>karla.brnobic@htz.hr</w:t>
        </w:r>
      </w:hyperlink>
      <w:r>
        <w:rPr>
          <w:rFonts w:asciiTheme="minorHAnsi" w:hAnsiTheme="minorHAnsi" w:cs="Tahoma"/>
          <w:sz w:val="22"/>
          <w:szCs w:val="22"/>
        </w:rPr>
        <w:t xml:space="preserve"> ;  </w:t>
      </w:r>
      <w:hyperlink r:id="rId7" w:history="1">
        <w:r w:rsidR="0037404E" w:rsidRPr="00AB7998">
          <w:rPr>
            <w:rStyle w:val="Hyperlink"/>
            <w:rFonts w:asciiTheme="minorHAnsi" w:hAnsiTheme="minorHAnsi" w:cs="Tahoma"/>
            <w:sz w:val="22"/>
            <w:szCs w:val="22"/>
          </w:rPr>
          <w:t>ivana.prsa@htz.hr</w:t>
        </w:r>
      </w:hyperlink>
    </w:p>
    <w:p w14:paraId="611DCC30" w14:textId="77777777" w:rsidR="00C80559" w:rsidRPr="00E25609" w:rsidRDefault="00C80559" w:rsidP="00C80559">
      <w:pPr>
        <w:spacing w:line="480" w:lineRule="auto"/>
        <w:jc w:val="both"/>
        <w:rPr>
          <w:rFonts w:asciiTheme="minorHAnsi" w:hAnsiTheme="minorHAnsi" w:cs="Tahoma"/>
          <w:b/>
          <w:sz w:val="22"/>
          <w:szCs w:val="22"/>
        </w:rPr>
      </w:pPr>
    </w:p>
    <w:p w14:paraId="4F2F4579" w14:textId="77777777" w:rsidR="00C80559" w:rsidRPr="00E25609" w:rsidRDefault="00C80559" w:rsidP="00C80559">
      <w:pPr>
        <w:pStyle w:val="ListParagraph"/>
        <w:numPr>
          <w:ilvl w:val="0"/>
          <w:numId w:val="1"/>
        </w:numPr>
        <w:jc w:val="both"/>
        <w:rPr>
          <w:rFonts w:asciiTheme="minorHAnsi" w:hAnsiTheme="minorHAnsi" w:cs="Tahoma"/>
          <w:b/>
          <w:sz w:val="22"/>
          <w:szCs w:val="22"/>
        </w:rPr>
      </w:pPr>
      <w:r w:rsidRPr="00E25609">
        <w:rPr>
          <w:rFonts w:asciiTheme="minorHAnsi" w:hAnsiTheme="minorHAnsi" w:cs="Tahoma"/>
          <w:b/>
          <w:sz w:val="22"/>
          <w:szCs w:val="22"/>
        </w:rPr>
        <w:t xml:space="preserve">Predmet nabave </w:t>
      </w:r>
      <w:r>
        <w:rPr>
          <w:rFonts w:asciiTheme="minorHAnsi" w:hAnsiTheme="minorHAnsi" w:cs="Tahoma"/>
          <w:sz w:val="22"/>
          <w:szCs w:val="22"/>
        </w:rPr>
        <w:t xml:space="preserve"> usluge transfera i uzastopnih transfera</w:t>
      </w:r>
    </w:p>
    <w:p w14:paraId="63890C58" w14:textId="77777777" w:rsidR="00C80559" w:rsidRPr="00F6736D" w:rsidRDefault="00C80559" w:rsidP="00C80559">
      <w:pPr>
        <w:pStyle w:val="ListParagraph"/>
        <w:jc w:val="both"/>
        <w:rPr>
          <w:rFonts w:asciiTheme="minorHAnsi" w:hAnsiTheme="minorHAnsi" w:cs="Tahoma"/>
          <w:b/>
          <w:sz w:val="22"/>
          <w:szCs w:val="22"/>
          <w:highlight w:val="yellow"/>
        </w:rPr>
      </w:pPr>
    </w:p>
    <w:p w14:paraId="1BAB808F" w14:textId="77777777" w:rsidR="00C80559" w:rsidRPr="00F6736D" w:rsidRDefault="00C80559" w:rsidP="00C80559">
      <w:pPr>
        <w:pStyle w:val="ListParagraph"/>
        <w:numPr>
          <w:ilvl w:val="0"/>
          <w:numId w:val="1"/>
        </w:numPr>
        <w:jc w:val="both"/>
        <w:rPr>
          <w:rFonts w:asciiTheme="minorHAnsi" w:hAnsiTheme="minorHAnsi" w:cs="Tahoma"/>
          <w:b/>
          <w:sz w:val="22"/>
          <w:szCs w:val="22"/>
        </w:rPr>
      </w:pPr>
      <w:r w:rsidRPr="007F41F5">
        <w:rPr>
          <w:rFonts w:asciiTheme="minorHAnsi" w:hAnsiTheme="minorHAnsi" w:cs="Tahoma"/>
          <w:b/>
          <w:sz w:val="22"/>
          <w:szCs w:val="22"/>
        </w:rPr>
        <w:t xml:space="preserve">Obvezni sadržaj ponude i potrebne dokumentacije </w:t>
      </w:r>
    </w:p>
    <w:p w14:paraId="1D6FB9B4" w14:textId="77777777" w:rsidR="00C80559" w:rsidRDefault="00C80559" w:rsidP="00C80559">
      <w:pPr>
        <w:jc w:val="both"/>
        <w:rPr>
          <w:rFonts w:asciiTheme="minorHAnsi" w:hAnsiTheme="minorHAnsi" w:cs="Tahoma"/>
          <w:b/>
          <w:sz w:val="22"/>
          <w:szCs w:val="22"/>
        </w:rPr>
      </w:pPr>
    </w:p>
    <w:p w14:paraId="6233FA5E" w14:textId="77777777" w:rsidR="00C80559" w:rsidRPr="00B46D04" w:rsidRDefault="00C80559" w:rsidP="00C80559">
      <w:pPr>
        <w:jc w:val="both"/>
        <w:rPr>
          <w:rFonts w:asciiTheme="minorHAnsi" w:hAnsiTheme="minorHAnsi" w:cs="Tahoma"/>
          <w:bCs/>
          <w:sz w:val="22"/>
          <w:szCs w:val="22"/>
        </w:rPr>
      </w:pPr>
      <w:r>
        <w:rPr>
          <w:rFonts w:asciiTheme="minorHAnsi" w:hAnsiTheme="minorHAnsi" w:cs="Tahoma"/>
          <w:sz w:val="22"/>
          <w:szCs w:val="22"/>
          <w:lang w:val="x-none"/>
        </w:rPr>
        <w:t xml:space="preserve">Najam vozila </w:t>
      </w:r>
      <w:r>
        <w:rPr>
          <w:rFonts w:asciiTheme="minorHAnsi" w:hAnsiTheme="minorHAnsi" w:cs="Tahoma"/>
          <w:sz w:val="22"/>
          <w:szCs w:val="22"/>
        </w:rPr>
        <w:t>s vozačem. U</w:t>
      </w:r>
      <w:r w:rsidRPr="00B46D04">
        <w:rPr>
          <w:rFonts w:asciiTheme="minorHAnsi" w:hAnsiTheme="minorHAnsi" w:cs="Tahoma"/>
          <w:sz w:val="22"/>
          <w:szCs w:val="22"/>
        </w:rPr>
        <w:t xml:space="preserve">sluge </w:t>
      </w:r>
      <w:r>
        <w:rPr>
          <w:rFonts w:asciiTheme="minorHAnsi" w:hAnsiTheme="minorHAnsi" w:cs="Tahoma"/>
          <w:sz w:val="22"/>
          <w:szCs w:val="22"/>
        </w:rPr>
        <w:t>pojedinačnih kraćih transfera i serije uzastopnih transfera.</w:t>
      </w:r>
    </w:p>
    <w:p w14:paraId="7F18C907" w14:textId="77777777" w:rsidR="00C80559" w:rsidRPr="00E25609" w:rsidRDefault="00C80559" w:rsidP="00C80559">
      <w:pPr>
        <w:jc w:val="both"/>
        <w:rPr>
          <w:rFonts w:asciiTheme="minorHAnsi" w:hAnsiTheme="minorHAnsi" w:cs="Tahoma"/>
          <w:sz w:val="22"/>
          <w:szCs w:val="22"/>
          <w:lang w:val="x-none"/>
        </w:rPr>
      </w:pPr>
      <w:r w:rsidRPr="00E25609">
        <w:rPr>
          <w:rFonts w:asciiTheme="minorHAnsi" w:hAnsiTheme="minorHAnsi" w:cs="Tahoma"/>
          <w:sz w:val="22"/>
          <w:szCs w:val="22"/>
          <w:lang w:val="x-none"/>
        </w:rPr>
        <w:t>Prijevoz osoba po nalogu naručitelja za potrebe realizacije studijskih putovanja stranih</w:t>
      </w:r>
    </w:p>
    <w:p w14:paraId="74E50C6C" w14:textId="77777777" w:rsidR="00C80559" w:rsidRPr="00E25609" w:rsidRDefault="00C80559" w:rsidP="00C80559">
      <w:pPr>
        <w:jc w:val="both"/>
        <w:rPr>
          <w:rFonts w:asciiTheme="minorHAnsi" w:hAnsiTheme="minorHAnsi" w:cs="Tahoma"/>
          <w:sz w:val="22"/>
          <w:szCs w:val="22"/>
          <w:lang w:val="x-none"/>
        </w:rPr>
      </w:pPr>
      <w:r w:rsidRPr="00E25609">
        <w:rPr>
          <w:rFonts w:asciiTheme="minorHAnsi" w:hAnsiTheme="minorHAnsi" w:cs="Tahoma"/>
          <w:sz w:val="22"/>
          <w:szCs w:val="22"/>
          <w:lang w:val="x-none"/>
        </w:rPr>
        <w:t>predstavnika medija u organizaciji Hrvatske turističke zajednice i prijevoza predstavnika</w:t>
      </w:r>
    </w:p>
    <w:p w14:paraId="121A873E" w14:textId="77777777" w:rsidR="00C80559" w:rsidRPr="00E25609" w:rsidRDefault="00C80559" w:rsidP="00C80559">
      <w:pPr>
        <w:jc w:val="both"/>
        <w:rPr>
          <w:rFonts w:asciiTheme="minorHAnsi" w:hAnsiTheme="minorHAnsi" w:cs="Tahoma"/>
          <w:sz w:val="22"/>
          <w:szCs w:val="22"/>
          <w:lang w:val="x-none"/>
        </w:rPr>
      </w:pPr>
      <w:r w:rsidRPr="00E25609">
        <w:rPr>
          <w:rFonts w:asciiTheme="minorHAnsi" w:hAnsiTheme="minorHAnsi" w:cs="Tahoma"/>
          <w:sz w:val="22"/>
          <w:szCs w:val="22"/>
          <w:lang w:val="x-none"/>
        </w:rPr>
        <w:t>sustava Hrvatske turističke zajednice u zemlji i inozemstvu.</w:t>
      </w:r>
    </w:p>
    <w:p w14:paraId="1EC320AE" w14:textId="77777777" w:rsidR="00C80559" w:rsidRPr="00B46D04" w:rsidRDefault="00C80559" w:rsidP="00C80559">
      <w:pPr>
        <w:jc w:val="both"/>
        <w:rPr>
          <w:rFonts w:asciiTheme="minorHAnsi" w:hAnsiTheme="minorHAnsi" w:cs="Tahoma"/>
          <w:b/>
          <w:sz w:val="22"/>
          <w:szCs w:val="22"/>
        </w:rPr>
      </w:pPr>
    </w:p>
    <w:p w14:paraId="3EC96DCE" w14:textId="77777777" w:rsidR="00C80559" w:rsidRPr="00295FD9" w:rsidRDefault="00C80559" w:rsidP="00C80559">
      <w:pPr>
        <w:pStyle w:val="ListParagraph"/>
        <w:numPr>
          <w:ilvl w:val="0"/>
          <w:numId w:val="5"/>
        </w:numPr>
        <w:jc w:val="both"/>
        <w:rPr>
          <w:rFonts w:asciiTheme="minorHAnsi" w:hAnsiTheme="minorHAnsi" w:cs="Tahoma"/>
          <w:b/>
          <w:sz w:val="22"/>
          <w:szCs w:val="22"/>
        </w:rPr>
      </w:pPr>
      <w:r w:rsidRPr="00295FD9">
        <w:rPr>
          <w:rFonts w:asciiTheme="minorHAnsi" w:hAnsiTheme="minorHAnsi" w:cs="Tahoma"/>
          <w:b/>
          <w:sz w:val="22"/>
          <w:szCs w:val="22"/>
        </w:rPr>
        <w:t>Pojedinačni kraći transferi</w:t>
      </w:r>
    </w:p>
    <w:p w14:paraId="50865353" w14:textId="77777777" w:rsidR="00C80559" w:rsidRPr="00295FD9" w:rsidRDefault="00C80559" w:rsidP="00C80559">
      <w:pPr>
        <w:pStyle w:val="ListParagraph"/>
        <w:numPr>
          <w:ilvl w:val="0"/>
          <w:numId w:val="5"/>
        </w:numPr>
        <w:jc w:val="both"/>
        <w:rPr>
          <w:rFonts w:asciiTheme="minorHAnsi" w:hAnsiTheme="minorHAnsi" w:cs="Tahoma"/>
          <w:b/>
          <w:sz w:val="22"/>
          <w:szCs w:val="22"/>
        </w:rPr>
      </w:pPr>
      <w:r w:rsidRPr="00295FD9">
        <w:rPr>
          <w:rFonts w:asciiTheme="minorHAnsi" w:hAnsiTheme="minorHAnsi" w:cs="Tahoma"/>
          <w:b/>
          <w:sz w:val="22"/>
          <w:szCs w:val="22"/>
        </w:rPr>
        <w:t>Serije uzastopnih transfera</w:t>
      </w:r>
    </w:p>
    <w:p w14:paraId="4C3768AD" w14:textId="77777777" w:rsidR="00C80559" w:rsidRDefault="00C80559" w:rsidP="00C80559">
      <w:pPr>
        <w:jc w:val="both"/>
        <w:rPr>
          <w:rFonts w:asciiTheme="minorHAnsi" w:hAnsiTheme="minorHAnsi" w:cs="Tahoma"/>
          <w:sz w:val="22"/>
          <w:szCs w:val="22"/>
        </w:rPr>
      </w:pPr>
    </w:p>
    <w:p w14:paraId="04B7804E" w14:textId="77777777" w:rsidR="00C80559" w:rsidRPr="00295FD9" w:rsidRDefault="00C80559" w:rsidP="00C80559">
      <w:pPr>
        <w:pStyle w:val="ListParagraph"/>
        <w:numPr>
          <w:ilvl w:val="0"/>
          <w:numId w:val="5"/>
        </w:numPr>
        <w:jc w:val="both"/>
        <w:rPr>
          <w:rFonts w:asciiTheme="minorHAnsi" w:hAnsiTheme="minorHAnsi" w:cs="Tahoma"/>
          <w:b/>
          <w:sz w:val="22"/>
          <w:szCs w:val="22"/>
        </w:rPr>
      </w:pPr>
      <w:r w:rsidRPr="00295FD9">
        <w:rPr>
          <w:rFonts w:asciiTheme="minorHAnsi" w:hAnsiTheme="minorHAnsi" w:cs="Tahoma"/>
          <w:b/>
          <w:sz w:val="22"/>
          <w:szCs w:val="22"/>
        </w:rPr>
        <w:t>POJEDINAČNI KRAĆI TRANSFERI</w:t>
      </w:r>
    </w:p>
    <w:p w14:paraId="0EC1E071" w14:textId="77777777" w:rsidR="00C80559" w:rsidRPr="00B46D04" w:rsidRDefault="00C80559" w:rsidP="00C80559">
      <w:pPr>
        <w:jc w:val="both"/>
        <w:rPr>
          <w:rFonts w:asciiTheme="minorHAnsi" w:hAnsiTheme="minorHAnsi" w:cs="Tahoma"/>
          <w:sz w:val="22"/>
          <w:szCs w:val="22"/>
        </w:rPr>
      </w:pPr>
    </w:p>
    <w:p w14:paraId="3ECC1A0E" w14:textId="77777777" w:rsidR="00C80559" w:rsidRDefault="00C80559" w:rsidP="00C80559">
      <w:pPr>
        <w:jc w:val="both"/>
        <w:rPr>
          <w:rFonts w:asciiTheme="minorHAnsi" w:hAnsiTheme="minorHAnsi" w:cs="Tahoma"/>
          <w:sz w:val="22"/>
          <w:szCs w:val="22"/>
        </w:rPr>
      </w:pPr>
      <w:r w:rsidRPr="00B46D04">
        <w:rPr>
          <w:rFonts w:asciiTheme="minorHAnsi" w:hAnsiTheme="minorHAnsi" w:cs="Tahoma"/>
          <w:sz w:val="22"/>
          <w:szCs w:val="22"/>
        </w:rPr>
        <w:t>Molimo nuditi cijenu transfera na bazi najkraće vremenske angažiranosti (vozilo na raspolaganju za transfer između unaprijed zadanih lokacija), a koja uključuje do maksimalno 60 km za izvršenje pojedinačne usluge (od mjesta početka usluge/npr. zračna luka do mjesta završetka usluge/npr. hotel u gradu) koja će biti prethodno definirana od strane naručitelja ovisno o njegovim potrebama i zahtjevima. Ponuđena cijena treba obuhvaćati sve uobičajene troškove za ponuđenu uslugu transfera, ali ne treba uključivati PDV.</w:t>
      </w:r>
    </w:p>
    <w:p w14:paraId="37105E1B" w14:textId="77777777" w:rsidR="00C80559" w:rsidRDefault="00C80559" w:rsidP="00C80559">
      <w:pPr>
        <w:jc w:val="both"/>
        <w:rPr>
          <w:rFonts w:asciiTheme="minorHAnsi" w:hAnsiTheme="minorHAnsi" w:cs="Tahoma"/>
          <w:sz w:val="22"/>
          <w:szCs w:val="22"/>
        </w:rPr>
      </w:pPr>
    </w:p>
    <w:p w14:paraId="09F7158B" w14:textId="77777777" w:rsidR="00C80559" w:rsidRDefault="00C80559" w:rsidP="00C80559">
      <w:pPr>
        <w:jc w:val="both"/>
        <w:rPr>
          <w:rFonts w:asciiTheme="minorHAnsi" w:hAnsiTheme="minorHAnsi" w:cs="Tahoma"/>
          <w:sz w:val="22"/>
          <w:szCs w:val="22"/>
        </w:rPr>
      </w:pPr>
      <w:r>
        <w:rPr>
          <w:rFonts w:asciiTheme="minorHAnsi" w:hAnsiTheme="minorHAnsi" w:cs="Tahoma"/>
          <w:sz w:val="22"/>
          <w:szCs w:val="22"/>
        </w:rPr>
        <w:t>U slučaju da kod kraćeg transfera stvarna kilometraža</w:t>
      </w:r>
      <w:r w:rsidRPr="007D0A01">
        <w:rPr>
          <w:rFonts w:asciiTheme="minorHAnsi" w:hAnsiTheme="minorHAnsi" w:cs="Tahoma"/>
          <w:sz w:val="22"/>
          <w:szCs w:val="22"/>
        </w:rPr>
        <w:t xml:space="preserve"> pr</w:t>
      </w:r>
      <w:r>
        <w:rPr>
          <w:rFonts w:asciiTheme="minorHAnsi" w:hAnsiTheme="minorHAnsi" w:cs="Tahoma"/>
          <w:sz w:val="22"/>
          <w:szCs w:val="22"/>
        </w:rPr>
        <w:t>ijeđe</w:t>
      </w:r>
      <w:r w:rsidRPr="007D0A01">
        <w:rPr>
          <w:rFonts w:asciiTheme="minorHAnsi" w:hAnsiTheme="minorHAnsi" w:cs="Tahoma"/>
          <w:sz w:val="22"/>
          <w:szCs w:val="22"/>
        </w:rPr>
        <w:t xml:space="preserve"> maksimalno određenu kilometražu (preko 60 km) u pojedinačnom transferu ponuditelj je dužan ponuditi fiksnu cijenu po svakom daljem kilometru.</w:t>
      </w:r>
    </w:p>
    <w:p w14:paraId="67021FE7" w14:textId="77777777" w:rsidR="00C80559" w:rsidRDefault="00C80559" w:rsidP="00C80559">
      <w:pPr>
        <w:jc w:val="both"/>
        <w:rPr>
          <w:rFonts w:asciiTheme="minorHAnsi" w:hAnsiTheme="minorHAnsi" w:cs="Tahoma"/>
          <w:sz w:val="22"/>
          <w:szCs w:val="22"/>
        </w:rPr>
      </w:pPr>
    </w:p>
    <w:p w14:paraId="578ED9C7" w14:textId="77777777" w:rsidR="00C80559" w:rsidRPr="00B46D04" w:rsidRDefault="00C80559" w:rsidP="00C80559">
      <w:pPr>
        <w:jc w:val="both"/>
        <w:rPr>
          <w:rFonts w:asciiTheme="minorHAnsi" w:hAnsiTheme="minorHAnsi" w:cs="Tahoma"/>
          <w:sz w:val="22"/>
          <w:szCs w:val="22"/>
        </w:rPr>
      </w:pPr>
      <w:r>
        <w:rPr>
          <w:rFonts w:asciiTheme="minorHAnsi" w:hAnsiTheme="minorHAnsi" w:cs="Tahoma"/>
          <w:sz w:val="22"/>
          <w:szCs w:val="22"/>
        </w:rPr>
        <w:t>Stvarna kilometraža obuhvaća prijeđene kilometre od mjesta početka usluge koje je odredio Naručitelj do mjesta završetka usluge kao i kilometre povratka vozila do mjesta poslovnice Izvršitelja najbliže mjestu početka usluge (tzv. „prazni kilometri“).</w:t>
      </w:r>
    </w:p>
    <w:p w14:paraId="1E45809C" w14:textId="77777777" w:rsidR="00C80559" w:rsidRPr="00B46D04" w:rsidRDefault="00C80559" w:rsidP="00C80559">
      <w:pPr>
        <w:jc w:val="both"/>
        <w:rPr>
          <w:rFonts w:asciiTheme="minorHAnsi" w:hAnsiTheme="minorHAnsi" w:cs="Tahoma"/>
          <w:sz w:val="22"/>
          <w:szCs w:val="22"/>
        </w:rPr>
      </w:pPr>
    </w:p>
    <w:p w14:paraId="6B63A7ED" w14:textId="77777777" w:rsidR="00C80559" w:rsidRPr="00295FD9" w:rsidRDefault="00C80559" w:rsidP="00C80559">
      <w:pPr>
        <w:pStyle w:val="ListParagraph"/>
        <w:numPr>
          <w:ilvl w:val="0"/>
          <w:numId w:val="6"/>
        </w:numPr>
        <w:jc w:val="both"/>
        <w:rPr>
          <w:rFonts w:asciiTheme="minorHAnsi" w:hAnsiTheme="minorHAnsi" w:cs="Tahoma"/>
          <w:b/>
          <w:sz w:val="22"/>
          <w:szCs w:val="22"/>
        </w:rPr>
      </w:pPr>
      <w:r w:rsidRPr="00295FD9">
        <w:rPr>
          <w:rFonts w:asciiTheme="minorHAnsi" w:hAnsiTheme="minorHAnsi" w:cs="Tahoma"/>
          <w:b/>
          <w:sz w:val="22"/>
          <w:szCs w:val="22"/>
        </w:rPr>
        <w:t>SERIJE UZASTOPNIH TRANSFERA</w:t>
      </w:r>
    </w:p>
    <w:p w14:paraId="692E2555" w14:textId="77777777" w:rsidR="00C80559" w:rsidRPr="00B46D04" w:rsidRDefault="00C80559" w:rsidP="00C80559">
      <w:pPr>
        <w:jc w:val="both"/>
        <w:rPr>
          <w:rFonts w:asciiTheme="minorHAnsi" w:hAnsiTheme="minorHAnsi" w:cs="Tahoma"/>
          <w:sz w:val="22"/>
          <w:szCs w:val="22"/>
        </w:rPr>
      </w:pPr>
    </w:p>
    <w:p w14:paraId="2A5B1FFF" w14:textId="77777777" w:rsidR="00C80559" w:rsidRPr="00B46D04" w:rsidRDefault="00C80559" w:rsidP="00C80559">
      <w:pPr>
        <w:jc w:val="both"/>
        <w:rPr>
          <w:rFonts w:asciiTheme="minorHAnsi" w:hAnsiTheme="minorHAnsi" w:cs="Tahoma"/>
          <w:sz w:val="22"/>
          <w:szCs w:val="22"/>
        </w:rPr>
      </w:pPr>
      <w:r w:rsidRPr="00B46D04">
        <w:rPr>
          <w:rFonts w:asciiTheme="minorHAnsi" w:hAnsiTheme="minorHAnsi" w:cs="Tahoma"/>
          <w:sz w:val="22"/>
          <w:szCs w:val="22"/>
        </w:rPr>
        <w:t>Molimo nuditi cijenu transfera na bazi cjelodnevne angažiranosti (vozilo na raspolaganju 24 sata + 1 sat tolerancije), a koja uključuje prosječnu dnevnu udaljenost od 150 km za izvršenje usluge transfera (na različitim relacijama – od/do prometnih terminala, ugostiteljskih objekata, drugih točaka od interesa) koji će biti prethodno definiran od strane naručitelja ovisno o njegovim potrebama i zahtjevima. Nuditi cijenu koja uključuje sve troškove osim: troškova noćenja vozača, mostarina, cestarina, trajekta, parkinga i PDV-a.</w:t>
      </w:r>
    </w:p>
    <w:p w14:paraId="04E7459E" w14:textId="77777777" w:rsidR="00C80559" w:rsidRPr="00B46D04" w:rsidRDefault="00C80559" w:rsidP="00C80559">
      <w:pPr>
        <w:jc w:val="both"/>
        <w:rPr>
          <w:rFonts w:asciiTheme="minorHAnsi" w:hAnsiTheme="minorHAnsi" w:cs="Tahoma"/>
          <w:sz w:val="22"/>
          <w:szCs w:val="22"/>
        </w:rPr>
      </w:pPr>
    </w:p>
    <w:p w14:paraId="376678EB" w14:textId="77777777" w:rsidR="00C80559" w:rsidRPr="00B46D04" w:rsidRDefault="00C80559" w:rsidP="00C80559">
      <w:pPr>
        <w:jc w:val="both"/>
        <w:rPr>
          <w:rFonts w:asciiTheme="minorHAnsi" w:hAnsiTheme="minorHAnsi" w:cs="Tahoma"/>
          <w:sz w:val="22"/>
          <w:szCs w:val="22"/>
        </w:rPr>
      </w:pPr>
      <w:r w:rsidRPr="00B46D04">
        <w:rPr>
          <w:rFonts w:asciiTheme="minorHAnsi" w:hAnsiTheme="minorHAnsi" w:cs="Tahoma"/>
          <w:sz w:val="22"/>
          <w:szCs w:val="22"/>
        </w:rPr>
        <w:t xml:space="preserve">Prosječna dnevna udaljenost izračunavat će se na način da se ukupno prijeđena kilometraža za vrijeme trajanja pojedine serije uzastopnih transfera dijeli sa brojem dana trajanja te serije (putovanja). </w:t>
      </w:r>
    </w:p>
    <w:p w14:paraId="7139A3E3" w14:textId="77777777" w:rsidR="00C80559" w:rsidRPr="00B46D04" w:rsidRDefault="00C80559" w:rsidP="00C80559">
      <w:pPr>
        <w:jc w:val="both"/>
        <w:rPr>
          <w:rFonts w:asciiTheme="minorHAnsi" w:hAnsiTheme="minorHAnsi" w:cs="Tahoma"/>
          <w:sz w:val="22"/>
          <w:szCs w:val="22"/>
        </w:rPr>
      </w:pPr>
    </w:p>
    <w:p w14:paraId="4B513779" w14:textId="77777777" w:rsidR="00C80559" w:rsidRPr="00B46D04" w:rsidRDefault="00C80559" w:rsidP="00C80559">
      <w:pPr>
        <w:jc w:val="both"/>
        <w:rPr>
          <w:rFonts w:asciiTheme="minorHAnsi" w:hAnsiTheme="minorHAnsi" w:cs="Tahoma"/>
          <w:sz w:val="22"/>
          <w:szCs w:val="22"/>
        </w:rPr>
      </w:pPr>
      <w:r w:rsidRPr="00B46D04">
        <w:rPr>
          <w:rFonts w:asciiTheme="minorHAnsi" w:hAnsiTheme="minorHAnsi" w:cs="Tahoma"/>
          <w:sz w:val="22"/>
          <w:szCs w:val="22"/>
        </w:rPr>
        <w:lastRenderedPageBreak/>
        <w:t>Za svu kilometražu koja prelazi prosječnu dnevnu udaljenost ponuditelj je dužan ponuditi fiksnu cijenu po svakom daljem kilometru.</w:t>
      </w:r>
    </w:p>
    <w:p w14:paraId="05C9E81D" w14:textId="77777777" w:rsidR="00C80559" w:rsidRPr="00B46D04" w:rsidRDefault="00C80559" w:rsidP="00C80559">
      <w:pPr>
        <w:jc w:val="both"/>
        <w:rPr>
          <w:rFonts w:asciiTheme="minorHAnsi" w:hAnsiTheme="minorHAnsi" w:cs="Tahoma"/>
          <w:sz w:val="22"/>
          <w:szCs w:val="22"/>
        </w:rPr>
      </w:pPr>
    </w:p>
    <w:p w14:paraId="2DDA5B21" w14:textId="77777777" w:rsidR="00C80559" w:rsidRPr="00B46D04" w:rsidRDefault="00C80559" w:rsidP="00C80559">
      <w:pPr>
        <w:jc w:val="both"/>
        <w:rPr>
          <w:rFonts w:asciiTheme="minorHAnsi" w:hAnsiTheme="minorHAnsi" w:cs="Tahoma"/>
          <w:sz w:val="22"/>
          <w:szCs w:val="22"/>
        </w:rPr>
      </w:pPr>
      <w:r w:rsidRPr="00B46D04">
        <w:rPr>
          <w:rFonts w:asciiTheme="minorHAnsi" w:hAnsiTheme="minorHAnsi" w:cs="Tahoma"/>
          <w:sz w:val="22"/>
          <w:szCs w:val="22"/>
        </w:rPr>
        <w:t>Temeljem navedenog cijena bi se izračunala prema sljedećoj formuli:</w:t>
      </w:r>
    </w:p>
    <w:p w14:paraId="2CE6DC7A" w14:textId="77777777" w:rsidR="00C80559" w:rsidRPr="00B46D04" w:rsidRDefault="00C80559" w:rsidP="00C80559">
      <w:pPr>
        <w:jc w:val="both"/>
        <w:rPr>
          <w:rFonts w:asciiTheme="minorHAnsi" w:hAnsiTheme="minorHAnsi" w:cs="Tahoma"/>
          <w:sz w:val="22"/>
          <w:szCs w:val="22"/>
        </w:rPr>
      </w:pPr>
    </w:p>
    <w:p w14:paraId="2FA505D8" w14:textId="77777777" w:rsidR="00C80559" w:rsidRPr="00B46D04" w:rsidRDefault="00C80559" w:rsidP="00C80559">
      <w:pPr>
        <w:jc w:val="both"/>
        <w:rPr>
          <w:rFonts w:asciiTheme="minorHAnsi" w:hAnsiTheme="minorHAnsi" w:cs="Tahoma"/>
          <w:sz w:val="22"/>
          <w:szCs w:val="22"/>
        </w:rPr>
      </w:pPr>
      <w:r w:rsidRPr="00B46D04">
        <w:rPr>
          <w:rFonts w:asciiTheme="minorHAnsi" w:hAnsiTheme="minorHAnsi" w:cs="Tahoma"/>
          <w:sz w:val="22"/>
          <w:szCs w:val="22"/>
        </w:rPr>
        <w:t xml:space="preserve">C= (Cd x </w:t>
      </w:r>
      <w:proofErr w:type="spellStart"/>
      <w:r w:rsidRPr="00B46D04">
        <w:rPr>
          <w:rFonts w:asciiTheme="minorHAnsi" w:hAnsiTheme="minorHAnsi" w:cs="Tahoma"/>
          <w:sz w:val="22"/>
          <w:szCs w:val="22"/>
        </w:rPr>
        <w:t>Bd</w:t>
      </w:r>
      <w:proofErr w:type="spellEnd"/>
      <w:r w:rsidRPr="00B46D04">
        <w:rPr>
          <w:rFonts w:asciiTheme="minorHAnsi" w:hAnsiTheme="minorHAnsi" w:cs="Tahoma"/>
          <w:sz w:val="22"/>
          <w:szCs w:val="22"/>
        </w:rPr>
        <w:t>) + (</w:t>
      </w:r>
      <w:proofErr w:type="spellStart"/>
      <w:r w:rsidRPr="00B46D04">
        <w:rPr>
          <w:rFonts w:asciiTheme="minorHAnsi" w:hAnsiTheme="minorHAnsi" w:cs="Tahoma"/>
          <w:sz w:val="22"/>
          <w:szCs w:val="22"/>
        </w:rPr>
        <w:t>Ckm</w:t>
      </w:r>
      <w:proofErr w:type="spellEnd"/>
      <w:r w:rsidRPr="00B46D04">
        <w:rPr>
          <w:rFonts w:asciiTheme="minorHAnsi" w:hAnsiTheme="minorHAnsi" w:cs="Tahoma"/>
          <w:sz w:val="22"/>
          <w:szCs w:val="22"/>
        </w:rPr>
        <w:t xml:space="preserve"> x Y)</w:t>
      </w:r>
    </w:p>
    <w:p w14:paraId="68DDFAEB" w14:textId="77777777" w:rsidR="00C80559" w:rsidRPr="00B46D04" w:rsidRDefault="00C80559" w:rsidP="00C80559">
      <w:pPr>
        <w:jc w:val="both"/>
        <w:rPr>
          <w:rFonts w:asciiTheme="minorHAnsi" w:hAnsiTheme="minorHAnsi" w:cs="Tahoma"/>
          <w:sz w:val="22"/>
          <w:szCs w:val="22"/>
        </w:rPr>
      </w:pPr>
    </w:p>
    <w:p w14:paraId="26F00634" w14:textId="77777777" w:rsidR="00C80559" w:rsidRPr="00B46D04" w:rsidRDefault="00C80559" w:rsidP="00C80559">
      <w:pPr>
        <w:jc w:val="both"/>
        <w:rPr>
          <w:rFonts w:asciiTheme="minorHAnsi" w:hAnsiTheme="minorHAnsi" w:cs="Tahoma"/>
          <w:sz w:val="22"/>
          <w:szCs w:val="22"/>
        </w:rPr>
      </w:pPr>
      <w:r w:rsidRPr="00B46D04">
        <w:rPr>
          <w:rFonts w:asciiTheme="minorHAnsi" w:hAnsiTheme="minorHAnsi" w:cs="Tahoma"/>
          <w:sz w:val="22"/>
          <w:szCs w:val="22"/>
        </w:rPr>
        <w:t>gdje je:</w:t>
      </w:r>
    </w:p>
    <w:p w14:paraId="612AC3E4" w14:textId="77777777" w:rsidR="00C80559" w:rsidRPr="00B46D04" w:rsidRDefault="00C80559" w:rsidP="00C80559">
      <w:pPr>
        <w:jc w:val="both"/>
        <w:rPr>
          <w:rFonts w:asciiTheme="minorHAnsi" w:hAnsiTheme="minorHAnsi" w:cs="Tahoma"/>
          <w:sz w:val="22"/>
          <w:szCs w:val="22"/>
        </w:rPr>
      </w:pPr>
    </w:p>
    <w:p w14:paraId="40A9FB36" w14:textId="77777777" w:rsidR="00C80559" w:rsidRPr="00B46D04" w:rsidRDefault="00C80559" w:rsidP="00C80559">
      <w:pPr>
        <w:jc w:val="both"/>
        <w:rPr>
          <w:rFonts w:asciiTheme="minorHAnsi" w:hAnsiTheme="minorHAnsi" w:cs="Tahoma"/>
          <w:sz w:val="22"/>
          <w:szCs w:val="22"/>
        </w:rPr>
      </w:pPr>
      <w:r w:rsidRPr="00B46D04">
        <w:rPr>
          <w:rFonts w:asciiTheme="minorHAnsi" w:hAnsiTheme="minorHAnsi" w:cs="Tahoma"/>
          <w:sz w:val="22"/>
          <w:szCs w:val="22"/>
        </w:rPr>
        <w:t>Cd - cijena po danu transfera (sa uključenih prosječnih 150 km dnevno)</w:t>
      </w:r>
    </w:p>
    <w:p w14:paraId="54172A59" w14:textId="77777777" w:rsidR="00C80559" w:rsidRPr="00B46D04" w:rsidRDefault="00C80559" w:rsidP="00C80559">
      <w:pPr>
        <w:jc w:val="both"/>
        <w:rPr>
          <w:rFonts w:asciiTheme="minorHAnsi" w:hAnsiTheme="minorHAnsi" w:cs="Tahoma"/>
          <w:sz w:val="22"/>
          <w:szCs w:val="22"/>
        </w:rPr>
      </w:pPr>
      <w:proofErr w:type="spellStart"/>
      <w:r w:rsidRPr="00B46D04">
        <w:rPr>
          <w:rFonts w:asciiTheme="minorHAnsi" w:hAnsiTheme="minorHAnsi" w:cs="Tahoma"/>
          <w:sz w:val="22"/>
          <w:szCs w:val="22"/>
        </w:rPr>
        <w:t>Bd</w:t>
      </w:r>
      <w:proofErr w:type="spellEnd"/>
      <w:r w:rsidRPr="00B46D04">
        <w:rPr>
          <w:rFonts w:asciiTheme="minorHAnsi" w:hAnsiTheme="minorHAnsi" w:cs="Tahoma"/>
          <w:sz w:val="22"/>
          <w:szCs w:val="22"/>
        </w:rPr>
        <w:t xml:space="preserve"> - broj dana transfera</w:t>
      </w:r>
    </w:p>
    <w:p w14:paraId="17C0691C" w14:textId="77777777" w:rsidR="00C80559" w:rsidRPr="00B46D04" w:rsidRDefault="00C80559" w:rsidP="00C80559">
      <w:pPr>
        <w:jc w:val="both"/>
        <w:rPr>
          <w:rFonts w:asciiTheme="minorHAnsi" w:hAnsiTheme="minorHAnsi" w:cs="Tahoma"/>
          <w:sz w:val="22"/>
          <w:szCs w:val="22"/>
        </w:rPr>
      </w:pPr>
      <w:proofErr w:type="spellStart"/>
      <w:r w:rsidRPr="00B46D04">
        <w:rPr>
          <w:rFonts w:asciiTheme="minorHAnsi" w:hAnsiTheme="minorHAnsi" w:cs="Tahoma"/>
          <w:sz w:val="22"/>
          <w:szCs w:val="22"/>
        </w:rPr>
        <w:t>Ckm</w:t>
      </w:r>
      <w:proofErr w:type="spellEnd"/>
      <w:r w:rsidRPr="00B46D04">
        <w:rPr>
          <w:rFonts w:asciiTheme="minorHAnsi" w:hAnsiTheme="minorHAnsi" w:cs="Tahoma"/>
          <w:sz w:val="22"/>
          <w:szCs w:val="22"/>
        </w:rPr>
        <w:t xml:space="preserve"> - cijena po svakom daljem kilometru iznad prosječnih 150 km dnevno</w:t>
      </w:r>
    </w:p>
    <w:p w14:paraId="4B8D034E" w14:textId="77777777" w:rsidR="00C80559" w:rsidRPr="00B46D04" w:rsidRDefault="00C80559" w:rsidP="00C80559">
      <w:pPr>
        <w:jc w:val="both"/>
        <w:rPr>
          <w:rFonts w:asciiTheme="minorHAnsi" w:hAnsiTheme="minorHAnsi" w:cs="Tahoma"/>
          <w:sz w:val="22"/>
          <w:szCs w:val="22"/>
        </w:rPr>
      </w:pPr>
      <w:r w:rsidRPr="00B46D04">
        <w:rPr>
          <w:rFonts w:asciiTheme="minorHAnsi" w:hAnsiTheme="minorHAnsi" w:cs="Tahoma"/>
          <w:sz w:val="22"/>
          <w:szCs w:val="22"/>
        </w:rPr>
        <w:t xml:space="preserve">Y - razlika između ukupno prijeđenih kilometara i zbroja predviđene prosječne dnevne   </w:t>
      </w:r>
    </w:p>
    <w:p w14:paraId="7BC4A0A6" w14:textId="77777777" w:rsidR="00C80559" w:rsidRPr="00B46D04" w:rsidRDefault="00C80559" w:rsidP="00C80559">
      <w:pPr>
        <w:jc w:val="both"/>
        <w:rPr>
          <w:rFonts w:asciiTheme="minorHAnsi" w:hAnsiTheme="minorHAnsi" w:cs="Tahoma"/>
          <w:sz w:val="22"/>
          <w:szCs w:val="22"/>
        </w:rPr>
      </w:pPr>
      <w:r w:rsidRPr="00B46D04">
        <w:rPr>
          <w:rFonts w:asciiTheme="minorHAnsi" w:hAnsiTheme="minorHAnsi" w:cs="Tahoma"/>
          <w:sz w:val="22"/>
          <w:szCs w:val="22"/>
        </w:rPr>
        <w:t xml:space="preserve">     udaljenosti za sve dane trajanja transfera (npr. kod serije od 5 dana zbroj prosječne </w:t>
      </w:r>
    </w:p>
    <w:p w14:paraId="4153EDED" w14:textId="77777777" w:rsidR="00C80559" w:rsidRPr="00B46D04" w:rsidRDefault="00C80559" w:rsidP="00C80559">
      <w:pPr>
        <w:jc w:val="both"/>
        <w:rPr>
          <w:rFonts w:asciiTheme="minorHAnsi" w:hAnsiTheme="minorHAnsi" w:cs="Tahoma"/>
          <w:sz w:val="22"/>
          <w:szCs w:val="22"/>
        </w:rPr>
      </w:pPr>
      <w:r w:rsidRPr="00B46D04">
        <w:rPr>
          <w:rFonts w:asciiTheme="minorHAnsi" w:hAnsiTheme="minorHAnsi" w:cs="Tahoma"/>
          <w:sz w:val="22"/>
          <w:szCs w:val="22"/>
        </w:rPr>
        <w:t xml:space="preserve">    dnevne udaljenosti iznosi 750 km odnosno 150 km dnevno puta 5 dana trajanja serije)</w:t>
      </w:r>
    </w:p>
    <w:p w14:paraId="4BDB6D0C" w14:textId="77777777" w:rsidR="00C80559" w:rsidRPr="00B46D04" w:rsidRDefault="00C80559" w:rsidP="00C80559">
      <w:pPr>
        <w:jc w:val="both"/>
        <w:rPr>
          <w:rFonts w:asciiTheme="minorHAnsi" w:hAnsiTheme="minorHAnsi" w:cs="Tahoma"/>
          <w:sz w:val="22"/>
          <w:szCs w:val="22"/>
        </w:rPr>
      </w:pPr>
    </w:p>
    <w:p w14:paraId="3BF337EE" w14:textId="77777777" w:rsidR="00C80559" w:rsidRPr="00B46D04" w:rsidRDefault="00C80559" w:rsidP="00C80559">
      <w:pPr>
        <w:jc w:val="both"/>
        <w:rPr>
          <w:rFonts w:asciiTheme="minorHAnsi" w:hAnsiTheme="minorHAnsi" w:cs="Tahoma"/>
          <w:sz w:val="22"/>
          <w:szCs w:val="22"/>
        </w:rPr>
      </w:pPr>
      <w:r w:rsidRPr="00B46D04">
        <w:rPr>
          <w:rFonts w:asciiTheme="minorHAnsi" w:hAnsiTheme="minorHAnsi" w:cs="Tahoma"/>
          <w:sz w:val="22"/>
          <w:szCs w:val="22"/>
        </w:rPr>
        <w:t>Npr. ako pojedino putovanje traje 5 dana uzastopno, a ukupno prijeđena kilometraža u tih 5 dana iznosi 1000 km, prosječna dnevna udaljenost izračunava se na način da se 1000 km dijeli sa brojem dana (5) pa ista iznosi 200 km dnevno (bez obzira koliki je iznos stvarno prijeđenih kilometara u jednom danu).</w:t>
      </w:r>
    </w:p>
    <w:p w14:paraId="7CB585BE" w14:textId="77777777" w:rsidR="00C80559" w:rsidRPr="00B46D04" w:rsidRDefault="00C80559" w:rsidP="00C80559">
      <w:pPr>
        <w:jc w:val="both"/>
        <w:rPr>
          <w:rFonts w:asciiTheme="minorHAnsi" w:hAnsiTheme="minorHAnsi" w:cs="Tahoma"/>
          <w:sz w:val="22"/>
          <w:szCs w:val="22"/>
        </w:rPr>
      </w:pPr>
    </w:p>
    <w:p w14:paraId="5AD8B385" w14:textId="77777777" w:rsidR="00C80559" w:rsidRPr="00B46D04" w:rsidRDefault="00C80559" w:rsidP="00C80559">
      <w:pPr>
        <w:jc w:val="both"/>
        <w:rPr>
          <w:rFonts w:asciiTheme="minorHAnsi" w:hAnsiTheme="minorHAnsi" w:cs="Tahoma"/>
          <w:sz w:val="22"/>
          <w:szCs w:val="22"/>
        </w:rPr>
      </w:pPr>
      <w:r w:rsidRPr="00B46D04">
        <w:rPr>
          <w:rFonts w:asciiTheme="minorHAnsi" w:hAnsiTheme="minorHAnsi" w:cs="Tahoma"/>
          <w:sz w:val="22"/>
          <w:szCs w:val="22"/>
        </w:rPr>
        <w:t>1. dan – 200 km</w:t>
      </w:r>
    </w:p>
    <w:p w14:paraId="466BEBEE" w14:textId="77777777" w:rsidR="00C80559" w:rsidRPr="00B46D04" w:rsidRDefault="00C80559" w:rsidP="00C80559">
      <w:pPr>
        <w:jc w:val="both"/>
        <w:rPr>
          <w:rFonts w:asciiTheme="minorHAnsi" w:hAnsiTheme="minorHAnsi" w:cs="Tahoma"/>
          <w:sz w:val="22"/>
          <w:szCs w:val="22"/>
        </w:rPr>
      </w:pPr>
      <w:r w:rsidRPr="00B46D04">
        <w:rPr>
          <w:rFonts w:asciiTheme="minorHAnsi" w:hAnsiTheme="minorHAnsi" w:cs="Tahoma"/>
          <w:sz w:val="22"/>
          <w:szCs w:val="22"/>
        </w:rPr>
        <w:t>2. dan – 300 km</w:t>
      </w:r>
    </w:p>
    <w:p w14:paraId="3546D18B" w14:textId="77777777" w:rsidR="00C80559" w:rsidRPr="00B46D04" w:rsidRDefault="00C80559" w:rsidP="00C80559">
      <w:pPr>
        <w:jc w:val="both"/>
        <w:rPr>
          <w:rFonts w:asciiTheme="minorHAnsi" w:hAnsiTheme="minorHAnsi" w:cs="Tahoma"/>
          <w:sz w:val="22"/>
          <w:szCs w:val="22"/>
        </w:rPr>
      </w:pPr>
      <w:r w:rsidRPr="00B46D04">
        <w:rPr>
          <w:rFonts w:asciiTheme="minorHAnsi" w:hAnsiTheme="minorHAnsi" w:cs="Tahoma"/>
          <w:sz w:val="22"/>
          <w:szCs w:val="22"/>
        </w:rPr>
        <w:t>3. dan – 100 km</w:t>
      </w:r>
    </w:p>
    <w:p w14:paraId="78E1914B" w14:textId="77777777" w:rsidR="00C80559" w:rsidRPr="00B46D04" w:rsidRDefault="00C80559" w:rsidP="00C80559">
      <w:pPr>
        <w:jc w:val="both"/>
        <w:rPr>
          <w:rFonts w:asciiTheme="minorHAnsi" w:hAnsiTheme="minorHAnsi" w:cs="Tahoma"/>
          <w:sz w:val="22"/>
          <w:szCs w:val="22"/>
        </w:rPr>
      </w:pPr>
      <w:r w:rsidRPr="00B46D04">
        <w:rPr>
          <w:rFonts w:asciiTheme="minorHAnsi" w:hAnsiTheme="minorHAnsi" w:cs="Tahoma"/>
          <w:sz w:val="22"/>
          <w:szCs w:val="22"/>
        </w:rPr>
        <w:t>4. dan – 70 km</w:t>
      </w:r>
    </w:p>
    <w:p w14:paraId="008FD53F" w14:textId="77777777" w:rsidR="00C80559" w:rsidRPr="00B46D04" w:rsidRDefault="00C80559" w:rsidP="00C80559">
      <w:pPr>
        <w:jc w:val="both"/>
        <w:rPr>
          <w:rFonts w:asciiTheme="minorHAnsi" w:hAnsiTheme="minorHAnsi" w:cs="Tahoma"/>
          <w:sz w:val="22"/>
          <w:szCs w:val="22"/>
        </w:rPr>
      </w:pPr>
      <w:r w:rsidRPr="00B46D04">
        <w:rPr>
          <w:rFonts w:asciiTheme="minorHAnsi" w:hAnsiTheme="minorHAnsi" w:cs="Tahoma"/>
          <w:sz w:val="22"/>
          <w:szCs w:val="22"/>
        </w:rPr>
        <w:t xml:space="preserve">5. dan - 330 km </w:t>
      </w:r>
    </w:p>
    <w:p w14:paraId="28F4940D" w14:textId="77777777" w:rsidR="00C80559" w:rsidRPr="00B46D04" w:rsidRDefault="00C80559" w:rsidP="00C80559">
      <w:pPr>
        <w:jc w:val="both"/>
        <w:rPr>
          <w:rFonts w:asciiTheme="minorHAnsi" w:hAnsiTheme="minorHAnsi" w:cs="Tahoma"/>
          <w:sz w:val="22"/>
          <w:szCs w:val="22"/>
        </w:rPr>
      </w:pPr>
      <w:r w:rsidRPr="00B46D04">
        <w:rPr>
          <w:rFonts w:asciiTheme="minorHAnsi" w:hAnsiTheme="minorHAnsi" w:cs="Tahoma"/>
          <w:sz w:val="22"/>
          <w:szCs w:val="22"/>
        </w:rPr>
        <w:t>UKUPNO:  1000 km</w:t>
      </w:r>
    </w:p>
    <w:p w14:paraId="49E0791C" w14:textId="77777777" w:rsidR="00C80559" w:rsidRPr="00B46D04" w:rsidRDefault="00C80559" w:rsidP="00C80559">
      <w:pPr>
        <w:jc w:val="both"/>
        <w:rPr>
          <w:rFonts w:asciiTheme="minorHAnsi" w:hAnsiTheme="minorHAnsi" w:cs="Tahoma"/>
          <w:sz w:val="22"/>
          <w:szCs w:val="22"/>
        </w:rPr>
      </w:pPr>
      <w:r w:rsidRPr="00B46D04">
        <w:rPr>
          <w:rFonts w:asciiTheme="minorHAnsi" w:hAnsiTheme="minorHAnsi" w:cs="Tahoma"/>
          <w:sz w:val="22"/>
          <w:szCs w:val="22"/>
        </w:rPr>
        <w:t>Prosjek po danu (1000/5) = 200 km</w:t>
      </w:r>
    </w:p>
    <w:p w14:paraId="439309F7" w14:textId="77777777" w:rsidR="00C80559" w:rsidRPr="00B46D04" w:rsidRDefault="00C80559" w:rsidP="00C80559">
      <w:pPr>
        <w:jc w:val="both"/>
        <w:rPr>
          <w:rFonts w:asciiTheme="minorHAnsi" w:hAnsiTheme="minorHAnsi" w:cs="Tahoma"/>
          <w:sz w:val="22"/>
          <w:szCs w:val="22"/>
        </w:rPr>
      </w:pPr>
    </w:p>
    <w:p w14:paraId="7AF22257" w14:textId="77777777" w:rsidR="00C80559" w:rsidRPr="00B46D04" w:rsidRDefault="00C80559" w:rsidP="00C80559">
      <w:pPr>
        <w:jc w:val="both"/>
        <w:rPr>
          <w:rFonts w:asciiTheme="minorHAnsi" w:hAnsiTheme="minorHAnsi" w:cs="Tahoma"/>
          <w:sz w:val="22"/>
          <w:szCs w:val="22"/>
        </w:rPr>
      </w:pPr>
      <w:r w:rsidRPr="00B46D04">
        <w:rPr>
          <w:rFonts w:asciiTheme="minorHAnsi" w:hAnsiTheme="minorHAnsi" w:cs="Tahoma"/>
          <w:sz w:val="22"/>
          <w:szCs w:val="22"/>
        </w:rPr>
        <w:t>Cijene u primjeru:</w:t>
      </w:r>
    </w:p>
    <w:p w14:paraId="361C6D1A" w14:textId="77777777" w:rsidR="00C80559" w:rsidRPr="00B46D04" w:rsidRDefault="00C80559" w:rsidP="00C80559">
      <w:pPr>
        <w:jc w:val="both"/>
        <w:rPr>
          <w:rFonts w:asciiTheme="minorHAnsi" w:hAnsiTheme="minorHAnsi" w:cs="Tahoma"/>
          <w:sz w:val="22"/>
          <w:szCs w:val="22"/>
        </w:rPr>
      </w:pPr>
      <w:r w:rsidRPr="00B46D04">
        <w:rPr>
          <w:rFonts w:asciiTheme="minorHAnsi" w:hAnsiTheme="minorHAnsi" w:cs="Tahoma"/>
          <w:sz w:val="22"/>
          <w:szCs w:val="22"/>
        </w:rPr>
        <w:t>Cd =100 kn</w:t>
      </w:r>
    </w:p>
    <w:p w14:paraId="7B923DE8" w14:textId="77777777" w:rsidR="00C80559" w:rsidRPr="00B46D04" w:rsidRDefault="00C80559" w:rsidP="00C80559">
      <w:pPr>
        <w:jc w:val="both"/>
        <w:rPr>
          <w:rFonts w:asciiTheme="minorHAnsi" w:hAnsiTheme="minorHAnsi" w:cs="Tahoma"/>
          <w:sz w:val="22"/>
          <w:szCs w:val="22"/>
        </w:rPr>
      </w:pPr>
      <w:proofErr w:type="spellStart"/>
      <w:r w:rsidRPr="00B46D04">
        <w:rPr>
          <w:rFonts w:asciiTheme="minorHAnsi" w:hAnsiTheme="minorHAnsi" w:cs="Tahoma"/>
          <w:sz w:val="22"/>
          <w:szCs w:val="22"/>
        </w:rPr>
        <w:t>Ckm</w:t>
      </w:r>
      <w:proofErr w:type="spellEnd"/>
      <w:r w:rsidRPr="00B46D04">
        <w:rPr>
          <w:rFonts w:asciiTheme="minorHAnsi" w:hAnsiTheme="minorHAnsi" w:cs="Tahoma"/>
          <w:sz w:val="22"/>
          <w:szCs w:val="22"/>
        </w:rPr>
        <w:t xml:space="preserve"> = 1 kn</w:t>
      </w:r>
    </w:p>
    <w:p w14:paraId="345DE7B7" w14:textId="77777777" w:rsidR="00C80559" w:rsidRPr="00B46D04" w:rsidRDefault="00C80559" w:rsidP="00C80559">
      <w:pPr>
        <w:jc w:val="both"/>
        <w:rPr>
          <w:rFonts w:asciiTheme="minorHAnsi" w:hAnsiTheme="minorHAnsi" w:cs="Tahoma"/>
          <w:sz w:val="22"/>
          <w:szCs w:val="22"/>
        </w:rPr>
      </w:pPr>
      <w:proofErr w:type="spellStart"/>
      <w:r w:rsidRPr="00B46D04">
        <w:rPr>
          <w:rFonts w:asciiTheme="minorHAnsi" w:hAnsiTheme="minorHAnsi" w:cs="Tahoma"/>
          <w:sz w:val="22"/>
          <w:szCs w:val="22"/>
        </w:rPr>
        <w:t>Bd</w:t>
      </w:r>
      <w:proofErr w:type="spellEnd"/>
      <w:r w:rsidRPr="00B46D04">
        <w:rPr>
          <w:rFonts w:asciiTheme="minorHAnsi" w:hAnsiTheme="minorHAnsi" w:cs="Tahoma"/>
          <w:sz w:val="22"/>
          <w:szCs w:val="22"/>
        </w:rPr>
        <w:t>= 5</w:t>
      </w:r>
    </w:p>
    <w:p w14:paraId="118F29D4" w14:textId="77777777" w:rsidR="00C80559" w:rsidRPr="00B46D04" w:rsidRDefault="00C80559" w:rsidP="00C80559">
      <w:pPr>
        <w:jc w:val="both"/>
        <w:rPr>
          <w:rFonts w:asciiTheme="minorHAnsi" w:hAnsiTheme="minorHAnsi" w:cs="Tahoma"/>
          <w:sz w:val="22"/>
          <w:szCs w:val="22"/>
        </w:rPr>
      </w:pPr>
      <w:r w:rsidRPr="00B46D04">
        <w:rPr>
          <w:rFonts w:asciiTheme="minorHAnsi" w:hAnsiTheme="minorHAnsi" w:cs="Tahoma"/>
          <w:sz w:val="22"/>
          <w:szCs w:val="22"/>
        </w:rPr>
        <w:t>Y= 1000 km – (150 km x 5 dana) = 250</w:t>
      </w:r>
    </w:p>
    <w:p w14:paraId="3C447565" w14:textId="77777777" w:rsidR="00C80559" w:rsidRPr="00B46D04" w:rsidRDefault="00C80559" w:rsidP="00C80559">
      <w:pPr>
        <w:jc w:val="both"/>
        <w:rPr>
          <w:rFonts w:asciiTheme="minorHAnsi" w:hAnsiTheme="minorHAnsi" w:cs="Tahoma"/>
          <w:sz w:val="22"/>
          <w:szCs w:val="22"/>
        </w:rPr>
      </w:pPr>
    </w:p>
    <w:p w14:paraId="29587331" w14:textId="77777777" w:rsidR="00C80559" w:rsidRPr="00B46D04" w:rsidRDefault="00C80559" w:rsidP="00C80559">
      <w:pPr>
        <w:jc w:val="both"/>
        <w:rPr>
          <w:rFonts w:asciiTheme="minorHAnsi" w:hAnsiTheme="minorHAnsi" w:cs="Tahoma"/>
          <w:sz w:val="22"/>
          <w:szCs w:val="22"/>
        </w:rPr>
      </w:pPr>
      <w:r w:rsidRPr="00B46D04">
        <w:rPr>
          <w:rFonts w:asciiTheme="minorHAnsi" w:hAnsiTheme="minorHAnsi" w:cs="Tahoma"/>
          <w:sz w:val="22"/>
          <w:szCs w:val="22"/>
        </w:rPr>
        <w:t>C= (100 x 5) + (250 x 1) = 500 + 250 = 750</w:t>
      </w:r>
    </w:p>
    <w:p w14:paraId="4147EDED" w14:textId="77777777" w:rsidR="00C80559" w:rsidRPr="00B46D04" w:rsidRDefault="00C80559" w:rsidP="00C80559">
      <w:pPr>
        <w:jc w:val="both"/>
        <w:rPr>
          <w:rFonts w:asciiTheme="minorHAnsi" w:hAnsiTheme="minorHAnsi" w:cs="Tahoma"/>
          <w:sz w:val="22"/>
          <w:szCs w:val="22"/>
        </w:rPr>
      </w:pPr>
    </w:p>
    <w:p w14:paraId="7F7F6FBD" w14:textId="77777777" w:rsidR="00C80559" w:rsidRPr="00B46D04" w:rsidRDefault="00C80559" w:rsidP="00C80559">
      <w:pPr>
        <w:jc w:val="both"/>
        <w:rPr>
          <w:rFonts w:asciiTheme="minorHAnsi" w:hAnsiTheme="minorHAnsi" w:cs="Tahoma"/>
          <w:sz w:val="22"/>
          <w:szCs w:val="22"/>
        </w:rPr>
      </w:pPr>
      <w:r w:rsidRPr="00B46D04">
        <w:rPr>
          <w:rFonts w:asciiTheme="minorHAnsi" w:hAnsiTheme="minorHAnsi" w:cs="Tahoma"/>
          <w:sz w:val="22"/>
          <w:szCs w:val="22"/>
        </w:rPr>
        <w:t>Dakle ukupna cijena u navedenom primjeru za svih 5 dana transfera i ukupno prijeđenih 1000 km bila bi 750 kn.</w:t>
      </w:r>
    </w:p>
    <w:p w14:paraId="56EEB346" w14:textId="77777777" w:rsidR="00C80559" w:rsidRPr="00B46D04" w:rsidRDefault="00C80559" w:rsidP="00C80559">
      <w:pPr>
        <w:jc w:val="both"/>
        <w:rPr>
          <w:rFonts w:asciiTheme="minorHAnsi" w:hAnsiTheme="minorHAnsi" w:cs="Tahoma"/>
          <w:sz w:val="22"/>
          <w:szCs w:val="22"/>
        </w:rPr>
      </w:pPr>
    </w:p>
    <w:p w14:paraId="1E6069F6" w14:textId="164425E2" w:rsidR="00C80559" w:rsidRDefault="00C80559" w:rsidP="00C80559">
      <w:pPr>
        <w:jc w:val="both"/>
        <w:rPr>
          <w:rFonts w:asciiTheme="minorHAnsi" w:hAnsiTheme="minorHAnsi" w:cs="Tahoma"/>
          <w:sz w:val="22"/>
          <w:szCs w:val="22"/>
        </w:rPr>
      </w:pPr>
      <w:bookmarkStart w:id="0" w:name="_Hlk518645738"/>
      <w:r w:rsidRPr="00B46D04">
        <w:rPr>
          <w:rFonts w:asciiTheme="minorHAnsi" w:hAnsiTheme="minorHAnsi" w:cs="Tahoma"/>
          <w:sz w:val="22"/>
          <w:szCs w:val="22"/>
        </w:rPr>
        <w:t>Ponuditelj nudi za izvršenje usluga transfera model</w:t>
      </w:r>
      <w:r w:rsidR="003324BD">
        <w:rPr>
          <w:rFonts w:asciiTheme="minorHAnsi" w:hAnsiTheme="minorHAnsi" w:cs="Tahoma"/>
          <w:sz w:val="22"/>
          <w:szCs w:val="22"/>
        </w:rPr>
        <w:t xml:space="preserve"> </w:t>
      </w:r>
      <w:r w:rsidRPr="00B46D04">
        <w:rPr>
          <w:rFonts w:asciiTheme="minorHAnsi" w:hAnsiTheme="minorHAnsi" w:cs="Tahoma"/>
          <w:sz w:val="22"/>
          <w:szCs w:val="22"/>
        </w:rPr>
        <w:t>vozila pojedine grupe bez promjene modela</w:t>
      </w:r>
      <w:r>
        <w:rPr>
          <w:rFonts w:asciiTheme="minorHAnsi" w:hAnsiTheme="minorHAnsi" w:cs="Tahoma"/>
          <w:sz w:val="22"/>
          <w:szCs w:val="22"/>
        </w:rPr>
        <w:t xml:space="preserve">. </w:t>
      </w:r>
    </w:p>
    <w:p w14:paraId="73CDBA90" w14:textId="77777777" w:rsidR="00C80559" w:rsidRDefault="00C80559" w:rsidP="00C80559">
      <w:pPr>
        <w:jc w:val="both"/>
        <w:rPr>
          <w:rFonts w:asciiTheme="minorHAnsi" w:hAnsiTheme="minorHAnsi" w:cs="Tahoma"/>
          <w:sz w:val="22"/>
          <w:szCs w:val="22"/>
        </w:rPr>
      </w:pPr>
    </w:p>
    <w:p w14:paraId="367B08FE" w14:textId="6C73E5FA" w:rsidR="00C80559" w:rsidRDefault="00C80559" w:rsidP="00C80559">
      <w:pPr>
        <w:jc w:val="both"/>
        <w:rPr>
          <w:rFonts w:asciiTheme="minorHAnsi" w:hAnsiTheme="minorHAnsi" w:cs="Tahoma"/>
          <w:sz w:val="22"/>
          <w:szCs w:val="22"/>
        </w:rPr>
      </w:pPr>
      <w:r>
        <w:rPr>
          <w:rFonts w:asciiTheme="minorHAnsi" w:hAnsiTheme="minorHAnsi" w:cs="Tahoma"/>
          <w:sz w:val="22"/>
          <w:szCs w:val="22"/>
        </w:rPr>
        <w:t>P</w:t>
      </w:r>
      <w:r w:rsidRPr="00B46D04">
        <w:rPr>
          <w:rFonts w:asciiTheme="minorHAnsi" w:hAnsiTheme="minorHAnsi" w:cs="Tahoma"/>
          <w:sz w:val="22"/>
          <w:szCs w:val="22"/>
        </w:rPr>
        <w:t xml:space="preserve">onuditelj </w:t>
      </w:r>
      <w:r>
        <w:rPr>
          <w:rFonts w:asciiTheme="minorHAnsi" w:hAnsiTheme="minorHAnsi" w:cs="Tahoma"/>
          <w:sz w:val="22"/>
          <w:szCs w:val="22"/>
        </w:rPr>
        <w:t>je obvezan pružiti uslugu sa svim traženim klasama automobila</w:t>
      </w:r>
      <w:r w:rsidR="003324BD">
        <w:rPr>
          <w:rFonts w:asciiTheme="minorHAnsi" w:hAnsiTheme="minorHAnsi" w:cs="Tahoma"/>
          <w:sz w:val="22"/>
          <w:szCs w:val="22"/>
        </w:rPr>
        <w:t xml:space="preserve">, kombija i </w:t>
      </w:r>
      <w:proofErr w:type="spellStart"/>
      <w:r>
        <w:rPr>
          <w:rFonts w:asciiTheme="minorHAnsi" w:hAnsiTheme="minorHAnsi" w:cs="Tahoma"/>
          <w:sz w:val="22"/>
          <w:szCs w:val="22"/>
        </w:rPr>
        <w:t>minibusa</w:t>
      </w:r>
      <w:proofErr w:type="spellEnd"/>
      <w:r>
        <w:rPr>
          <w:rFonts w:asciiTheme="minorHAnsi" w:hAnsiTheme="minorHAnsi" w:cs="Tahoma"/>
          <w:sz w:val="22"/>
          <w:szCs w:val="22"/>
        </w:rPr>
        <w:t xml:space="preserve">. </w:t>
      </w:r>
      <w:r w:rsidRPr="00B46D04">
        <w:rPr>
          <w:rFonts w:asciiTheme="minorHAnsi" w:hAnsiTheme="minorHAnsi" w:cs="Tahoma"/>
          <w:sz w:val="22"/>
          <w:szCs w:val="22"/>
        </w:rPr>
        <w:t xml:space="preserve"> </w:t>
      </w:r>
    </w:p>
    <w:bookmarkEnd w:id="0"/>
    <w:p w14:paraId="2914DAA8" w14:textId="77777777" w:rsidR="00C80559" w:rsidRPr="00B46D04" w:rsidRDefault="00C80559" w:rsidP="00C80559">
      <w:pPr>
        <w:jc w:val="both"/>
        <w:rPr>
          <w:rFonts w:asciiTheme="minorHAnsi" w:hAnsiTheme="minorHAnsi" w:cs="Tahoma"/>
          <w:sz w:val="22"/>
          <w:szCs w:val="22"/>
        </w:rPr>
      </w:pPr>
    </w:p>
    <w:p w14:paraId="20152577" w14:textId="77777777" w:rsidR="00C80559" w:rsidRPr="00B46D04" w:rsidRDefault="00C80559" w:rsidP="00C80559">
      <w:pPr>
        <w:jc w:val="both"/>
        <w:rPr>
          <w:rFonts w:asciiTheme="minorHAnsi" w:hAnsiTheme="minorHAnsi" w:cs="Tahoma"/>
          <w:sz w:val="22"/>
          <w:szCs w:val="22"/>
        </w:rPr>
      </w:pPr>
      <w:r w:rsidRPr="00B46D04">
        <w:rPr>
          <w:rFonts w:asciiTheme="minorHAnsi" w:hAnsiTheme="minorHAnsi" w:cs="Tahoma"/>
          <w:sz w:val="22"/>
          <w:szCs w:val="22"/>
        </w:rPr>
        <w:t xml:space="preserve">Ponuditelj za pružanje usluga transfera nudi tehnički ispravna vozila s klima uređajem, audio sustavom, ABS-om, </w:t>
      </w:r>
      <w:proofErr w:type="spellStart"/>
      <w:r w:rsidRPr="00B46D04">
        <w:rPr>
          <w:rFonts w:asciiTheme="minorHAnsi" w:hAnsiTheme="minorHAnsi" w:cs="Tahoma"/>
          <w:sz w:val="22"/>
          <w:szCs w:val="22"/>
        </w:rPr>
        <w:t>servo</w:t>
      </w:r>
      <w:proofErr w:type="spellEnd"/>
      <w:r w:rsidRPr="00B46D04">
        <w:rPr>
          <w:rFonts w:asciiTheme="minorHAnsi" w:hAnsiTheme="minorHAnsi" w:cs="Tahoma"/>
          <w:sz w:val="22"/>
          <w:szCs w:val="22"/>
        </w:rPr>
        <w:t xml:space="preserve"> upravljačem, zračnim jastucima i ostalom pripadajućom opremom, registrirano i osigurano, </w:t>
      </w:r>
      <w:r>
        <w:rPr>
          <w:rFonts w:asciiTheme="minorHAnsi" w:hAnsiTheme="minorHAnsi" w:cs="Tahoma"/>
          <w:sz w:val="22"/>
          <w:szCs w:val="22"/>
        </w:rPr>
        <w:t>čisto i neoštećeno</w:t>
      </w:r>
      <w:r w:rsidRPr="00B46D04">
        <w:rPr>
          <w:rFonts w:asciiTheme="minorHAnsi" w:hAnsiTheme="minorHAnsi" w:cs="Tahoma"/>
          <w:sz w:val="22"/>
          <w:szCs w:val="22"/>
        </w:rPr>
        <w:t xml:space="preserve"> </w:t>
      </w:r>
      <w:r>
        <w:rPr>
          <w:rFonts w:asciiTheme="minorHAnsi" w:hAnsiTheme="minorHAnsi" w:cs="Tahoma"/>
          <w:sz w:val="22"/>
          <w:szCs w:val="22"/>
        </w:rPr>
        <w:t>te</w:t>
      </w:r>
      <w:r w:rsidRPr="00B46D04">
        <w:rPr>
          <w:rFonts w:asciiTheme="minorHAnsi" w:hAnsiTheme="minorHAnsi" w:cs="Tahoma"/>
          <w:sz w:val="22"/>
          <w:szCs w:val="22"/>
        </w:rPr>
        <w:t xml:space="preserve"> ne starije od </w:t>
      </w:r>
      <w:r>
        <w:rPr>
          <w:rFonts w:asciiTheme="minorHAnsi" w:hAnsiTheme="minorHAnsi" w:cs="Tahoma"/>
          <w:sz w:val="22"/>
          <w:szCs w:val="22"/>
        </w:rPr>
        <w:t>pet</w:t>
      </w:r>
      <w:r w:rsidRPr="00B46D04">
        <w:rPr>
          <w:rFonts w:asciiTheme="minorHAnsi" w:hAnsiTheme="minorHAnsi" w:cs="Tahoma"/>
          <w:sz w:val="22"/>
          <w:szCs w:val="22"/>
        </w:rPr>
        <w:t xml:space="preserve"> godin</w:t>
      </w:r>
      <w:r>
        <w:rPr>
          <w:rFonts w:asciiTheme="minorHAnsi" w:hAnsiTheme="minorHAnsi" w:cs="Tahoma"/>
          <w:sz w:val="22"/>
          <w:szCs w:val="22"/>
        </w:rPr>
        <w:t xml:space="preserve">a. </w:t>
      </w:r>
    </w:p>
    <w:p w14:paraId="664B162D" w14:textId="77777777" w:rsidR="00C80559" w:rsidRPr="00B46D04" w:rsidRDefault="00C80559" w:rsidP="00C80559">
      <w:pPr>
        <w:jc w:val="both"/>
        <w:rPr>
          <w:rFonts w:asciiTheme="minorHAnsi" w:hAnsiTheme="minorHAnsi" w:cs="Tahoma"/>
          <w:sz w:val="22"/>
          <w:szCs w:val="22"/>
        </w:rPr>
      </w:pPr>
    </w:p>
    <w:p w14:paraId="699EB548" w14:textId="77777777" w:rsidR="00C80559" w:rsidRPr="00B46D04" w:rsidRDefault="00C80559" w:rsidP="00C80559">
      <w:pPr>
        <w:jc w:val="both"/>
        <w:rPr>
          <w:rFonts w:asciiTheme="minorHAnsi" w:hAnsiTheme="minorHAnsi" w:cs="Tahoma"/>
          <w:sz w:val="22"/>
          <w:szCs w:val="22"/>
        </w:rPr>
      </w:pPr>
      <w:r w:rsidRPr="00B46D04">
        <w:rPr>
          <w:rFonts w:asciiTheme="minorHAnsi" w:hAnsiTheme="minorHAnsi" w:cs="Tahoma"/>
          <w:sz w:val="22"/>
          <w:szCs w:val="22"/>
        </w:rPr>
        <w:t>Ponuditelj mora osigurati transfer od mjesta početka usluge do mjesta završetka usluge.</w:t>
      </w:r>
    </w:p>
    <w:p w14:paraId="089D6B71" w14:textId="77777777" w:rsidR="00C80559" w:rsidRPr="00B46D04" w:rsidRDefault="00C80559" w:rsidP="00C80559">
      <w:pPr>
        <w:jc w:val="both"/>
        <w:rPr>
          <w:rFonts w:asciiTheme="minorHAnsi" w:hAnsiTheme="minorHAnsi" w:cs="Tahoma"/>
          <w:sz w:val="22"/>
          <w:szCs w:val="22"/>
        </w:rPr>
      </w:pPr>
    </w:p>
    <w:p w14:paraId="1A2F9130" w14:textId="77777777" w:rsidR="00C80559" w:rsidRPr="00B46D04" w:rsidRDefault="00C80559" w:rsidP="00C80559">
      <w:pPr>
        <w:jc w:val="both"/>
        <w:rPr>
          <w:rFonts w:asciiTheme="minorHAnsi" w:hAnsiTheme="minorHAnsi" w:cs="Tahoma"/>
          <w:sz w:val="22"/>
          <w:szCs w:val="22"/>
        </w:rPr>
      </w:pPr>
      <w:r w:rsidRPr="00B46D04">
        <w:rPr>
          <w:rFonts w:asciiTheme="minorHAnsi" w:hAnsiTheme="minorHAnsi" w:cs="Tahoma"/>
          <w:sz w:val="22"/>
          <w:szCs w:val="22"/>
        </w:rPr>
        <w:t>Mjesto početka usluge i mjesto završetka usluge određuje Naručitelj u narudžbi usluge.</w:t>
      </w:r>
    </w:p>
    <w:p w14:paraId="2DE1AEB0" w14:textId="77777777" w:rsidR="00C80559" w:rsidRPr="00B46D04" w:rsidRDefault="00C80559" w:rsidP="00C80559">
      <w:pPr>
        <w:jc w:val="both"/>
        <w:rPr>
          <w:rFonts w:asciiTheme="minorHAnsi" w:hAnsiTheme="minorHAnsi" w:cs="Tahoma"/>
          <w:sz w:val="22"/>
          <w:szCs w:val="22"/>
        </w:rPr>
      </w:pPr>
    </w:p>
    <w:p w14:paraId="45F75E05" w14:textId="77777777" w:rsidR="00C80559" w:rsidRDefault="00C80559" w:rsidP="00C80559">
      <w:pPr>
        <w:jc w:val="both"/>
        <w:rPr>
          <w:rFonts w:asciiTheme="minorHAnsi" w:hAnsiTheme="minorHAnsi" w:cs="Tahoma"/>
          <w:sz w:val="22"/>
          <w:szCs w:val="22"/>
        </w:rPr>
      </w:pPr>
      <w:r w:rsidRPr="00B46D04">
        <w:rPr>
          <w:rFonts w:asciiTheme="minorHAnsi" w:hAnsiTheme="minorHAnsi" w:cs="Tahoma"/>
          <w:sz w:val="22"/>
          <w:szCs w:val="22"/>
        </w:rPr>
        <w:lastRenderedPageBreak/>
        <w:t>Ukupna prijeđena udaljenost izračunava se prema GPS podacima, a ako to nije moguće prema podacima online aplikacije „</w:t>
      </w:r>
      <w:r>
        <w:rPr>
          <w:rFonts w:asciiTheme="minorHAnsi" w:hAnsiTheme="minorHAnsi" w:cs="Tahoma"/>
          <w:sz w:val="22"/>
          <w:szCs w:val="22"/>
        </w:rPr>
        <w:t xml:space="preserve">Google </w:t>
      </w:r>
      <w:proofErr w:type="spellStart"/>
      <w:r>
        <w:rPr>
          <w:rFonts w:asciiTheme="minorHAnsi" w:hAnsiTheme="minorHAnsi" w:cs="Tahoma"/>
          <w:sz w:val="22"/>
          <w:szCs w:val="22"/>
        </w:rPr>
        <w:t>Maps</w:t>
      </w:r>
      <w:proofErr w:type="spellEnd"/>
      <w:r w:rsidRPr="00B46D04">
        <w:rPr>
          <w:rFonts w:asciiTheme="minorHAnsi" w:hAnsiTheme="minorHAnsi" w:cs="Tahoma"/>
          <w:sz w:val="22"/>
          <w:szCs w:val="22"/>
        </w:rPr>
        <w:t>“, uz priložene dokaznice je li korištena autocesta ili druga prometnica odnosno objekt (tunel, most i sl.).</w:t>
      </w:r>
    </w:p>
    <w:p w14:paraId="3DDEB59E" w14:textId="77777777" w:rsidR="00C80559" w:rsidRPr="00B46D04" w:rsidRDefault="00C80559" w:rsidP="00C80559">
      <w:pPr>
        <w:jc w:val="both"/>
        <w:rPr>
          <w:rFonts w:asciiTheme="minorHAnsi" w:hAnsiTheme="minorHAnsi" w:cs="Tahoma"/>
          <w:sz w:val="22"/>
          <w:szCs w:val="22"/>
        </w:rPr>
      </w:pPr>
      <w:r w:rsidRPr="00B46D04">
        <w:rPr>
          <w:rFonts w:asciiTheme="minorHAnsi" w:hAnsiTheme="minorHAnsi" w:cs="Tahoma"/>
          <w:sz w:val="22"/>
          <w:szCs w:val="22"/>
        </w:rPr>
        <w:t>Transferi se obavljaju na području Republike Hrvatske s mogućnošću prelaska državne granice u susjedne države</w:t>
      </w:r>
      <w:r>
        <w:rPr>
          <w:rFonts w:asciiTheme="minorHAnsi" w:hAnsiTheme="minorHAnsi" w:cs="Tahoma"/>
          <w:sz w:val="22"/>
          <w:szCs w:val="22"/>
        </w:rPr>
        <w:t xml:space="preserve"> za što ponuditelj mora imati odgovarajuće dozvole. </w:t>
      </w:r>
    </w:p>
    <w:p w14:paraId="23EA3309" w14:textId="77777777" w:rsidR="00C80559" w:rsidRPr="00B46D04" w:rsidRDefault="00C80559" w:rsidP="00C80559">
      <w:pPr>
        <w:jc w:val="both"/>
        <w:rPr>
          <w:rFonts w:asciiTheme="minorHAnsi" w:hAnsiTheme="minorHAnsi" w:cs="Tahoma"/>
          <w:sz w:val="22"/>
          <w:szCs w:val="22"/>
        </w:rPr>
      </w:pPr>
    </w:p>
    <w:p w14:paraId="6AB4A26E" w14:textId="77777777" w:rsidR="00C80559" w:rsidRPr="00B46D04" w:rsidRDefault="00C80559" w:rsidP="00C80559">
      <w:pPr>
        <w:jc w:val="both"/>
        <w:rPr>
          <w:rFonts w:asciiTheme="minorHAnsi" w:hAnsiTheme="minorHAnsi" w:cs="Tahoma"/>
          <w:sz w:val="22"/>
          <w:szCs w:val="22"/>
        </w:rPr>
      </w:pPr>
      <w:r w:rsidRPr="00B46D04">
        <w:rPr>
          <w:rFonts w:asciiTheme="minorHAnsi" w:hAnsiTheme="minorHAnsi" w:cs="Tahoma"/>
          <w:sz w:val="22"/>
          <w:szCs w:val="22"/>
        </w:rPr>
        <w:t>Ponuditelj je dužan ispunjavati sve ostale obveze prema cijenama i na način predviđen ovom dokumentacijom i pratećim ugovorom.</w:t>
      </w:r>
    </w:p>
    <w:p w14:paraId="2EC83EB6" w14:textId="77777777" w:rsidR="00C80559" w:rsidRPr="00A858C6" w:rsidRDefault="00C80559" w:rsidP="00C80559">
      <w:pPr>
        <w:jc w:val="both"/>
        <w:rPr>
          <w:rFonts w:asciiTheme="minorHAnsi" w:hAnsiTheme="minorHAnsi" w:cs="Tahoma"/>
          <w:b/>
          <w:sz w:val="22"/>
          <w:szCs w:val="22"/>
        </w:rPr>
      </w:pPr>
    </w:p>
    <w:p w14:paraId="531AA368" w14:textId="77777777" w:rsidR="00C80559" w:rsidRPr="00295FD9" w:rsidRDefault="00C80559" w:rsidP="00C80559">
      <w:pPr>
        <w:jc w:val="both"/>
        <w:rPr>
          <w:rFonts w:asciiTheme="minorHAnsi" w:hAnsiTheme="minorHAnsi" w:cs="Tahoma"/>
          <w:sz w:val="22"/>
          <w:szCs w:val="22"/>
        </w:rPr>
      </w:pPr>
      <w:r w:rsidRPr="00295FD9">
        <w:rPr>
          <w:rFonts w:asciiTheme="minorHAnsi" w:hAnsiTheme="minorHAnsi" w:cs="Tahoma"/>
          <w:sz w:val="22"/>
          <w:szCs w:val="22"/>
          <w:lang w:val="x-none"/>
        </w:rPr>
        <w:t xml:space="preserve">Ponuditelj mora dostaviti dokaz o </w:t>
      </w:r>
      <w:r w:rsidRPr="00295FD9">
        <w:rPr>
          <w:rFonts w:asciiTheme="minorHAnsi" w:hAnsiTheme="minorHAnsi" w:cs="Tahoma"/>
          <w:bCs/>
          <w:sz w:val="22"/>
          <w:szCs w:val="22"/>
          <w:lang w:val="x-none"/>
        </w:rPr>
        <w:t>postojanju najmanje četiri poslovnice u Hrvatskoj (Dubrovnik, Pula</w:t>
      </w:r>
      <w:r>
        <w:rPr>
          <w:rFonts w:asciiTheme="minorHAnsi" w:hAnsiTheme="minorHAnsi" w:cs="Tahoma"/>
          <w:bCs/>
          <w:sz w:val="22"/>
          <w:szCs w:val="22"/>
        </w:rPr>
        <w:t>/Rijeka</w:t>
      </w:r>
      <w:r w:rsidRPr="00295FD9">
        <w:rPr>
          <w:rFonts w:asciiTheme="minorHAnsi" w:hAnsiTheme="minorHAnsi" w:cs="Tahoma"/>
          <w:bCs/>
          <w:sz w:val="22"/>
          <w:szCs w:val="22"/>
          <w:lang w:val="x-none"/>
        </w:rPr>
        <w:t>, Split, Zagreb).</w:t>
      </w:r>
      <w:r w:rsidRPr="00295FD9">
        <w:rPr>
          <w:rFonts w:asciiTheme="minorHAnsi" w:hAnsiTheme="minorHAnsi" w:cs="Tahoma"/>
          <w:bCs/>
          <w:sz w:val="22"/>
          <w:szCs w:val="22"/>
        </w:rPr>
        <w:t xml:space="preserve"> </w:t>
      </w:r>
    </w:p>
    <w:p w14:paraId="3FFBBE13" w14:textId="77777777" w:rsidR="00C80559" w:rsidRPr="00E25609" w:rsidRDefault="00C80559" w:rsidP="00C80559">
      <w:pPr>
        <w:jc w:val="both"/>
        <w:rPr>
          <w:rFonts w:asciiTheme="minorHAnsi" w:hAnsiTheme="minorHAnsi" w:cs="Tahoma"/>
          <w:sz w:val="22"/>
          <w:szCs w:val="22"/>
          <w:lang w:val="x-none"/>
        </w:rPr>
      </w:pPr>
    </w:p>
    <w:p w14:paraId="37B7AAF5" w14:textId="77777777" w:rsidR="00C80559" w:rsidRPr="00E25609" w:rsidRDefault="00C80559" w:rsidP="00C80559">
      <w:pPr>
        <w:jc w:val="both"/>
        <w:rPr>
          <w:rFonts w:asciiTheme="minorHAnsi" w:hAnsiTheme="minorHAnsi" w:cs="Tahoma"/>
          <w:sz w:val="22"/>
          <w:szCs w:val="22"/>
          <w:lang w:val="x-none"/>
        </w:rPr>
      </w:pPr>
    </w:p>
    <w:p w14:paraId="1C263A7E" w14:textId="77777777" w:rsidR="00C80559" w:rsidRPr="00587A44" w:rsidRDefault="00C80559" w:rsidP="00C80559">
      <w:pPr>
        <w:jc w:val="both"/>
        <w:rPr>
          <w:rFonts w:asciiTheme="minorHAnsi" w:hAnsiTheme="minorHAnsi" w:cs="Tahoma"/>
          <w:b/>
          <w:sz w:val="22"/>
          <w:szCs w:val="22"/>
        </w:rPr>
      </w:pPr>
      <w:r>
        <w:rPr>
          <w:rFonts w:asciiTheme="minorHAnsi" w:hAnsiTheme="minorHAnsi" w:cs="Tahoma"/>
          <w:b/>
          <w:sz w:val="22"/>
          <w:szCs w:val="22"/>
        </w:rPr>
        <w:t xml:space="preserve">OPIS GRUPA VOZILA: </w:t>
      </w:r>
    </w:p>
    <w:p w14:paraId="019EC42D" w14:textId="77777777" w:rsidR="00C80559" w:rsidRDefault="00C80559" w:rsidP="00C80559">
      <w:pPr>
        <w:jc w:val="both"/>
        <w:rPr>
          <w:rFonts w:asciiTheme="minorHAnsi" w:hAnsiTheme="minorHAnsi" w:cs="Tahoma"/>
          <w:b/>
          <w:sz w:val="22"/>
          <w:szCs w:val="22"/>
        </w:rPr>
      </w:pPr>
    </w:p>
    <w:tbl>
      <w:tblPr>
        <w:tblW w:w="9355" w:type="dxa"/>
        <w:jc w:val="center"/>
        <w:tblLook w:val="04A0" w:firstRow="1" w:lastRow="0" w:firstColumn="1" w:lastColumn="0" w:noHBand="0" w:noVBand="1"/>
      </w:tblPr>
      <w:tblGrid>
        <w:gridCol w:w="927"/>
        <w:gridCol w:w="2825"/>
        <w:gridCol w:w="1464"/>
        <w:gridCol w:w="1104"/>
        <w:gridCol w:w="3035"/>
      </w:tblGrid>
      <w:tr w:rsidR="00C80559" w14:paraId="2E5B0824" w14:textId="77777777" w:rsidTr="00675799">
        <w:trPr>
          <w:trHeight w:val="349"/>
          <w:jc w:val="center"/>
        </w:trPr>
        <w:tc>
          <w:tcPr>
            <w:tcW w:w="927" w:type="dxa"/>
            <w:tcBorders>
              <w:top w:val="single" w:sz="8" w:space="0" w:color="auto"/>
              <w:left w:val="single" w:sz="8" w:space="0" w:color="auto"/>
              <w:bottom w:val="single" w:sz="8" w:space="0" w:color="auto"/>
              <w:right w:val="nil"/>
            </w:tcBorders>
            <w:noWrap/>
            <w:vAlign w:val="center"/>
            <w:hideMark/>
          </w:tcPr>
          <w:p w14:paraId="42D8A201" w14:textId="77777777" w:rsidR="00C80559" w:rsidRDefault="00C80559" w:rsidP="00675799">
            <w:pPr>
              <w:spacing w:line="276" w:lineRule="auto"/>
              <w:jc w:val="center"/>
              <w:rPr>
                <w:rFonts w:ascii="Tahoma" w:hAnsi="Tahoma" w:cs="Tahoma"/>
                <w:b/>
                <w:bCs/>
                <w:sz w:val="20"/>
                <w:szCs w:val="20"/>
                <w:lang w:eastAsia="zh-CN"/>
              </w:rPr>
            </w:pPr>
            <w:r>
              <w:rPr>
                <w:rFonts w:ascii="Tahoma" w:hAnsi="Tahoma" w:cs="Tahoma"/>
                <w:b/>
                <w:bCs/>
                <w:sz w:val="20"/>
                <w:szCs w:val="20"/>
                <w:lang w:eastAsia="zh-CN"/>
              </w:rPr>
              <w:t>GRUPA</w:t>
            </w:r>
          </w:p>
        </w:tc>
        <w:tc>
          <w:tcPr>
            <w:tcW w:w="2825" w:type="dxa"/>
            <w:tcBorders>
              <w:top w:val="single" w:sz="8" w:space="0" w:color="auto"/>
              <w:left w:val="single" w:sz="8" w:space="0" w:color="auto"/>
              <w:bottom w:val="single" w:sz="8" w:space="0" w:color="auto"/>
              <w:right w:val="single" w:sz="8" w:space="0" w:color="auto"/>
            </w:tcBorders>
            <w:noWrap/>
            <w:vAlign w:val="center"/>
            <w:hideMark/>
          </w:tcPr>
          <w:p w14:paraId="0BCBC7ED" w14:textId="77777777" w:rsidR="00C80559" w:rsidRDefault="00C80559" w:rsidP="00675799">
            <w:pPr>
              <w:spacing w:line="276" w:lineRule="auto"/>
              <w:jc w:val="center"/>
              <w:rPr>
                <w:rFonts w:ascii="Tahoma" w:hAnsi="Tahoma" w:cs="Tahoma"/>
                <w:b/>
                <w:bCs/>
                <w:sz w:val="20"/>
                <w:szCs w:val="20"/>
                <w:lang w:eastAsia="zh-CN"/>
              </w:rPr>
            </w:pPr>
            <w:r>
              <w:rPr>
                <w:rFonts w:ascii="Tahoma" w:hAnsi="Tahoma" w:cs="Tahoma"/>
                <w:b/>
                <w:bCs/>
                <w:sz w:val="20"/>
                <w:szCs w:val="20"/>
                <w:lang w:eastAsia="zh-CN"/>
              </w:rPr>
              <w:t>TIP AUTOMOBILA</w:t>
            </w:r>
          </w:p>
        </w:tc>
        <w:tc>
          <w:tcPr>
            <w:tcW w:w="1464" w:type="dxa"/>
            <w:tcBorders>
              <w:top w:val="single" w:sz="8" w:space="0" w:color="auto"/>
              <w:left w:val="nil"/>
              <w:bottom w:val="single" w:sz="8" w:space="0" w:color="auto"/>
              <w:right w:val="single" w:sz="8" w:space="0" w:color="auto"/>
            </w:tcBorders>
            <w:noWrap/>
            <w:vAlign w:val="center"/>
            <w:hideMark/>
          </w:tcPr>
          <w:p w14:paraId="23C17996" w14:textId="77777777" w:rsidR="00C80559" w:rsidRDefault="00C80559" w:rsidP="00675799">
            <w:pPr>
              <w:spacing w:line="276" w:lineRule="auto"/>
              <w:jc w:val="center"/>
              <w:rPr>
                <w:rFonts w:ascii="Tahoma" w:hAnsi="Tahoma" w:cs="Tahoma"/>
                <w:b/>
                <w:bCs/>
                <w:sz w:val="20"/>
                <w:szCs w:val="20"/>
                <w:lang w:eastAsia="zh-CN"/>
              </w:rPr>
            </w:pPr>
            <w:r>
              <w:rPr>
                <w:rFonts w:ascii="Tahoma" w:hAnsi="Tahoma" w:cs="Tahoma"/>
                <w:b/>
                <w:bCs/>
                <w:sz w:val="20"/>
                <w:szCs w:val="20"/>
                <w:lang w:eastAsia="zh-CN"/>
              </w:rPr>
              <w:t xml:space="preserve">MINIMALNA </w:t>
            </w:r>
            <w:proofErr w:type="spellStart"/>
            <w:r>
              <w:rPr>
                <w:rFonts w:ascii="Tahoma" w:hAnsi="Tahoma" w:cs="Tahoma"/>
                <w:b/>
                <w:bCs/>
                <w:sz w:val="20"/>
                <w:szCs w:val="20"/>
                <w:lang w:eastAsia="zh-CN"/>
              </w:rPr>
              <w:t>ccm</w:t>
            </w:r>
            <w:proofErr w:type="spellEnd"/>
          </w:p>
        </w:tc>
        <w:tc>
          <w:tcPr>
            <w:tcW w:w="1104" w:type="dxa"/>
            <w:tcBorders>
              <w:top w:val="single" w:sz="8" w:space="0" w:color="auto"/>
              <w:left w:val="nil"/>
              <w:bottom w:val="single" w:sz="8" w:space="0" w:color="auto"/>
              <w:right w:val="single" w:sz="8" w:space="0" w:color="auto"/>
            </w:tcBorders>
            <w:noWrap/>
            <w:vAlign w:val="center"/>
            <w:hideMark/>
          </w:tcPr>
          <w:p w14:paraId="50622298" w14:textId="77777777" w:rsidR="00C80559" w:rsidRDefault="00C80559" w:rsidP="00675799">
            <w:pPr>
              <w:spacing w:line="276" w:lineRule="auto"/>
              <w:jc w:val="center"/>
              <w:rPr>
                <w:rFonts w:ascii="Tahoma" w:hAnsi="Tahoma" w:cs="Tahoma"/>
                <w:b/>
                <w:bCs/>
                <w:sz w:val="20"/>
                <w:szCs w:val="20"/>
                <w:lang w:eastAsia="zh-CN"/>
              </w:rPr>
            </w:pPr>
            <w:r>
              <w:rPr>
                <w:rFonts w:ascii="Tahoma" w:hAnsi="Tahoma" w:cs="Tahoma"/>
                <w:b/>
                <w:bCs/>
                <w:sz w:val="20"/>
                <w:szCs w:val="20"/>
                <w:lang w:eastAsia="zh-CN"/>
              </w:rPr>
              <w:t>VRATA</w:t>
            </w:r>
          </w:p>
        </w:tc>
        <w:tc>
          <w:tcPr>
            <w:tcW w:w="3035" w:type="dxa"/>
            <w:tcBorders>
              <w:top w:val="single" w:sz="8" w:space="0" w:color="auto"/>
              <w:left w:val="nil"/>
              <w:bottom w:val="single" w:sz="8" w:space="0" w:color="auto"/>
              <w:right w:val="single" w:sz="8" w:space="0" w:color="auto"/>
            </w:tcBorders>
            <w:noWrap/>
            <w:vAlign w:val="center"/>
            <w:hideMark/>
          </w:tcPr>
          <w:p w14:paraId="5FD5F669" w14:textId="77777777" w:rsidR="00C80559" w:rsidRDefault="00C80559" w:rsidP="00675799">
            <w:pPr>
              <w:spacing w:line="276" w:lineRule="auto"/>
              <w:jc w:val="center"/>
              <w:rPr>
                <w:rFonts w:ascii="Tahoma" w:hAnsi="Tahoma" w:cs="Tahoma"/>
                <w:b/>
                <w:bCs/>
                <w:sz w:val="20"/>
                <w:szCs w:val="20"/>
                <w:lang w:eastAsia="zh-CN"/>
              </w:rPr>
            </w:pPr>
            <w:r>
              <w:rPr>
                <w:rFonts w:ascii="Tahoma" w:hAnsi="Tahoma" w:cs="Tahoma"/>
                <w:b/>
                <w:bCs/>
                <w:sz w:val="20"/>
                <w:szCs w:val="20"/>
                <w:lang w:eastAsia="zh-CN"/>
              </w:rPr>
              <w:t>TIPIČNI MODELI ili odgovarajući</w:t>
            </w:r>
          </w:p>
        </w:tc>
      </w:tr>
      <w:tr w:rsidR="00C80559" w14:paraId="064425D0" w14:textId="77777777" w:rsidTr="00675799">
        <w:trPr>
          <w:trHeight w:val="349"/>
          <w:jc w:val="center"/>
        </w:trPr>
        <w:tc>
          <w:tcPr>
            <w:tcW w:w="927" w:type="dxa"/>
            <w:tcBorders>
              <w:top w:val="single" w:sz="8" w:space="0" w:color="auto"/>
              <w:left w:val="single" w:sz="8" w:space="0" w:color="auto"/>
              <w:bottom w:val="single" w:sz="8" w:space="0" w:color="auto"/>
              <w:right w:val="nil"/>
            </w:tcBorders>
            <w:noWrap/>
            <w:vAlign w:val="center"/>
            <w:hideMark/>
          </w:tcPr>
          <w:p w14:paraId="7554196D" w14:textId="77777777" w:rsidR="00C80559" w:rsidRDefault="00C80559" w:rsidP="00675799">
            <w:pPr>
              <w:spacing w:line="276" w:lineRule="auto"/>
              <w:jc w:val="center"/>
              <w:rPr>
                <w:rFonts w:ascii="Tahoma" w:hAnsi="Tahoma" w:cs="Tahoma"/>
                <w:b/>
                <w:bCs/>
                <w:sz w:val="20"/>
                <w:szCs w:val="20"/>
                <w:lang w:eastAsia="zh-CN"/>
              </w:rPr>
            </w:pPr>
            <w:r>
              <w:rPr>
                <w:rFonts w:ascii="Tahoma" w:hAnsi="Tahoma" w:cs="Tahoma"/>
                <w:b/>
                <w:bCs/>
                <w:sz w:val="20"/>
                <w:szCs w:val="20"/>
                <w:lang w:eastAsia="zh-CN"/>
              </w:rPr>
              <w:t>I</w:t>
            </w:r>
          </w:p>
        </w:tc>
        <w:tc>
          <w:tcPr>
            <w:tcW w:w="2825" w:type="dxa"/>
            <w:tcBorders>
              <w:top w:val="single" w:sz="8" w:space="0" w:color="auto"/>
              <w:left w:val="single" w:sz="8" w:space="0" w:color="auto"/>
              <w:bottom w:val="single" w:sz="8" w:space="0" w:color="auto"/>
              <w:right w:val="single" w:sz="8" w:space="0" w:color="auto"/>
            </w:tcBorders>
            <w:noWrap/>
            <w:vAlign w:val="center"/>
            <w:hideMark/>
          </w:tcPr>
          <w:p w14:paraId="36606E53" w14:textId="77777777" w:rsidR="00C80559" w:rsidRDefault="00C80559" w:rsidP="00675799">
            <w:pPr>
              <w:spacing w:line="276" w:lineRule="auto"/>
              <w:rPr>
                <w:rFonts w:ascii="Tahoma" w:hAnsi="Tahoma" w:cs="Tahoma"/>
                <w:sz w:val="20"/>
                <w:szCs w:val="20"/>
                <w:lang w:eastAsia="zh-CN"/>
              </w:rPr>
            </w:pPr>
            <w:proofErr w:type="spellStart"/>
            <w:r>
              <w:rPr>
                <w:rFonts w:ascii="Tahoma" w:hAnsi="Tahoma" w:cs="Tahoma"/>
                <w:sz w:val="20"/>
                <w:szCs w:val="20"/>
                <w:lang w:eastAsia="zh-CN"/>
              </w:rPr>
              <w:t>sedan</w:t>
            </w:r>
            <w:proofErr w:type="spellEnd"/>
            <w:r>
              <w:rPr>
                <w:rFonts w:ascii="Tahoma" w:hAnsi="Tahoma" w:cs="Tahoma"/>
                <w:sz w:val="20"/>
                <w:szCs w:val="20"/>
                <w:lang w:eastAsia="zh-CN"/>
              </w:rPr>
              <w:t>/limuzina</w:t>
            </w:r>
          </w:p>
        </w:tc>
        <w:tc>
          <w:tcPr>
            <w:tcW w:w="1464" w:type="dxa"/>
            <w:tcBorders>
              <w:top w:val="single" w:sz="8" w:space="0" w:color="auto"/>
              <w:left w:val="nil"/>
              <w:bottom w:val="single" w:sz="8" w:space="0" w:color="auto"/>
              <w:right w:val="single" w:sz="8" w:space="0" w:color="auto"/>
            </w:tcBorders>
            <w:noWrap/>
            <w:vAlign w:val="center"/>
            <w:hideMark/>
          </w:tcPr>
          <w:p w14:paraId="2C752638" w14:textId="77777777" w:rsidR="00C80559" w:rsidRDefault="00C80559" w:rsidP="00675799">
            <w:pPr>
              <w:spacing w:line="276" w:lineRule="auto"/>
              <w:jc w:val="center"/>
              <w:rPr>
                <w:rFonts w:ascii="Tahoma" w:hAnsi="Tahoma" w:cs="Tahoma"/>
                <w:sz w:val="20"/>
                <w:szCs w:val="20"/>
                <w:lang w:eastAsia="zh-CN"/>
              </w:rPr>
            </w:pPr>
            <w:r>
              <w:rPr>
                <w:rFonts w:ascii="Tahoma" w:hAnsi="Tahoma" w:cs="Tahoma"/>
                <w:sz w:val="20"/>
                <w:szCs w:val="20"/>
                <w:lang w:eastAsia="zh-CN"/>
              </w:rPr>
              <w:t>1600 - 1800</w:t>
            </w:r>
          </w:p>
        </w:tc>
        <w:tc>
          <w:tcPr>
            <w:tcW w:w="1104" w:type="dxa"/>
            <w:tcBorders>
              <w:top w:val="single" w:sz="8" w:space="0" w:color="auto"/>
              <w:left w:val="nil"/>
              <w:bottom w:val="single" w:sz="8" w:space="0" w:color="auto"/>
              <w:right w:val="single" w:sz="8" w:space="0" w:color="auto"/>
            </w:tcBorders>
            <w:noWrap/>
            <w:vAlign w:val="center"/>
            <w:hideMark/>
          </w:tcPr>
          <w:p w14:paraId="2547F16F" w14:textId="77777777" w:rsidR="00C80559" w:rsidRDefault="00C80559" w:rsidP="00675799">
            <w:pPr>
              <w:spacing w:line="276" w:lineRule="auto"/>
              <w:jc w:val="center"/>
              <w:rPr>
                <w:rFonts w:ascii="Tahoma" w:hAnsi="Tahoma" w:cs="Tahoma"/>
                <w:sz w:val="20"/>
                <w:szCs w:val="20"/>
                <w:lang w:eastAsia="zh-CN"/>
              </w:rPr>
            </w:pPr>
            <w:r>
              <w:rPr>
                <w:rFonts w:ascii="Tahoma" w:hAnsi="Tahoma" w:cs="Tahoma"/>
                <w:sz w:val="20"/>
                <w:szCs w:val="20"/>
                <w:lang w:eastAsia="zh-CN"/>
              </w:rPr>
              <w:t>4-sedan</w:t>
            </w:r>
          </w:p>
        </w:tc>
        <w:tc>
          <w:tcPr>
            <w:tcW w:w="3035" w:type="dxa"/>
            <w:tcBorders>
              <w:top w:val="single" w:sz="8" w:space="0" w:color="auto"/>
              <w:left w:val="nil"/>
              <w:bottom w:val="single" w:sz="8" w:space="0" w:color="auto"/>
              <w:right w:val="single" w:sz="8" w:space="0" w:color="auto"/>
            </w:tcBorders>
            <w:noWrap/>
            <w:vAlign w:val="center"/>
            <w:hideMark/>
          </w:tcPr>
          <w:p w14:paraId="540606EA" w14:textId="77777777" w:rsidR="00C80559" w:rsidRDefault="00C80559" w:rsidP="00675799">
            <w:pPr>
              <w:spacing w:line="276" w:lineRule="auto"/>
              <w:rPr>
                <w:rFonts w:ascii="Tahoma" w:hAnsi="Tahoma" w:cs="Tahoma"/>
                <w:sz w:val="20"/>
                <w:szCs w:val="20"/>
                <w:lang w:eastAsia="zh-CN"/>
              </w:rPr>
            </w:pPr>
            <w:r>
              <w:rPr>
                <w:rFonts w:ascii="Tahoma" w:hAnsi="Tahoma" w:cs="Tahoma"/>
                <w:sz w:val="20"/>
                <w:szCs w:val="20"/>
                <w:lang w:eastAsia="zh-CN"/>
              </w:rPr>
              <w:t xml:space="preserve">VW </w:t>
            </w:r>
            <w:proofErr w:type="spellStart"/>
            <w:r>
              <w:rPr>
                <w:rFonts w:ascii="Tahoma" w:hAnsi="Tahoma" w:cs="Tahoma"/>
                <w:sz w:val="20"/>
                <w:szCs w:val="20"/>
                <w:lang w:eastAsia="zh-CN"/>
              </w:rPr>
              <w:t>Passat</w:t>
            </w:r>
            <w:proofErr w:type="spellEnd"/>
            <w:r>
              <w:rPr>
                <w:rFonts w:ascii="Tahoma" w:hAnsi="Tahoma" w:cs="Tahoma"/>
                <w:sz w:val="20"/>
                <w:szCs w:val="20"/>
                <w:lang w:eastAsia="zh-CN"/>
              </w:rPr>
              <w:t xml:space="preserve">, Opel </w:t>
            </w:r>
            <w:proofErr w:type="spellStart"/>
            <w:r>
              <w:rPr>
                <w:rFonts w:ascii="Tahoma" w:hAnsi="Tahoma" w:cs="Tahoma"/>
                <w:sz w:val="20"/>
                <w:szCs w:val="20"/>
                <w:lang w:eastAsia="zh-CN"/>
              </w:rPr>
              <w:t>Insignia</w:t>
            </w:r>
            <w:proofErr w:type="spellEnd"/>
            <w:r>
              <w:rPr>
                <w:rFonts w:ascii="Tahoma" w:hAnsi="Tahoma" w:cs="Tahoma"/>
                <w:sz w:val="20"/>
                <w:szCs w:val="20"/>
                <w:lang w:eastAsia="zh-CN"/>
              </w:rPr>
              <w:t xml:space="preserve">, Škoda </w:t>
            </w:r>
            <w:proofErr w:type="spellStart"/>
            <w:r>
              <w:rPr>
                <w:rFonts w:ascii="Tahoma" w:hAnsi="Tahoma" w:cs="Tahoma"/>
                <w:sz w:val="20"/>
                <w:szCs w:val="20"/>
                <w:lang w:eastAsia="zh-CN"/>
              </w:rPr>
              <w:t>Rapid</w:t>
            </w:r>
            <w:proofErr w:type="spellEnd"/>
            <w:r>
              <w:rPr>
                <w:rFonts w:ascii="Tahoma" w:hAnsi="Tahoma" w:cs="Tahoma"/>
                <w:sz w:val="20"/>
                <w:szCs w:val="20"/>
                <w:lang w:eastAsia="zh-CN"/>
              </w:rPr>
              <w:t xml:space="preserve">, Škoda </w:t>
            </w:r>
            <w:proofErr w:type="spellStart"/>
            <w:r>
              <w:rPr>
                <w:rFonts w:ascii="Tahoma" w:hAnsi="Tahoma" w:cs="Tahoma"/>
                <w:sz w:val="20"/>
                <w:szCs w:val="20"/>
                <w:lang w:eastAsia="zh-CN"/>
              </w:rPr>
              <w:t>Octavia</w:t>
            </w:r>
            <w:proofErr w:type="spellEnd"/>
            <w:r>
              <w:rPr>
                <w:rFonts w:ascii="Tahoma" w:hAnsi="Tahoma" w:cs="Tahoma"/>
                <w:sz w:val="20"/>
                <w:szCs w:val="20"/>
                <w:lang w:eastAsia="zh-CN"/>
              </w:rPr>
              <w:t xml:space="preserve">, Opel </w:t>
            </w:r>
            <w:proofErr w:type="spellStart"/>
            <w:r>
              <w:rPr>
                <w:rFonts w:ascii="Tahoma" w:hAnsi="Tahoma" w:cs="Tahoma"/>
                <w:sz w:val="20"/>
                <w:szCs w:val="20"/>
                <w:lang w:eastAsia="zh-CN"/>
              </w:rPr>
              <w:t>Astra</w:t>
            </w:r>
            <w:proofErr w:type="spellEnd"/>
            <w:r>
              <w:rPr>
                <w:rFonts w:ascii="Tahoma" w:hAnsi="Tahoma" w:cs="Tahoma"/>
                <w:sz w:val="20"/>
                <w:szCs w:val="20"/>
                <w:lang w:eastAsia="zh-CN"/>
              </w:rPr>
              <w:t xml:space="preserve"> </w:t>
            </w:r>
            <w:proofErr w:type="spellStart"/>
            <w:r>
              <w:rPr>
                <w:rFonts w:ascii="Tahoma" w:hAnsi="Tahoma" w:cs="Tahoma"/>
                <w:sz w:val="20"/>
                <w:szCs w:val="20"/>
                <w:lang w:eastAsia="zh-CN"/>
              </w:rPr>
              <w:t>sedan</w:t>
            </w:r>
            <w:proofErr w:type="spellEnd"/>
            <w:r>
              <w:rPr>
                <w:rFonts w:ascii="Tahoma" w:hAnsi="Tahoma" w:cs="Tahoma"/>
                <w:sz w:val="20"/>
                <w:szCs w:val="20"/>
                <w:lang w:eastAsia="zh-CN"/>
              </w:rPr>
              <w:t>, Mercedes B, Mercedes C, BMW 3, Audi A4</w:t>
            </w:r>
          </w:p>
        </w:tc>
      </w:tr>
      <w:tr w:rsidR="00C80559" w14:paraId="250540A4" w14:textId="77777777" w:rsidTr="00675799">
        <w:trPr>
          <w:trHeight w:val="349"/>
          <w:jc w:val="center"/>
        </w:trPr>
        <w:tc>
          <w:tcPr>
            <w:tcW w:w="927" w:type="dxa"/>
            <w:tcBorders>
              <w:top w:val="single" w:sz="8" w:space="0" w:color="auto"/>
              <w:left w:val="single" w:sz="8" w:space="0" w:color="auto"/>
              <w:bottom w:val="single" w:sz="8" w:space="0" w:color="auto"/>
              <w:right w:val="nil"/>
            </w:tcBorders>
            <w:noWrap/>
            <w:vAlign w:val="center"/>
            <w:hideMark/>
          </w:tcPr>
          <w:p w14:paraId="7F6B5820" w14:textId="77777777" w:rsidR="00C80559" w:rsidRDefault="00C80559" w:rsidP="00675799">
            <w:pPr>
              <w:spacing w:line="276" w:lineRule="auto"/>
              <w:jc w:val="center"/>
              <w:rPr>
                <w:rFonts w:ascii="Tahoma" w:hAnsi="Tahoma" w:cs="Tahoma"/>
                <w:b/>
                <w:bCs/>
                <w:sz w:val="20"/>
                <w:szCs w:val="20"/>
                <w:lang w:eastAsia="zh-CN"/>
              </w:rPr>
            </w:pPr>
            <w:r>
              <w:rPr>
                <w:rFonts w:ascii="Tahoma" w:hAnsi="Tahoma" w:cs="Tahoma"/>
                <w:b/>
                <w:bCs/>
                <w:sz w:val="20"/>
                <w:szCs w:val="20"/>
                <w:lang w:eastAsia="zh-CN"/>
              </w:rPr>
              <w:t>II</w:t>
            </w:r>
          </w:p>
        </w:tc>
        <w:tc>
          <w:tcPr>
            <w:tcW w:w="2825" w:type="dxa"/>
            <w:tcBorders>
              <w:top w:val="single" w:sz="8" w:space="0" w:color="auto"/>
              <w:left w:val="single" w:sz="8" w:space="0" w:color="auto"/>
              <w:bottom w:val="single" w:sz="8" w:space="0" w:color="auto"/>
              <w:right w:val="single" w:sz="8" w:space="0" w:color="auto"/>
            </w:tcBorders>
            <w:noWrap/>
            <w:vAlign w:val="center"/>
            <w:hideMark/>
          </w:tcPr>
          <w:p w14:paraId="5420D356" w14:textId="77777777" w:rsidR="00C80559" w:rsidRDefault="00C80559" w:rsidP="00675799">
            <w:pPr>
              <w:spacing w:line="276" w:lineRule="auto"/>
              <w:rPr>
                <w:rFonts w:ascii="Tahoma" w:hAnsi="Tahoma" w:cs="Tahoma"/>
                <w:sz w:val="20"/>
                <w:szCs w:val="20"/>
                <w:lang w:eastAsia="zh-CN"/>
              </w:rPr>
            </w:pPr>
            <w:r>
              <w:rPr>
                <w:rFonts w:ascii="Tahoma" w:hAnsi="Tahoma" w:cs="Tahoma"/>
                <w:sz w:val="20"/>
                <w:szCs w:val="20"/>
                <w:lang w:eastAsia="zh-CN"/>
              </w:rPr>
              <w:t>VIP limuzina</w:t>
            </w:r>
          </w:p>
        </w:tc>
        <w:tc>
          <w:tcPr>
            <w:tcW w:w="1464" w:type="dxa"/>
            <w:tcBorders>
              <w:top w:val="single" w:sz="8" w:space="0" w:color="auto"/>
              <w:left w:val="nil"/>
              <w:bottom w:val="single" w:sz="8" w:space="0" w:color="auto"/>
              <w:right w:val="single" w:sz="8" w:space="0" w:color="auto"/>
            </w:tcBorders>
            <w:noWrap/>
            <w:vAlign w:val="center"/>
            <w:hideMark/>
          </w:tcPr>
          <w:p w14:paraId="0A587312" w14:textId="77777777" w:rsidR="00C80559" w:rsidRDefault="00C80559" w:rsidP="00675799">
            <w:pPr>
              <w:spacing w:line="276" w:lineRule="auto"/>
              <w:jc w:val="center"/>
              <w:rPr>
                <w:rFonts w:ascii="Tahoma" w:hAnsi="Tahoma" w:cs="Tahoma"/>
                <w:sz w:val="20"/>
                <w:szCs w:val="20"/>
                <w:lang w:eastAsia="zh-CN"/>
              </w:rPr>
            </w:pPr>
            <w:r>
              <w:rPr>
                <w:rFonts w:ascii="Tahoma" w:hAnsi="Tahoma" w:cs="Tahoma"/>
                <w:sz w:val="20"/>
                <w:szCs w:val="20"/>
                <w:lang w:eastAsia="zh-CN"/>
              </w:rPr>
              <w:t>2000</w:t>
            </w:r>
          </w:p>
        </w:tc>
        <w:tc>
          <w:tcPr>
            <w:tcW w:w="1104" w:type="dxa"/>
            <w:tcBorders>
              <w:top w:val="single" w:sz="8" w:space="0" w:color="auto"/>
              <w:left w:val="nil"/>
              <w:bottom w:val="single" w:sz="8" w:space="0" w:color="auto"/>
              <w:right w:val="single" w:sz="8" w:space="0" w:color="auto"/>
            </w:tcBorders>
            <w:noWrap/>
            <w:vAlign w:val="center"/>
            <w:hideMark/>
          </w:tcPr>
          <w:p w14:paraId="7E43316F" w14:textId="77777777" w:rsidR="00C80559" w:rsidRDefault="00C80559" w:rsidP="00675799">
            <w:pPr>
              <w:spacing w:line="276" w:lineRule="auto"/>
              <w:jc w:val="center"/>
              <w:rPr>
                <w:rFonts w:ascii="Tahoma" w:hAnsi="Tahoma" w:cs="Tahoma"/>
                <w:sz w:val="20"/>
                <w:szCs w:val="20"/>
                <w:lang w:eastAsia="zh-CN"/>
              </w:rPr>
            </w:pPr>
            <w:r>
              <w:rPr>
                <w:rFonts w:ascii="Tahoma" w:hAnsi="Tahoma" w:cs="Tahoma"/>
                <w:sz w:val="20"/>
                <w:szCs w:val="20"/>
                <w:lang w:eastAsia="zh-CN"/>
              </w:rPr>
              <w:t>4-sedan</w:t>
            </w:r>
          </w:p>
        </w:tc>
        <w:tc>
          <w:tcPr>
            <w:tcW w:w="3035" w:type="dxa"/>
            <w:tcBorders>
              <w:top w:val="single" w:sz="8" w:space="0" w:color="auto"/>
              <w:left w:val="nil"/>
              <w:bottom w:val="single" w:sz="8" w:space="0" w:color="auto"/>
              <w:right w:val="single" w:sz="8" w:space="0" w:color="auto"/>
            </w:tcBorders>
            <w:noWrap/>
            <w:vAlign w:val="center"/>
            <w:hideMark/>
          </w:tcPr>
          <w:p w14:paraId="72CC5C7E" w14:textId="77777777" w:rsidR="00C80559" w:rsidRDefault="00C80559" w:rsidP="00675799">
            <w:pPr>
              <w:spacing w:line="276" w:lineRule="auto"/>
              <w:rPr>
                <w:rFonts w:ascii="Tahoma" w:hAnsi="Tahoma" w:cs="Tahoma"/>
                <w:sz w:val="20"/>
                <w:szCs w:val="20"/>
                <w:lang w:eastAsia="zh-CN"/>
              </w:rPr>
            </w:pPr>
            <w:r>
              <w:rPr>
                <w:rFonts w:ascii="Tahoma" w:hAnsi="Tahoma" w:cs="Tahoma"/>
                <w:sz w:val="20"/>
                <w:szCs w:val="20"/>
                <w:lang w:eastAsia="zh-CN"/>
              </w:rPr>
              <w:t>Audi A6, Audi A8, Mercedes E, Mercedes S, MBW 5</w:t>
            </w:r>
          </w:p>
        </w:tc>
      </w:tr>
      <w:tr w:rsidR="00C80559" w14:paraId="078D6D14" w14:textId="77777777" w:rsidTr="00675799">
        <w:trPr>
          <w:trHeight w:val="349"/>
          <w:jc w:val="center"/>
        </w:trPr>
        <w:tc>
          <w:tcPr>
            <w:tcW w:w="927" w:type="dxa"/>
            <w:tcBorders>
              <w:top w:val="single" w:sz="8" w:space="0" w:color="auto"/>
              <w:left w:val="single" w:sz="8" w:space="0" w:color="auto"/>
              <w:bottom w:val="single" w:sz="8" w:space="0" w:color="auto"/>
              <w:right w:val="nil"/>
            </w:tcBorders>
            <w:noWrap/>
            <w:vAlign w:val="center"/>
            <w:hideMark/>
          </w:tcPr>
          <w:p w14:paraId="558D9896" w14:textId="77777777" w:rsidR="00C80559" w:rsidRDefault="00C80559" w:rsidP="00675799">
            <w:pPr>
              <w:spacing w:line="276" w:lineRule="auto"/>
              <w:jc w:val="center"/>
              <w:rPr>
                <w:rFonts w:ascii="Tahoma" w:hAnsi="Tahoma" w:cs="Tahoma"/>
                <w:b/>
                <w:bCs/>
                <w:sz w:val="20"/>
                <w:szCs w:val="20"/>
                <w:lang w:eastAsia="zh-CN"/>
              </w:rPr>
            </w:pPr>
            <w:r>
              <w:rPr>
                <w:rFonts w:ascii="Tahoma" w:hAnsi="Tahoma" w:cs="Tahoma"/>
                <w:b/>
                <w:bCs/>
                <w:sz w:val="20"/>
                <w:szCs w:val="20"/>
                <w:lang w:eastAsia="zh-CN"/>
              </w:rPr>
              <w:t>III</w:t>
            </w:r>
          </w:p>
        </w:tc>
        <w:tc>
          <w:tcPr>
            <w:tcW w:w="2825" w:type="dxa"/>
            <w:tcBorders>
              <w:top w:val="single" w:sz="8" w:space="0" w:color="auto"/>
              <w:left w:val="single" w:sz="8" w:space="0" w:color="auto"/>
              <w:bottom w:val="single" w:sz="8" w:space="0" w:color="auto"/>
              <w:right w:val="single" w:sz="8" w:space="0" w:color="auto"/>
            </w:tcBorders>
            <w:noWrap/>
            <w:vAlign w:val="center"/>
            <w:hideMark/>
          </w:tcPr>
          <w:p w14:paraId="3423977F" w14:textId="77777777" w:rsidR="00C80559" w:rsidRDefault="00C80559" w:rsidP="00675799">
            <w:pPr>
              <w:spacing w:line="276" w:lineRule="auto"/>
              <w:rPr>
                <w:rFonts w:ascii="Tahoma" w:hAnsi="Tahoma" w:cs="Tahoma"/>
                <w:sz w:val="20"/>
                <w:szCs w:val="20"/>
                <w:lang w:eastAsia="zh-CN"/>
              </w:rPr>
            </w:pPr>
            <w:r>
              <w:rPr>
                <w:rFonts w:ascii="Tahoma" w:hAnsi="Tahoma" w:cs="Tahoma"/>
                <w:sz w:val="20"/>
                <w:szCs w:val="20"/>
                <w:lang w:eastAsia="zh-CN"/>
              </w:rPr>
              <w:t>karavan/</w:t>
            </w:r>
            <w:proofErr w:type="spellStart"/>
            <w:r>
              <w:rPr>
                <w:rFonts w:ascii="Tahoma" w:hAnsi="Tahoma" w:cs="Tahoma"/>
                <w:sz w:val="20"/>
                <w:szCs w:val="20"/>
                <w:lang w:eastAsia="zh-CN"/>
              </w:rPr>
              <w:t>monovolumen</w:t>
            </w:r>
            <w:proofErr w:type="spellEnd"/>
          </w:p>
        </w:tc>
        <w:tc>
          <w:tcPr>
            <w:tcW w:w="1464" w:type="dxa"/>
            <w:tcBorders>
              <w:top w:val="single" w:sz="8" w:space="0" w:color="auto"/>
              <w:left w:val="nil"/>
              <w:bottom w:val="single" w:sz="8" w:space="0" w:color="auto"/>
              <w:right w:val="single" w:sz="8" w:space="0" w:color="auto"/>
            </w:tcBorders>
            <w:noWrap/>
            <w:vAlign w:val="center"/>
            <w:hideMark/>
          </w:tcPr>
          <w:p w14:paraId="5477B748" w14:textId="77777777" w:rsidR="00C80559" w:rsidRDefault="00C80559" w:rsidP="00675799">
            <w:pPr>
              <w:spacing w:line="276" w:lineRule="auto"/>
              <w:jc w:val="center"/>
              <w:rPr>
                <w:rFonts w:ascii="Tahoma" w:hAnsi="Tahoma" w:cs="Tahoma"/>
                <w:sz w:val="20"/>
                <w:szCs w:val="20"/>
                <w:lang w:eastAsia="zh-CN"/>
              </w:rPr>
            </w:pPr>
            <w:r>
              <w:rPr>
                <w:rFonts w:ascii="Tahoma" w:hAnsi="Tahoma" w:cs="Tahoma"/>
                <w:sz w:val="20"/>
                <w:szCs w:val="20"/>
                <w:lang w:eastAsia="zh-CN"/>
              </w:rPr>
              <w:t>1600</w:t>
            </w:r>
          </w:p>
        </w:tc>
        <w:tc>
          <w:tcPr>
            <w:tcW w:w="1104" w:type="dxa"/>
            <w:tcBorders>
              <w:top w:val="single" w:sz="8" w:space="0" w:color="auto"/>
              <w:left w:val="nil"/>
              <w:bottom w:val="single" w:sz="8" w:space="0" w:color="auto"/>
              <w:right w:val="single" w:sz="8" w:space="0" w:color="auto"/>
            </w:tcBorders>
            <w:noWrap/>
            <w:vAlign w:val="center"/>
            <w:hideMark/>
          </w:tcPr>
          <w:p w14:paraId="0FBF1E53" w14:textId="77777777" w:rsidR="00C80559" w:rsidRDefault="00C80559" w:rsidP="00675799">
            <w:pPr>
              <w:spacing w:line="276" w:lineRule="auto"/>
              <w:jc w:val="center"/>
              <w:rPr>
                <w:rFonts w:ascii="Tahoma" w:hAnsi="Tahoma" w:cs="Tahoma"/>
                <w:sz w:val="20"/>
                <w:szCs w:val="20"/>
                <w:lang w:eastAsia="zh-CN"/>
              </w:rPr>
            </w:pPr>
            <w:r>
              <w:rPr>
                <w:rFonts w:ascii="Tahoma" w:hAnsi="Tahoma" w:cs="Tahoma"/>
                <w:sz w:val="20"/>
                <w:szCs w:val="20"/>
                <w:lang w:eastAsia="zh-CN"/>
              </w:rPr>
              <w:t>5</w:t>
            </w:r>
          </w:p>
        </w:tc>
        <w:tc>
          <w:tcPr>
            <w:tcW w:w="3035" w:type="dxa"/>
            <w:tcBorders>
              <w:top w:val="single" w:sz="8" w:space="0" w:color="auto"/>
              <w:left w:val="nil"/>
              <w:bottom w:val="single" w:sz="8" w:space="0" w:color="auto"/>
              <w:right w:val="single" w:sz="8" w:space="0" w:color="auto"/>
            </w:tcBorders>
            <w:noWrap/>
            <w:vAlign w:val="center"/>
            <w:hideMark/>
          </w:tcPr>
          <w:p w14:paraId="31FB0F79" w14:textId="77777777" w:rsidR="00C80559" w:rsidRDefault="00C80559" w:rsidP="00675799">
            <w:pPr>
              <w:spacing w:line="276" w:lineRule="auto"/>
              <w:rPr>
                <w:rFonts w:ascii="Tahoma" w:hAnsi="Tahoma" w:cs="Tahoma"/>
                <w:sz w:val="20"/>
                <w:szCs w:val="20"/>
                <w:lang w:eastAsia="zh-CN"/>
              </w:rPr>
            </w:pPr>
            <w:r>
              <w:rPr>
                <w:rFonts w:ascii="Tahoma" w:hAnsi="Tahoma" w:cs="Tahoma"/>
                <w:sz w:val="20"/>
                <w:szCs w:val="20"/>
                <w:lang w:eastAsia="zh-CN"/>
              </w:rPr>
              <w:t xml:space="preserve">Opel </w:t>
            </w:r>
            <w:proofErr w:type="spellStart"/>
            <w:r>
              <w:rPr>
                <w:rFonts w:ascii="Tahoma" w:hAnsi="Tahoma" w:cs="Tahoma"/>
                <w:sz w:val="20"/>
                <w:szCs w:val="20"/>
                <w:lang w:eastAsia="zh-CN"/>
              </w:rPr>
              <w:t>Astra</w:t>
            </w:r>
            <w:proofErr w:type="spellEnd"/>
            <w:r>
              <w:rPr>
                <w:rFonts w:ascii="Tahoma" w:hAnsi="Tahoma" w:cs="Tahoma"/>
                <w:sz w:val="20"/>
                <w:szCs w:val="20"/>
                <w:lang w:eastAsia="zh-CN"/>
              </w:rPr>
              <w:t xml:space="preserve"> karavan, VW Golf karavan, VW </w:t>
            </w:r>
            <w:proofErr w:type="spellStart"/>
            <w:r>
              <w:rPr>
                <w:rFonts w:ascii="Tahoma" w:hAnsi="Tahoma" w:cs="Tahoma"/>
                <w:sz w:val="20"/>
                <w:szCs w:val="20"/>
                <w:lang w:eastAsia="zh-CN"/>
              </w:rPr>
              <w:t>Sharan</w:t>
            </w:r>
            <w:proofErr w:type="spellEnd"/>
            <w:r>
              <w:rPr>
                <w:rFonts w:ascii="Tahoma" w:hAnsi="Tahoma" w:cs="Tahoma"/>
                <w:sz w:val="20"/>
                <w:szCs w:val="20"/>
                <w:lang w:eastAsia="zh-CN"/>
              </w:rPr>
              <w:t xml:space="preserve"> i </w:t>
            </w:r>
            <w:proofErr w:type="spellStart"/>
            <w:r>
              <w:rPr>
                <w:rFonts w:ascii="Tahoma" w:hAnsi="Tahoma" w:cs="Tahoma"/>
                <w:sz w:val="20"/>
                <w:szCs w:val="20"/>
                <w:lang w:eastAsia="zh-CN"/>
              </w:rPr>
              <w:t>Touran</w:t>
            </w:r>
            <w:proofErr w:type="spellEnd"/>
            <w:r>
              <w:rPr>
                <w:rFonts w:ascii="Tahoma" w:hAnsi="Tahoma" w:cs="Tahoma"/>
                <w:sz w:val="20"/>
                <w:szCs w:val="20"/>
                <w:lang w:eastAsia="zh-CN"/>
              </w:rPr>
              <w:t xml:space="preserve">, Renault </w:t>
            </w:r>
            <w:proofErr w:type="spellStart"/>
            <w:r>
              <w:rPr>
                <w:rFonts w:ascii="Tahoma" w:hAnsi="Tahoma" w:cs="Tahoma"/>
                <w:sz w:val="20"/>
                <w:szCs w:val="20"/>
                <w:lang w:eastAsia="zh-CN"/>
              </w:rPr>
              <w:t>Scenic</w:t>
            </w:r>
            <w:proofErr w:type="spellEnd"/>
            <w:r>
              <w:rPr>
                <w:rFonts w:ascii="Tahoma" w:hAnsi="Tahoma" w:cs="Tahoma"/>
                <w:sz w:val="20"/>
                <w:szCs w:val="20"/>
                <w:lang w:eastAsia="zh-CN"/>
              </w:rPr>
              <w:t xml:space="preserve">, Ford </w:t>
            </w:r>
            <w:proofErr w:type="spellStart"/>
            <w:r>
              <w:rPr>
                <w:rFonts w:ascii="Tahoma" w:hAnsi="Tahoma" w:cs="Tahoma"/>
                <w:sz w:val="20"/>
                <w:szCs w:val="20"/>
                <w:lang w:eastAsia="zh-CN"/>
              </w:rPr>
              <w:t>Focus</w:t>
            </w:r>
            <w:proofErr w:type="spellEnd"/>
            <w:r>
              <w:rPr>
                <w:rFonts w:ascii="Tahoma" w:hAnsi="Tahoma" w:cs="Tahoma"/>
                <w:sz w:val="20"/>
                <w:szCs w:val="20"/>
                <w:lang w:eastAsia="zh-CN"/>
              </w:rPr>
              <w:t xml:space="preserve"> karavan, Škoda </w:t>
            </w:r>
            <w:proofErr w:type="spellStart"/>
            <w:r>
              <w:rPr>
                <w:rFonts w:ascii="Tahoma" w:hAnsi="Tahoma" w:cs="Tahoma"/>
                <w:sz w:val="20"/>
                <w:szCs w:val="20"/>
                <w:lang w:eastAsia="zh-CN"/>
              </w:rPr>
              <w:t>Octavia</w:t>
            </w:r>
            <w:proofErr w:type="spellEnd"/>
            <w:r>
              <w:rPr>
                <w:rFonts w:ascii="Tahoma" w:hAnsi="Tahoma" w:cs="Tahoma"/>
                <w:sz w:val="20"/>
                <w:szCs w:val="20"/>
                <w:lang w:eastAsia="zh-CN"/>
              </w:rPr>
              <w:t xml:space="preserve"> SW, Mazda 5</w:t>
            </w:r>
          </w:p>
        </w:tc>
      </w:tr>
      <w:tr w:rsidR="00C80559" w14:paraId="520DC081" w14:textId="77777777" w:rsidTr="00675799">
        <w:trPr>
          <w:trHeight w:val="349"/>
          <w:jc w:val="center"/>
        </w:trPr>
        <w:tc>
          <w:tcPr>
            <w:tcW w:w="927" w:type="dxa"/>
            <w:tcBorders>
              <w:top w:val="single" w:sz="8" w:space="0" w:color="auto"/>
              <w:left w:val="single" w:sz="8" w:space="0" w:color="auto"/>
              <w:bottom w:val="single" w:sz="8" w:space="0" w:color="auto"/>
              <w:right w:val="nil"/>
            </w:tcBorders>
            <w:noWrap/>
            <w:vAlign w:val="center"/>
            <w:hideMark/>
          </w:tcPr>
          <w:p w14:paraId="579E3CC1" w14:textId="77777777" w:rsidR="00C80559" w:rsidRDefault="00C80559" w:rsidP="00675799">
            <w:pPr>
              <w:spacing w:line="276" w:lineRule="auto"/>
              <w:jc w:val="center"/>
              <w:rPr>
                <w:rFonts w:ascii="Tahoma" w:hAnsi="Tahoma" w:cs="Tahoma"/>
                <w:b/>
                <w:bCs/>
                <w:sz w:val="20"/>
                <w:szCs w:val="20"/>
                <w:lang w:eastAsia="zh-CN"/>
              </w:rPr>
            </w:pPr>
            <w:r>
              <w:rPr>
                <w:rFonts w:ascii="Tahoma" w:hAnsi="Tahoma" w:cs="Tahoma"/>
                <w:b/>
                <w:bCs/>
                <w:sz w:val="20"/>
                <w:szCs w:val="20"/>
                <w:lang w:eastAsia="zh-CN"/>
              </w:rPr>
              <w:t>IV</w:t>
            </w:r>
          </w:p>
        </w:tc>
        <w:tc>
          <w:tcPr>
            <w:tcW w:w="2825" w:type="dxa"/>
            <w:tcBorders>
              <w:top w:val="single" w:sz="8" w:space="0" w:color="auto"/>
              <w:left w:val="single" w:sz="8" w:space="0" w:color="auto"/>
              <w:bottom w:val="single" w:sz="8" w:space="0" w:color="auto"/>
              <w:right w:val="single" w:sz="8" w:space="0" w:color="auto"/>
            </w:tcBorders>
            <w:noWrap/>
            <w:vAlign w:val="center"/>
            <w:hideMark/>
          </w:tcPr>
          <w:p w14:paraId="6C8DA38F" w14:textId="77777777" w:rsidR="00C80559" w:rsidRDefault="00C80559" w:rsidP="00675799">
            <w:pPr>
              <w:spacing w:line="276" w:lineRule="auto"/>
              <w:rPr>
                <w:rFonts w:ascii="Tahoma" w:hAnsi="Tahoma" w:cs="Tahoma"/>
                <w:sz w:val="20"/>
                <w:szCs w:val="20"/>
                <w:lang w:eastAsia="zh-CN"/>
              </w:rPr>
            </w:pPr>
            <w:r>
              <w:rPr>
                <w:rFonts w:ascii="Tahoma" w:hAnsi="Tahoma" w:cs="Tahoma"/>
                <w:sz w:val="20"/>
                <w:szCs w:val="20"/>
                <w:lang w:eastAsia="zh-CN"/>
              </w:rPr>
              <w:t>kombi 8+1</w:t>
            </w:r>
          </w:p>
        </w:tc>
        <w:tc>
          <w:tcPr>
            <w:tcW w:w="1464" w:type="dxa"/>
            <w:tcBorders>
              <w:top w:val="single" w:sz="8" w:space="0" w:color="auto"/>
              <w:left w:val="nil"/>
              <w:bottom w:val="single" w:sz="8" w:space="0" w:color="auto"/>
              <w:right w:val="single" w:sz="8" w:space="0" w:color="auto"/>
            </w:tcBorders>
            <w:noWrap/>
            <w:vAlign w:val="center"/>
            <w:hideMark/>
          </w:tcPr>
          <w:p w14:paraId="10C890ED" w14:textId="77777777" w:rsidR="00C80559" w:rsidRDefault="00C80559" w:rsidP="00675799">
            <w:pPr>
              <w:spacing w:line="276" w:lineRule="auto"/>
              <w:jc w:val="center"/>
              <w:rPr>
                <w:rFonts w:ascii="Tahoma" w:hAnsi="Tahoma" w:cs="Tahoma"/>
                <w:sz w:val="20"/>
                <w:szCs w:val="20"/>
                <w:lang w:eastAsia="zh-CN"/>
              </w:rPr>
            </w:pPr>
            <w:r>
              <w:rPr>
                <w:rFonts w:ascii="Tahoma" w:hAnsi="Tahoma" w:cs="Tahoma"/>
                <w:sz w:val="20"/>
                <w:szCs w:val="20"/>
                <w:lang w:eastAsia="zh-CN"/>
              </w:rPr>
              <w:t>1900</w:t>
            </w:r>
          </w:p>
        </w:tc>
        <w:tc>
          <w:tcPr>
            <w:tcW w:w="1104" w:type="dxa"/>
            <w:tcBorders>
              <w:top w:val="single" w:sz="8" w:space="0" w:color="auto"/>
              <w:left w:val="nil"/>
              <w:bottom w:val="single" w:sz="8" w:space="0" w:color="auto"/>
              <w:right w:val="single" w:sz="8" w:space="0" w:color="auto"/>
            </w:tcBorders>
            <w:noWrap/>
            <w:vAlign w:val="center"/>
          </w:tcPr>
          <w:p w14:paraId="796C7DD4" w14:textId="77777777" w:rsidR="00C80559" w:rsidRDefault="00C80559" w:rsidP="00675799">
            <w:pPr>
              <w:spacing w:line="276" w:lineRule="auto"/>
              <w:jc w:val="center"/>
              <w:rPr>
                <w:rFonts w:ascii="Tahoma" w:hAnsi="Tahoma" w:cs="Tahoma"/>
                <w:sz w:val="20"/>
                <w:szCs w:val="20"/>
                <w:lang w:eastAsia="zh-CN"/>
              </w:rPr>
            </w:pPr>
          </w:p>
        </w:tc>
        <w:tc>
          <w:tcPr>
            <w:tcW w:w="3035" w:type="dxa"/>
            <w:tcBorders>
              <w:top w:val="single" w:sz="8" w:space="0" w:color="auto"/>
              <w:left w:val="nil"/>
              <w:bottom w:val="single" w:sz="8" w:space="0" w:color="auto"/>
              <w:right w:val="single" w:sz="8" w:space="0" w:color="auto"/>
            </w:tcBorders>
            <w:noWrap/>
            <w:vAlign w:val="center"/>
            <w:hideMark/>
          </w:tcPr>
          <w:p w14:paraId="522434E3" w14:textId="77777777" w:rsidR="00C80559" w:rsidRDefault="00C80559" w:rsidP="00675799">
            <w:pPr>
              <w:spacing w:line="276" w:lineRule="auto"/>
              <w:rPr>
                <w:rFonts w:ascii="Tahoma" w:hAnsi="Tahoma" w:cs="Tahoma"/>
                <w:sz w:val="20"/>
                <w:szCs w:val="20"/>
                <w:lang w:eastAsia="zh-CN"/>
              </w:rPr>
            </w:pPr>
            <w:r>
              <w:rPr>
                <w:rFonts w:ascii="Tahoma" w:hAnsi="Tahoma" w:cs="Tahoma"/>
                <w:sz w:val="20"/>
                <w:szCs w:val="20"/>
                <w:lang w:eastAsia="zh-CN"/>
              </w:rPr>
              <w:t xml:space="preserve">Opel </w:t>
            </w:r>
            <w:proofErr w:type="spellStart"/>
            <w:r>
              <w:rPr>
                <w:rFonts w:ascii="Tahoma" w:hAnsi="Tahoma" w:cs="Tahoma"/>
                <w:sz w:val="20"/>
                <w:szCs w:val="20"/>
                <w:lang w:eastAsia="zh-CN"/>
              </w:rPr>
              <w:t>Vivaro</w:t>
            </w:r>
            <w:proofErr w:type="spellEnd"/>
            <w:r>
              <w:rPr>
                <w:rFonts w:ascii="Tahoma" w:hAnsi="Tahoma" w:cs="Tahoma"/>
                <w:sz w:val="20"/>
                <w:szCs w:val="20"/>
                <w:lang w:eastAsia="zh-CN"/>
              </w:rPr>
              <w:t xml:space="preserve">, Ford </w:t>
            </w:r>
            <w:proofErr w:type="spellStart"/>
            <w:r>
              <w:rPr>
                <w:rFonts w:ascii="Tahoma" w:hAnsi="Tahoma" w:cs="Tahoma"/>
                <w:sz w:val="20"/>
                <w:szCs w:val="20"/>
                <w:lang w:eastAsia="zh-CN"/>
              </w:rPr>
              <w:t>Transit</w:t>
            </w:r>
            <w:proofErr w:type="spellEnd"/>
            <w:r>
              <w:rPr>
                <w:rFonts w:ascii="Tahoma" w:hAnsi="Tahoma" w:cs="Tahoma"/>
                <w:sz w:val="20"/>
                <w:szCs w:val="20"/>
                <w:lang w:eastAsia="zh-CN"/>
              </w:rPr>
              <w:t xml:space="preserve">, VW </w:t>
            </w:r>
            <w:proofErr w:type="spellStart"/>
            <w:r>
              <w:rPr>
                <w:rFonts w:ascii="Tahoma" w:hAnsi="Tahoma" w:cs="Tahoma"/>
                <w:sz w:val="20"/>
                <w:szCs w:val="20"/>
                <w:lang w:eastAsia="zh-CN"/>
              </w:rPr>
              <w:t>Caravelle</w:t>
            </w:r>
            <w:proofErr w:type="spellEnd"/>
            <w:r>
              <w:rPr>
                <w:rFonts w:ascii="Tahoma" w:hAnsi="Tahoma" w:cs="Tahoma"/>
                <w:sz w:val="20"/>
                <w:szCs w:val="20"/>
                <w:lang w:eastAsia="zh-CN"/>
              </w:rPr>
              <w:t xml:space="preserve">, Renault </w:t>
            </w:r>
            <w:proofErr w:type="spellStart"/>
            <w:r>
              <w:rPr>
                <w:rFonts w:ascii="Tahoma" w:hAnsi="Tahoma" w:cs="Tahoma"/>
                <w:sz w:val="20"/>
                <w:szCs w:val="20"/>
                <w:lang w:eastAsia="zh-CN"/>
              </w:rPr>
              <w:t>Trafic</w:t>
            </w:r>
            <w:proofErr w:type="spellEnd"/>
          </w:p>
        </w:tc>
      </w:tr>
      <w:tr w:rsidR="00C80559" w14:paraId="70EAAE5B" w14:textId="77777777" w:rsidTr="00675799">
        <w:trPr>
          <w:trHeight w:val="349"/>
          <w:jc w:val="center"/>
        </w:trPr>
        <w:tc>
          <w:tcPr>
            <w:tcW w:w="927" w:type="dxa"/>
            <w:tcBorders>
              <w:top w:val="single" w:sz="8" w:space="0" w:color="auto"/>
              <w:left w:val="single" w:sz="8" w:space="0" w:color="auto"/>
              <w:bottom w:val="single" w:sz="8" w:space="0" w:color="auto"/>
              <w:right w:val="nil"/>
            </w:tcBorders>
            <w:noWrap/>
            <w:vAlign w:val="center"/>
            <w:hideMark/>
          </w:tcPr>
          <w:p w14:paraId="749EFF1C" w14:textId="77777777" w:rsidR="00C80559" w:rsidRDefault="00C80559" w:rsidP="00675799">
            <w:pPr>
              <w:spacing w:line="276" w:lineRule="auto"/>
              <w:jc w:val="center"/>
              <w:rPr>
                <w:rFonts w:ascii="Tahoma" w:hAnsi="Tahoma" w:cs="Tahoma"/>
                <w:b/>
                <w:bCs/>
                <w:sz w:val="20"/>
                <w:szCs w:val="20"/>
                <w:lang w:eastAsia="zh-CN"/>
              </w:rPr>
            </w:pPr>
            <w:r>
              <w:rPr>
                <w:rFonts w:ascii="Tahoma" w:hAnsi="Tahoma" w:cs="Tahoma"/>
                <w:b/>
                <w:bCs/>
                <w:sz w:val="20"/>
                <w:szCs w:val="20"/>
                <w:lang w:eastAsia="zh-CN"/>
              </w:rPr>
              <w:t>V</w:t>
            </w:r>
          </w:p>
        </w:tc>
        <w:tc>
          <w:tcPr>
            <w:tcW w:w="2825" w:type="dxa"/>
            <w:tcBorders>
              <w:top w:val="single" w:sz="8" w:space="0" w:color="auto"/>
              <w:left w:val="single" w:sz="8" w:space="0" w:color="auto"/>
              <w:bottom w:val="single" w:sz="8" w:space="0" w:color="auto"/>
              <w:right w:val="single" w:sz="8" w:space="0" w:color="auto"/>
            </w:tcBorders>
            <w:noWrap/>
            <w:vAlign w:val="center"/>
            <w:hideMark/>
          </w:tcPr>
          <w:p w14:paraId="12ADC4BE" w14:textId="77777777" w:rsidR="00C80559" w:rsidRDefault="00C80559" w:rsidP="00675799">
            <w:pPr>
              <w:spacing w:line="276" w:lineRule="auto"/>
              <w:rPr>
                <w:rFonts w:ascii="Tahoma" w:hAnsi="Tahoma" w:cs="Tahoma"/>
                <w:sz w:val="20"/>
                <w:szCs w:val="20"/>
                <w:lang w:eastAsia="zh-CN"/>
              </w:rPr>
            </w:pPr>
            <w:r>
              <w:rPr>
                <w:rFonts w:ascii="Tahoma" w:hAnsi="Tahoma" w:cs="Tahoma"/>
                <w:sz w:val="20"/>
                <w:szCs w:val="20"/>
                <w:lang w:eastAsia="zh-CN"/>
              </w:rPr>
              <w:t>VIP kombi 8+1</w:t>
            </w:r>
          </w:p>
        </w:tc>
        <w:tc>
          <w:tcPr>
            <w:tcW w:w="1464" w:type="dxa"/>
            <w:tcBorders>
              <w:top w:val="single" w:sz="8" w:space="0" w:color="auto"/>
              <w:left w:val="nil"/>
              <w:bottom w:val="single" w:sz="8" w:space="0" w:color="auto"/>
              <w:right w:val="single" w:sz="8" w:space="0" w:color="auto"/>
            </w:tcBorders>
            <w:noWrap/>
            <w:vAlign w:val="center"/>
          </w:tcPr>
          <w:p w14:paraId="2F617255" w14:textId="77777777" w:rsidR="00C80559" w:rsidRDefault="00C80559" w:rsidP="00675799">
            <w:pPr>
              <w:spacing w:line="276" w:lineRule="auto"/>
              <w:jc w:val="center"/>
              <w:rPr>
                <w:rFonts w:ascii="Tahoma" w:hAnsi="Tahoma" w:cs="Tahoma"/>
                <w:sz w:val="20"/>
                <w:szCs w:val="20"/>
                <w:lang w:eastAsia="zh-CN"/>
              </w:rPr>
            </w:pPr>
          </w:p>
        </w:tc>
        <w:tc>
          <w:tcPr>
            <w:tcW w:w="1104" w:type="dxa"/>
            <w:tcBorders>
              <w:top w:val="single" w:sz="8" w:space="0" w:color="auto"/>
              <w:left w:val="nil"/>
              <w:bottom w:val="single" w:sz="8" w:space="0" w:color="auto"/>
              <w:right w:val="single" w:sz="8" w:space="0" w:color="auto"/>
            </w:tcBorders>
            <w:noWrap/>
            <w:vAlign w:val="center"/>
          </w:tcPr>
          <w:p w14:paraId="486C0164" w14:textId="77777777" w:rsidR="00C80559" w:rsidRDefault="00C80559" w:rsidP="00675799">
            <w:pPr>
              <w:spacing w:line="276" w:lineRule="auto"/>
              <w:jc w:val="center"/>
              <w:rPr>
                <w:rFonts w:ascii="Tahoma" w:hAnsi="Tahoma" w:cs="Tahoma"/>
                <w:sz w:val="20"/>
                <w:szCs w:val="20"/>
                <w:lang w:eastAsia="zh-CN"/>
              </w:rPr>
            </w:pPr>
          </w:p>
        </w:tc>
        <w:tc>
          <w:tcPr>
            <w:tcW w:w="3035" w:type="dxa"/>
            <w:tcBorders>
              <w:top w:val="single" w:sz="8" w:space="0" w:color="auto"/>
              <w:left w:val="nil"/>
              <w:bottom w:val="single" w:sz="8" w:space="0" w:color="auto"/>
              <w:right w:val="single" w:sz="8" w:space="0" w:color="auto"/>
            </w:tcBorders>
            <w:noWrap/>
            <w:vAlign w:val="center"/>
            <w:hideMark/>
          </w:tcPr>
          <w:p w14:paraId="727E4359" w14:textId="77777777" w:rsidR="00C80559" w:rsidRDefault="00C80559" w:rsidP="00675799">
            <w:pPr>
              <w:spacing w:line="276" w:lineRule="auto"/>
              <w:rPr>
                <w:rFonts w:ascii="Tahoma" w:hAnsi="Tahoma" w:cs="Tahoma"/>
                <w:sz w:val="20"/>
                <w:szCs w:val="20"/>
                <w:lang w:eastAsia="zh-CN"/>
              </w:rPr>
            </w:pPr>
            <w:r>
              <w:rPr>
                <w:rFonts w:ascii="Tahoma" w:hAnsi="Tahoma" w:cs="Tahoma"/>
                <w:sz w:val="20"/>
                <w:szCs w:val="20"/>
                <w:lang w:eastAsia="zh-CN"/>
              </w:rPr>
              <w:t xml:space="preserve">VW </w:t>
            </w:r>
            <w:proofErr w:type="spellStart"/>
            <w:r>
              <w:rPr>
                <w:rFonts w:ascii="Tahoma" w:hAnsi="Tahoma" w:cs="Tahoma"/>
                <w:sz w:val="20"/>
                <w:szCs w:val="20"/>
                <w:lang w:eastAsia="zh-CN"/>
              </w:rPr>
              <w:t>Multivan</w:t>
            </w:r>
            <w:proofErr w:type="spellEnd"/>
            <w:r>
              <w:rPr>
                <w:rFonts w:ascii="Tahoma" w:hAnsi="Tahoma" w:cs="Tahoma"/>
                <w:sz w:val="20"/>
                <w:szCs w:val="20"/>
                <w:lang w:eastAsia="zh-CN"/>
              </w:rPr>
              <w:t>, Mercedes V</w:t>
            </w:r>
          </w:p>
        </w:tc>
      </w:tr>
      <w:tr w:rsidR="00C80559" w14:paraId="188839B6" w14:textId="77777777" w:rsidTr="00675799">
        <w:trPr>
          <w:trHeight w:val="349"/>
          <w:jc w:val="center"/>
        </w:trPr>
        <w:tc>
          <w:tcPr>
            <w:tcW w:w="927" w:type="dxa"/>
            <w:tcBorders>
              <w:top w:val="single" w:sz="8" w:space="0" w:color="auto"/>
              <w:left w:val="single" w:sz="8" w:space="0" w:color="auto"/>
              <w:bottom w:val="single" w:sz="8" w:space="0" w:color="auto"/>
              <w:right w:val="nil"/>
            </w:tcBorders>
            <w:noWrap/>
            <w:vAlign w:val="center"/>
            <w:hideMark/>
          </w:tcPr>
          <w:p w14:paraId="762FD12A" w14:textId="77777777" w:rsidR="00C80559" w:rsidRDefault="00C80559" w:rsidP="00675799">
            <w:pPr>
              <w:spacing w:line="276" w:lineRule="auto"/>
              <w:jc w:val="center"/>
              <w:rPr>
                <w:rFonts w:ascii="Tahoma" w:hAnsi="Tahoma" w:cs="Tahoma"/>
                <w:b/>
                <w:bCs/>
                <w:sz w:val="20"/>
                <w:szCs w:val="20"/>
                <w:lang w:eastAsia="zh-CN"/>
              </w:rPr>
            </w:pPr>
            <w:r>
              <w:rPr>
                <w:rFonts w:ascii="Tahoma" w:hAnsi="Tahoma" w:cs="Tahoma"/>
                <w:b/>
                <w:bCs/>
                <w:sz w:val="20"/>
                <w:szCs w:val="20"/>
                <w:lang w:eastAsia="zh-CN"/>
              </w:rPr>
              <w:t>VI</w:t>
            </w:r>
          </w:p>
        </w:tc>
        <w:tc>
          <w:tcPr>
            <w:tcW w:w="2825" w:type="dxa"/>
            <w:tcBorders>
              <w:top w:val="single" w:sz="8" w:space="0" w:color="auto"/>
              <w:left w:val="single" w:sz="8" w:space="0" w:color="auto"/>
              <w:bottom w:val="single" w:sz="8" w:space="0" w:color="auto"/>
              <w:right w:val="single" w:sz="8" w:space="0" w:color="auto"/>
            </w:tcBorders>
            <w:noWrap/>
            <w:vAlign w:val="center"/>
            <w:hideMark/>
          </w:tcPr>
          <w:p w14:paraId="23783F0E" w14:textId="77777777" w:rsidR="00C80559" w:rsidRDefault="00C80559" w:rsidP="00675799">
            <w:pPr>
              <w:spacing w:line="276" w:lineRule="auto"/>
              <w:rPr>
                <w:rFonts w:ascii="Tahoma" w:hAnsi="Tahoma" w:cs="Tahoma"/>
                <w:sz w:val="20"/>
                <w:szCs w:val="20"/>
                <w:lang w:eastAsia="zh-CN"/>
              </w:rPr>
            </w:pPr>
            <w:proofErr w:type="spellStart"/>
            <w:r>
              <w:rPr>
                <w:rFonts w:ascii="Tahoma" w:hAnsi="Tahoma" w:cs="Tahoma"/>
                <w:sz w:val="20"/>
                <w:szCs w:val="20"/>
                <w:lang w:eastAsia="zh-CN"/>
              </w:rPr>
              <w:t>Minibus</w:t>
            </w:r>
            <w:proofErr w:type="spellEnd"/>
            <w:r>
              <w:rPr>
                <w:rFonts w:ascii="Tahoma" w:hAnsi="Tahoma" w:cs="Tahoma"/>
                <w:sz w:val="20"/>
                <w:szCs w:val="20"/>
                <w:lang w:eastAsia="zh-CN"/>
              </w:rPr>
              <w:t xml:space="preserve"> 15+1/19+2</w:t>
            </w:r>
          </w:p>
        </w:tc>
        <w:tc>
          <w:tcPr>
            <w:tcW w:w="1464" w:type="dxa"/>
            <w:tcBorders>
              <w:top w:val="single" w:sz="8" w:space="0" w:color="auto"/>
              <w:left w:val="nil"/>
              <w:bottom w:val="single" w:sz="8" w:space="0" w:color="auto"/>
              <w:right w:val="single" w:sz="8" w:space="0" w:color="auto"/>
            </w:tcBorders>
            <w:noWrap/>
            <w:vAlign w:val="center"/>
          </w:tcPr>
          <w:p w14:paraId="5717CD3B" w14:textId="77777777" w:rsidR="00C80559" w:rsidRDefault="00C80559" w:rsidP="00675799">
            <w:pPr>
              <w:spacing w:line="276" w:lineRule="auto"/>
              <w:jc w:val="center"/>
              <w:rPr>
                <w:rFonts w:ascii="Tahoma" w:hAnsi="Tahoma" w:cs="Tahoma"/>
                <w:sz w:val="20"/>
                <w:szCs w:val="20"/>
                <w:lang w:eastAsia="zh-CN"/>
              </w:rPr>
            </w:pPr>
          </w:p>
        </w:tc>
        <w:tc>
          <w:tcPr>
            <w:tcW w:w="1104" w:type="dxa"/>
            <w:tcBorders>
              <w:top w:val="single" w:sz="8" w:space="0" w:color="auto"/>
              <w:left w:val="nil"/>
              <w:bottom w:val="single" w:sz="8" w:space="0" w:color="auto"/>
              <w:right w:val="single" w:sz="8" w:space="0" w:color="auto"/>
            </w:tcBorders>
            <w:noWrap/>
            <w:vAlign w:val="center"/>
          </w:tcPr>
          <w:p w14:paraId="472945C5" w14:textId="77777777" w:rsidR="00C80559" w:rsidRDefault="00C80559" w:rsidP="00675799">
            <w:pPr>
              <w:spacing w:line="276" w:lineRule="auto"/>
              <w:jc w:val="center"/>
              <w:rPr>
                <w:rFonts w:ascii="Tahoma" w:hAnsi="Tahoma" w:cs="Tahoma"/>
                <w:sz w:val="20"/>
                <w:szCs w:val="20"/>
                <w:lang w:eastAsia="zh-CN"/>
              </w:rPr>
            </w:pPr>
          </w:p>
        </w:tc>
        <w:tc>
          <w:tcPr>
            <w:tcW w:w="3035" w:type="dxa"/>
            <w:tcBorders>
              <w:top w:val="single" w:sz="8" w:space="0" w:color="auto"/>
              <w:left w:val="nil"/>
              <w:bottom w:val="single" w:sz="8" w:space="0" w:color="auto"/>
              <w:right w:val="single" w:sz="8" w:space="0" w:color="auto"/>
            </w:tcBorders>
            <w:noWrap/>
            <w:vAlign w:val="center"/>
            <w:hideMark/>
          </w:tcPr>
          <w:p w14:paraId="156681A4" w14:textId="72668362" w:rsidR="00C80559" w:rsidRDefault="00C80559" w:rsidP="00675799">
            <w:pPr>
              <w:spacing w:line="276" w:lineRule="auto"/>
              <w:rPr>
                <w:rFonts w:ascii="Tahoma" w:hAnsi="Tahoma" w:cs="Tahoma"/>
                <w:sz w:val="20"/>
                <w:szCs w:val="20"/>
                <w:lang w:eastAsia="zh-CN"/>
              </w:rPr>
            </w:pPr>
            <w:r>
              <w:rPr>
                <w:rFonts w:ascii="Tahoma" w:hAnsi="Tahoma" w:cs="Tahoma"/>
                <w:sz w:val="20"/>
                <w:szCs w:val="20"/>
                <w:lang w:eastAsia="zh-CN"/>
              </w:rPr>
              <w:t xml:space="preserve">VW </w:t>
            </w:r>
            <w:proofErr w:type="spellStart"/>
            <w:r>
              <w:rPr>
                <w:rFonts w:ascii="Tahoma" w:hAnsi="Tahoma" w:cs="Tahoma"/>
                <w:sz w:val="20"/>
                <w:szCs w:val="20"/>
                <w:lang w:eastAsia="zh-CN"/>
              </w:rPr>
              <w:t>Cra</w:t>
            </w:r>
            <w:r w:rsidR="003F0EFD">
              <w:rPr>
                <w:rFonts w:ascii="Tahoma" w:hAnsi="Tahoma" w:cs="Tahoma"/>
                <w:sz w:val="20"/>
                <w:szCs w:val="20"/>
                <w:lang w:eastAsia="zh-CN"/>
              </w:rPr>
              <w:t>f</w:t>
            </w:r>
            <w:r>
              <w:rPr>
                <w:rFonts w:ascii="Tahoma" w:hAnsi="Tahoma" w:cs="Tahoma"/>
                <w:sz w:val="20"/>
                <w:szCs w:val="20"/>
                <w:lang w:eastAsia="zh-CN"/>
              </w:rPr>
              <w:t>ter</w:t>
            </w:r>
            <w:proofErr w:type="spellEnd"/>
            <w:r>
              <w:rPr>
                <w:rFonts w:ascii="Tahoma" w:hAnsi="Tahoma" w:cs="Tahoma"/>
                <w:sz w:val="20"/>
                <w:szCs w:val="20"/>
                <w:lang w:eastAsia="zh-CN"/>
              </w:rPr>
              <w:t>, Renault Master, Mercedes Sprinter</w:t>
            </w:r>
          </w:p>
        </w:tc>
      </w:tr>
    </w:tbl>
    <w:p w14:paraId="3D1AB962" w14:textId="77777777" w:rsidR="00C80559" w:rsidRPr="00F6736D" w:rsidRDefault="00C80559" w:rsidP="00C80559">
      <w:pPr>
        <w:jc w:val="both"/>
        <w:rPr>
          <w:rFonts w:asciiTheme="minorHAnsi" w:hAnsiTheme="minorHAnsi" w:cs="Tahoma"/>
          <w:b/>
          <w:sz w:val="22"/>
          <w:szCs w:val="22"/>
        </w:rPr>
      </w:pPr>
    </w:p>
    <w:p w14:paraId="4546BC45" w14:textId="77777777" w:rsidR="00C80559" w:rsidRPr="00FA4332" w:rsidRDefault="00C80559" w:rsidP="00C80559">
      <w:pPr>
        <w:pStyle w:val="ListParagraph"/>
        <w:jc w:val="both"/>
        <w:rPr>
          <w:rFonts w:asciiTheme="minorHAnsi" w:hAnsiTheme="minorHAnsi" w:cs="Tahoma"/>
          <w:i/>
          <w:sz w:val="22"/>
          <w:szCs w:val="22"/>
        </w:rPr>
      </w:pPr>
    </w:p>
    <w:p w14:paraId="45B16A79" w14:textId="77777777" w:rsidR="00C80559" w:rsidRPr="00B90A84" w:rsidRDefault="00C80559" w:rsidP="00C80559">
      <w:pPr>
        <w:pStyle w:val="ListParagraph"/>
        <w:numPr>
          <w:ilvl w:val="0"/>
          <w:numId w:val="1"/>
        </w:numPr>
        <w:jc w:val="both"/>
        <w:rPr>
          <w:rFonts w:asciiTheme="minorHAnsi" w:hAnsiTheme="minorHAnsi" w:cs="Tahoma"/>
          <w:b/>
          <w:sz w:val="22"/>
          <w:szCs w:val="22"/>
        </w:rPr>
      </w:pPr>
      <w:r w:rsidRPr="007F41F5">
        <w:rPr>
          <w:rFonts w:asciiTheme="minorHAnsi" w:hAnsiTheme="minorHAnsi" w:cs="Tahoma"/>
          <w:b/>
          <w:sz w:val="22"/>
          <w:szCs w:val="22"/>
        </w:rPr>
        <w:t xml:space="preserve">Podaci o dokazima sposobnosti </w:t>
      </w:r>
    </w:p>
    <w:p w14:paraId="424E81C4" w14:textId="77777777" w:rsidR="00C80559" w:rsidRPr="00E25609" w:rsidRDefault="00C80559" w:rsidP="00C80559">
      <w:pPr>
        <w:pStyle w:val="ListParagraph"/>
        <w:jc w:val="both"/>
        <w:rPr>
          <w:rFonts w:asciiTheme="minorHAnsi" w:hAnsiTheme="minorHAnsi" w:cs="Tahoma"/>
          <w:b/>
          <w:sz w:val="22"/>
          <w:szCs w:val="22"/>
        </w:rPr>
      </w:pPr>
      <w:r w:rsidRPr="00E25609">
        <w:rPr>
          <w:rFonts w:asciiTheme="minorHAnsi" w:hAnsiTheme="minorHAnsi" w:cs="Tahoma"/>
          <w:b/>
          <w:sz w:val="22"/>
          <w:szCs w:val="22"/>
        </w:rPr>
        <w:t>A. Dokaz pravne i poslovne sposobnosti:</w:t>
      </w:r>
    </w:p>
    <w:p w14:paraId="58D525ED" w14:textId="77777777" w:rsidR="00C80559" w:rsidRPr="00E25609" w:rsidRDefault="00C80559" w:rsidP="00C80559">
      <w:pPr>
        <w:pStyle w:val="ListParagraph"/>
        <w:jc w:val="both"/>
        <w:rPr>
          <w:rFonts w:asciiTheme="minorHAnsi" w:hAnsiTheme="minorHAnsi" w:cs="Tahoma"/>
          <w:sz w:val="22"/>
          <w:szCs w:val="22"/>
        </w:rPr>
      </w:pPr>
      <w:r w:rsidRPr="00E25609">
        <w:rPr>
          <w:rFonts w:asciiTheme="minorHAnsi" w:hAnsiTheme="minorHAnsi" w:cs="Tahoma"/>
          <w:sz w:val="22"/>
          <w:szCs w:val="22"/>
        </w:rPr>
        <w:t xml:space="preserve">1. ispravu o upisu u poslovni, sudski (trgovački), strukovni, obrtni ili drugi odgovarajući registar ili odgovarajuću potvrdu, koji ne smiju biti stariji od šest mjeseci do dana slanja objave, </w:t>
      </w:r>
    </w:p>
    <w:p w14:paraId="041CDA41" w14:textId="39F43C32" w:rsidR="00C80559" w:rsidRPr="00E25609" w:rsidRDefault="00C80559" w:rsidP="00C80559">
      <w:pPr>
        <w:pStyle w:val="ListParagraph"/>
        <w:jc w:val="both"/>
        <w:rPr>
          <w:rFonts w:asciiTheme="minorHAnsi" w:hAnsiTheme="minorHAnsi" w:cs="Tahoma"/>
          <w:sz w:val="22"/>
          <w:szCs w:val="22"/>
        </w:rPr>
      </w:pPr>
      <w:r w:rsidRPr="00E25609">
        <w:rPr>
          <w:rFonts w:asciiTheme="minorHAnsi" w:hAnsiTheme="minorHAnsi" w:cs="Tahoma"/>
          <w:sz w:val="22"/>
          <w:szCs w:val="22"/>
        </w:rPr>
        <w:t>2. ovlaštenje, suglasnost i slično ako su gospodarskom subjektu potrebni u zemlji sjedišta za obavljanje djelatnosti povezane s predmetom nabave te</w:t>
      </w:r>
    </w:p>
    <w:p w14:paraId="61EDAB54" w14:textId="77777777" w:rsidR="00C80559" w:rsidRDefault="00C80559" w:rsidP="00C80559">
      <w:pPr>
        <w:pStyle w:val="ListParagraph"/>
        <w:jc w:val="both"/>
        <w:rPr>
          <w:rFonts w:asciiTheme="minorHAnsi" w:hAnsiTheme="minorHAnsi" w:cs="Tahoma"/>
          <w:sz w:val="22"/>
          <w:szCs w:val="22"/>
        </w:rPr>
      </w:pPr>
      <w:r w:rsidRPr="00E25609">
        <w:rPr>
          <w:rFonts w:asciiTheme="minorHAnsi" w:hAnsiTheme="minorHAnsi" w:cs="Tahoma"/>
          <w:sz w:val="22"/>
          <w:szCs w:val="22"/>
        </w:rPr>
        <w:t>3. ispravu o članstvu u određenoj strukovnoj organizaciji ako je gospodarskom subjektu potrebna u zemlji sjedišta za obavljanje djelatnosti povezane s predmetom nabave</w:t>
      </w:r>
      <w:r>
        <w:rPr>
          <w:rFonts w:asciiTheme="minorHAnsi" w:hAnsiTheme="minorHAnsi" w:cs="Tahoma"/>
          <w:sz w:val="22"/>
          <w:szCs w:val="22"/>
        </w:rPr>
        <w:t xml:space="preserve">, </w:t>
      </w:r>
    </w:p>
    <w:p w14:paraId="75D2ACCC" w14:textId="77777777" w:rsidR="00C80559" w:rsidRPr="00E25609" w:rsidRDefault="00C80559" w:rsidP="00C80559">
      <w:pPr>
        <w:pStyle w:val="ListParagraph"/>
        <w:jc w:val="both"/>
        <w:rPr>
          <w:rFonts w:asciiTheme="minorHAnsi" w:hAnsiTheme="minorHAnsi" w:cs="Tahoma"/>
          <w:sz w:val="22"/>
          <w:szCs w:val="22"/>
        </w:rPr>
      </w:pPr>
    </w:p>
    <w:p w14:paraId="2E3C14E8" w14:textId="77777777" w:rsidR="00C80559" w:rsidRPr="00E25609" w:rsidRDefault="00C80559" w:rsidP="00C80559">
      <w:pPr>
        <w:pStyle w:val="ListParagraph"/>
        <w:jc w:val="both"/>
        <w:rPr>
          <w:rFonts w:asciiTheme="minorHAnsi" w:hAnsiTheme="minorHAnsi" w:cs="Tahoma"/>
          <w:sz w:val="22"/>
          <w:szCs w:val="22"/>
        </w:rPr>
      </w:pPr>
      <w:r w:rsidRPr="00E25609">
        <w:rPr>
          <w:rFonts w:asciiTheme="minorHAnsi" w:hAnsiTheme="minorHAnsi" w:cs="Tahoma"/>
          <w:sz w:val="22"/>
          <w:szCs w:val="22"/>
        </w:rPr>
        <w:t>odnosno ovjerena izjava ili odgovarajuća potvrda, kojom natjecatelj dokazuje:</w:t>
      </w:r>
    </w:p>
    <w:p w14:paraId="51FAD96E" w14:textId="77777777" w:rsidR="00C80559" w:rsidRPr="00E25609" w:rsidRDefault="00C80559" w:rsidP="00C80559">
      <w:pPr>
        <w:pStyle w:val="ListParagraph"/>
        <w:jc w:val="both"/>
        <w:rPr>
          <w:rFonts w:asciiTheme="minorHAnsi" w:hAnsiTheme="minorHAnsi" w:cs="Tahoma"/>
          <w:sz w:val="22"/>
          <w:szCs w:val="22"/>
        </w:rPr>
      </w:pPr>
      <w:r w:rsidRPr="00E25609">
        <w:rPr>
          <w:rFonts w:asciiTheme="minorHAnsi" w:hAnsiTheme="minorHAnsi" w:cs="Tahoma"/>
          <w:sz w:val="22"/>
          <w:szCs w:val="22"/>
        </w:rPr>
        <w:t>- da ima registriranu djelatnost u svezi s predmetom nabave,</w:t>
      </w:r>
    </w:p>
    <w:p w14:paraId="1F741FF0" w14:textId="77777777" w:rsidR="00C80559" w:rsidRPr="00E25609" w:rsidRDefault="00C80559" w:rsidP="00C80559">
      <w:pPr>
        <w:pStyle w:val="ListParagraph"/>
        <w:jc w:val="both"/>
        <w:rPr>
          <w:rFonts w:asciiTheme="minorHAnsi" w:hAnsiTheme="minorHAnsi" w:cs="Tahoma"/>
          <w:sz w:val="22"/>
          <w:szCs w:val="22"/>
        </w:rPr>
      </w:pPr>
      <w:r w:rsidRPr="00E25609">
        <w:rPr>
          <w:rFonts w:asciiTheme="minorHAnsi" w:hAnsiTheme="minorHAnsi" w:cs="Tahoma"/>
          <w:sz w:val="22"/>
          <w:szCs w:val="22"/>
        </w:rPr>
        <w:t>- dostavlja se u izvorniku ili ovjerenoj preslici</w:t>
      </w:r>
    </w:p>
    <w:p w14:paraId="44F9FEE6" w14:textId="77777777" w:rsidR="00C80559" w:rsidRPr="00E25609" w:rsidRDefault="00C80559" w:rsidP="00C80559">
      <w:pPr>
        <w:pStyle w:val="ListParagraph"/>
        <w:jc w:val="both"/>
        <w:rPr>
          <w:rFonts w:asciiTheme="minorHAnsi" w:hAnsiTheme="minorHAnsi" w:cs="Tahoma"/>
          <w:sz w:val="22"/>
          <w:szCs w:val="22"/>
        </w:rPr>
      </w:pPr>
      <w:r w:rsidRPr="00E25609">
        <w:rPr>
          <w:rFonts w:asciiTheme="minorHAnsi" w:hAnsiTheme="minorHAnsi" w:cs="Tahoma"/>
          <w:sz w:val="22"/>
          <w:szCs w:val="22"/>
        </w:rPr>
        <w:t>- ne smije biti stariji od 6 mjeseci do dana slanja poziva na dostavu dokaza.</w:t>
      </w:r>
    </w:p>
    <w:p w14:paraId="45B486AF" w14:textId="77777777" w:rsidR="00C80559" w:rsidRDefault="00C80559" w:rsidP="00C80559">
      <w:pPr>
        <w:pStyle w:val="ListParagraph"/>
        <w:jc w:val="both"/>
        <w:rPr>
          <w:rFonts w:asciiTheme="minorHAnsi" w:hAnsiTheme="minorHAnsi" w:cs="Tahoma"/>
          <w:sz w:val="22"/>
          <w:szCs w:val="22"/>
        </w:rPr>
      </w:pPr>
    </w:p>
    <w:p w14:paraId="399FCC34" w14:textId="77777777" w:rsidR="00C80559" w:rsidRDefault="00C80559" w:rsidP="00C80559">
      <w:pPr>
        <w:pStyle w:val="ListParagraph"/>
        <w:jc w:val="both"/>
        <w:rPr>
          <w:rFonts w:asciiTheme="minorHAnsi" w:hAnsiTheme="minorHAnsi" w:cs="Tahoma"/>
          <w:sz w:val="22"/>
          <w:szCs w:val="22"/>
        </w:rPr>
      </w:pPr>
    </w:p>
    <w:p w14:paraId="4269BE8F" w14:textId="77777777" w:rsidR="00C80559" w:rsidRPr="00E25609" w:rsidRDefault="00C80559" w:rsidP="00C80559">
      <w:pPr>
        <w:pStyle w:val="ListParagraph"/>
        <w:jc w:val="both"/>
        <w:rPr>
          <w:rFonts w:asciiTheme="minorHAnsi" w:hAnsiTheme="minorHAnsi" w:cs="Tahoma"/>
          <w:sz w:val="22"/>
          <w:szCs w:val="22"/>
        </w:rPr>
      </w:pPr>
      <w:r w:rsidRPr="00E25609">
        <w:rPr>
          <w:rFonts w:asciiTheme="minorHAnsi" w:hAnsiTheme="minorHAnsi" w:cs="Tahoma"/>
          <w:sz w:val="22"/>
          <w:szCs w:val="22"/>
        </w:rPr>
        <w:tab/>
      </w:r>
    </w:p>
    <w:p w14:paraId="6DC03B5A" w14:textId="77777777" w:rsidR="00C80559" w:rsidRPr="00E25609" w:rsidRDefault="00C80559" w:rsidP="00C80559">
      <w:pPr>
        <w:pStyle w:val="ListParagraph"/>
        <w:jc w:val="both"/>
        <w:rPr>
          <w:rFonts w:asciiTheme="minorHAnsi" w:hAnsiTheme="minorHAnsi" w:cs="Tahoma"/>
          <w:b/>
          <w:sz w:val="22"/>
          <w:szCs w:val="22"/>
        </w:rPr>
      </w:pPr>
      <w:r w:rsidRPr="00E25609">
        <w:rPr>
          <w:rFonts w:asciiTheme="minorHAnsi" w:hAnsiTheme="minorHAnsi" w:cs="Tahoma"/>
          <w:b/>
          <w:sz w:val="22"/>
          <w:szCs w:val="22"/>
        </w:rPr>
        <w:lastRenderedPageBreak/>
        <w:t>B. Dokaz o nekažnjavanju:</w:t>
      </w:r>
    </w:p>
    <w:p w14:paraId="02B1EFDF" w14:textId="77777777" w:rsidR="00C80559" w:rsidRPr="00E25609" w:rsidRDefault="00C80559" w:rsidP="00C80559">
      <w:pPr>
        <w:pStyle w:val="ListParagraph"/>
        <w:jc w:val="both"/>
        <w:rPr>
          <w:rFonts w:asciiTheme="minorHAnsi" w:hAnsiTheme="minorHAnsi" w:cs="Tahoma"/>
          <w:sz w:val="22"/>
          <w:szCs w:val="22"/>
        </w:rPr>
      </w:pPr>
      <w:r w:rsidRPr="00E25609">
        <w:rPr>
          <w:rFonts w:asciiTheme="minorHAnsi" w:hAnsiTheme="minorHAnsi" w:cs="Tahoma"/>
          <w:sz w:val="22"/>
          <w:szCs w:val="22"/>
        </w:rPr>
        <w:t xml:space="preserve">Izjava kojom natjecatelj dokazuje </w:t>
      </w:r>
      <w:r w:rsidRPr="00E25609">
        <w:rPr>
          <w:rFonts w:asciiTheme="minorHAnsi" w:hAnsiTheme="minorHAnsi" w:cs="Tahoma"/>
          <w:b/>
          <w:sz w:val="22"/>
          <w:szCs w:val="22"/>
        </w:rPr>
        <w:t>(Prilog 1):</w:t>
      </w:r>
    </w:p>
    <w:p w14:paraId="7F4C015E" w14:textId="77777777" w:rsidR="00C80559" w:rsidRPr="00E25609" w:rsidRDefault="00C80559" w:rsidP="00C80559">
      <w:pPr>
        <w:pStyle w:val="ListParagraph"/>
        <w:jc w:val="both"/>
        <w:rPr>
          <w:rFonts w:asciiTheme="minorHAnsi" w:hAnsiTheme="minorHAnsi" w:cs="Tahoma"/>
          <w:sz w:val="22"/>
          <w:szCs w:val="22"/>
        </w:rPr>
      </w:pPr>
      <w:r w:rsidRPr="00E25609">
        <w:rPr>
          <w:rFonts w:asciiTheme="minorHAnsi" w:hAnsiTheme="minorHAnsi" w:cs="Tahoma"/>
          <w:sz w:val="22"/>
          <w:szCs w:val="22"/>
        </w:rPr>
        <w:t>- da gospodarskom subjektu ili osobi ovlaštenoj za zastupanje gospodarskog</w:t>
      </w:r>
    </w:p>
    <w:p w14:paraId="21DD7EAB" w14:textId="77777777" w:rsidR="00C80559" w:rsidRPr="00E25609" w:rsidRDefault="00C80559" w:rsidP="00C80559">
      <w:pPr>
        <w:pStyle w:val="ListParagraph"/>
        <w:jc w:val="both"/>
        <w:rPr>
          <w:rFonts w:asciiTheme="minorHAnsi" w:hAnsiTheme="minorHAnsi" w:cs="Tahoma"/>
          <w:sz w:val="22"/>
          <w:szCs w:val="22"/>
        </w:rPr>
      </w:pPr>
      <w:r w:rsidRPr="00E25609">
        <w:rPr>
          <w:rFonts w:asciiTheme="minorHAnsi" w:hAnsiTheme="minorHAnsi" w:cs="Tahoma"/>
          <w:sz w:val="22"/>
          <w:szCs w:val="22"/>
        </w:rPr>
        <w:t>subjekta nije izrečena pravomoćna osuđujuća presuda za kaznena djela zbog udruživanja za počinjenje kaznenih djela, primanje mita u gospodarskom poslovanju, davanje mita u gospodarskom poslovanju, zlouporaba položaja i ovlasti, zlouporaba obavljanja dužnosti državne vlasti, protuzakonito posredovanje, primanje mita, davanje mita, prijevara, računalna prijevara, prijevara u gospodarskom poslovanju ili prikrivanje protuzakonito dobivenog novca, odnosno za odgovarajuća kaznena djela prema propisima zemlje sjedišta gospodarskog subjekta</w:t>
      </w:r>
    </w:p>
    <w:p w14:paraId="495138EB" w14:textId="77777777" w:rsidR="00C80559" w:rsidRPr="00E25609" w:rsidRDefault="00C80559" w:rsidP="00C80559">
      <w:pPr>
        <w:pStyle w:val="ListParagraph"/>
        <w:jc w:val="both"/>
        <w:rPr>
          <w:rFonts w:asciiTheme="minorHAnsi" w:hAnsiTheme="minorHAnsi" w:cs="Tahoma"/>
          <w:sz w:val="22"/>
          <w:szCs w:val="22"/>
        </w:rPr>
      </w:pPr>
      <w:r w:rsidRPr="00E25609">
        <w:rPr>
          <w:rFonts w:asciiTheme="minorHAnsi" w:hAnsiTheme="minorHAnsi" w:cs="Tahoma"/>
          <w:sz w:val="22"/>
          <w:szCs w:val="22"/>
        </w:rPr>
        <w:t xml:space="preserve">- </w:t>
      </w:r>
      <w:r>
        <w:rPr>
          <w:rFonts w:asciiTheme="minorHAnsi" w:hAnsiTheme="minorHAnsi" w:cs="Tahoma"/>
          <w:sz w:val="22"/>
          <w:szCs w:val="22"/>
        </w:rPr>
        <w:t>i</w:t>
      </w:r>
      <w:r w:rsidRPr="00E25609">
        <w:rPr>
          <w:rFonts w:asciiTheme="minorHAnsi" w:hAnsiTheme="minorHAnsi" w:cs="Tahoma"/>
          <w:sz w:val="22"/>
          <w:szCs w:val="22"/>
        </w:rPr>
        <w:t>zjavu daje osoba ovlaštena za zastupanje gospodarskog subjekta za sebe i za gospodarski subjekt,</w:t>
      </w:r>
    </w:p>
    <w:p w14:paraId="4C015E32" w14:textId="77777777" w:rsidR="00C80559" w:rsidRPr="00E25609" w:rsidRDefault="00C80559" w:rsidP="00C80559">
      <w:pPr>
        <w:pStyle w:val="ListParagraph"/>
        <w:jc w:val="both"/>
        <w:rPr>
          <w:rFonts w:asciiTheme="minorHAnsi" w:hAnsiTheme="minorHAnsi" w:cs="Tahoma"/>
          <w:sz w:val="22"/>
          <w:szCs w:val="22"/>
        </w:rPr>
      </w:pPr>
      <w:r w:rsidRPr="00E25609">
        <w:rPr>
          <w:rFonts w:asciiTheme="minorHAnsi" w:hAnsiTheme="minorHAnsi" w:cs="Tahoma"/>
          <w:sz w:val="22"/>
          <w:szCs w:val="22"/>
        </w:rPr>
        <w:t xml:space="preserve">- </w:t>
      </w:r>
      <w:r w:rsidRPr="00FE2BE2">
        <w:rPr>
          <w:rFonts w:asciiTheme="minorHAnsi" w:hAnsiTheme="minorHAnsi" w:cs="Tahoma"/>
          <w:sz w:val="22"/>
          <w:szCs w:val="22"/>
        </w:rPr>
        <w:t>može se dostaviti u preslici,</w:t>
      </w:r>
    </w:p>
    <w:p w14:paraId="6B87814C" w14:textId="77777777" w:rsidR="00C80559" w:rsidRPr="00E25609" w:rsidRDefault="00C80559" w:rsidP="00C80559">
      <w:pPr>
        <w:pStyle w:val="ListParagraph"/>
        <w:jc w:val="both"/>
        <w:rPr>
          <w:rFonts w:asciiTheme="minorHAnsi" w:hAnsiTheme="minorHAnsi" w:cs="Tahoma"/>
          <w:sz w:val="22"/>
          <w:szCs w:val="22"/>
        </w:rPr>
      </w:pPr>
      <w:r w:rsidRPr="00E25609">
        <w:rPr>
          <w:rFonts w:asciiTheme="minorHAnsi" w:hAnsiTheme="minorHAnsi" w:cs="Tahoma"/>
          <w:sz w:val="22"/>
          <w:szCs w:val="22"/>
        </w:rPr>
        <w:t>- ne smije biti starija od 30 dana do dana slanja poziva na dostavu dokaza.</w:t>
      </w:r>
    </w:p>
    <w:p w14:paraId="48783858" w14:textId="77777777" w:rsidR="00C80559" w:rsidRPr="00E25609" w:rsidRDefault="00C80559" w:rsidP="00C80559">
      <w:pPr>
        <w:pStyle w:val="ListParagraph"/>
        <w:jc w:val="both"/>
        <w:rPr>
          <w:rFonts w:asciiTheme="minorHAnsi" w:hAnsiTheme="minorHAnsi" w:cs="Tahoma"/>
          <w:sz w:val="22"/>
          <w:szCs w:val="22"/>
        </w:rPr>
      </w:pPr>
    </w:p>
    <w:p w14:paraId="47166BFF" w14:textId="77777777" w:rsidR="00C80559" w:rsidRPr="00E25609" w:rsidRDefault="00C80559" w:rsidP="00C80559">
      <w:pPr>
        <w:pStyle w:val="ListParagraph"/>
        <w:jc w:val="both"/>
        <w:rPr>
          <w:rFonts w:asciiTheme="minorHAnsi" w:hAnsiTheme="minorHAnsi" w:cs="Tahoma"/>
          <w:b/>
          <w:sz w:val="22"/>
          <w:szCs w:val="22"/>
        </w:rPr>
      </w:pPr>
      <w:r w:rsidRPr="00E25609">
        <w:rPr>
          <w:rFonts w:asciiTheme="minorHAnsi" w:hAnsiTheme="minorHAnsi" w:cs="Tahoma"/>
          <w:b/>
          <w:sz w:val="22"/>
          <w:szCs w:val="22"/>
        </w:rPr>
        <w:t xml:space="preserve">C. Dokaz financijske sposobnosti:     </w:t>
      </w:r>
    </w:p>
    <w:p w14:paraId="423A0248" w14:textId="77777777" w:rsidR="00C80559" w:rsidRPr="00E25609" w:rsidRDefault="00C80559" w:rsidP="00C80559">
      <w:pPr>
        <w:pStyle w:val="ListParagraph"/>
        <w:jc w:val="both"/>
        <w:rPr>
          <w:rFonts w:asciiTheme="minorHAnsi" w:hAnsiTheme="minorHAnsi" w:cs="Tahoma"/>
          <w:sz w:val="22"/>
          <w:szCs w:val="22"/>
        </w:rPr>
      </w:pPr>
      <w:r w:rsidRPr="00E25609">
        <w:rPr>
          <w:rFonts w:asciiTheme="minorHAnsi" w:hAnsiTheme="minorHAnsi" w:cs="Tahoma"/>
          <w:sz w:val="22"/>
          <w:szCs w:val="22"/>
        </w:rPr>
        <w:t>Potvrda porezne uprave o stanju duga ili istovrijedna isprava nadležnih tijela zemlje sjedišta gospodarskog subjekta kojom natjecatelj dokazuje:</w:t>
      </w:r>
    </w:p>
    <w:p w14:paraId="46766C88" w14:textId="77777777" w:rsidR="00C80559" w:rsidRPr="00E25609" w:rsidRDefault="00C80559" w:rsidP="00C80559">
      <w:pPr>
        <w:pStyle w:val="ListParagraph"/>
        <w:jc w:val="both"/>
        <w:rPr>
          <w:rFonts w:asciiTheme="minorHAnsi" w:hAnsiTheme="minorHAnsi" w:cs="Tahoma"/>
          <w:sz w:val="22"/>
          <w:szCs w:val="22"/>
        </w:rPr>
      </w:pPr>
      <w:r w:rsidRPr="00E25609">
        <w:rPr>
          <w:rFonts w:asciiTheme="minorHAnsi" w:hAnsiTheme="minorHAnsi" w:cs="Tahoma"/>
          <w:sz w:val="22"/>
          <w:szCs w:val="22"/>
        </w:rPr>
        <w:t>- da je ispunio obvezu plaćanja svih dospjelih poreznih obveza i obveza za mirovinsko i zdravstveno osiguranje,</w:t>
      </w:r>
    </w:p>
    <w:p w14:paraId="482E7838" w14:textId="77777777" w:rsidR="00C80559" w:rsidRPr="00E25609" w:rsidRDefault="00C80559" w:rsidP="00C80559">
      <w:pPr>
        <w:pStyle w:val="ListParagraph"/>
        <w:jc w:val="both"/>
        <w:rPr>
          <w:rFonts w:asciiTheme="minorHAnsi" w:hAnsiTheme="minorHAnsi" w:cs="Tahoma"/>
          <w:sz w:val="22"/>
          <w:szCs w:val="22"/>
        </w:rPr>
      </w:pPr>
      <w:r w:rsidRPr="00E25609">
        <w:rPr>
          <w:rFonts w:asciiTheme="minorHAnsi" w:hAnsiTheme="minorHAnsi" w:cs="Tahoma"/>
          <w:sz w:val="22"/>
          <w:szCs w:val="22"/>
        </w:rPr>
        <w:t xml:space="preserve">- </w:t>
      </w:r>
      <w:r>
        <w:rPr>
          <w:rFonts w:asciiTheme="minorHAnsi" w:hAnsiTheme="minorHAnsi" w:cs="Tahoma"/>
          <w:sz w:val="22"/>
          <w:szCs w:val="22"/>
        </w:rPr>
        <w:t>može se dostaviti u preslici</w:t>
      </w:r>
      <w:r w:rsidRPr="00E25609">
        <w:rPr>
          <w:rFonts w:asciiTheme="minorHAnsi" w:hAnsiTheme="minorHAnsi" w:cs="Tahoma"/>
          <w:sz w:val="22"/>
          <w:szCs w:val="22"/>
        </w:rPr>
        <w:t>,</w:t>
      </w:r>
    </w:p>
    <w:p w14:paraId="39C6DBE1" w14:textId="77777777" w:rsidR="00C80559" w:rsidRPr="00E25609" w:rsidRDefault="00C80559" w:rsidP="00C80559">
      <w:pPr>
        <w:pStyle w:val="ListParagraph"/>
        <w:jc w:val="both"/>
        <w:rPr>
          <w:rFonts w:asciiTheme="minorHAnsi" w:hAnsiTheme="minorHAnsi" w:cs="Tahoma"/>
          <w:sz w:val="22"/>
          <w:szCs w:val="22"/>
        </w:rPr>
      </w:pPr>
      <w:r w:rsidRPr="00E25609">
        <w:rPr>
          <w:rFonts w:asciiTheme="minorHAnsi" w:hAnsiTheme="minorHAnsi" w:cs="Tahoma"/>
          <w:sz w:val="22"/>
          <w:szCs w:val="22"/>
        </w:rPr>
        <w:t>- ne smije biti stariji od 30 dana do dana slanja poziva na dostavu dokaza.</w:t>
      </w:r>
    </w:p>
    <w:p w14:paraId="1CEE10EB" w14:textId="77777777" w:rsidR="00C80559" w:rsidRDefault="00C80559" w:rsidP="00C80559">
      <w:pPr>
        <w:pStyle w:val="ListParagraph"/>
        <w:jc w:val="both"/>
        <w:rPr>
          <w:rFonts w:asciiTheme="minorHAnsi" w:hAnsiTheme="minorHAnsi" w:cs="Tahoma"/>
          <w:sz w:val="22"/>
          <w:szCs w:val="22"/>
        </w:rPr>
      </w:pPr>
    </w:p>
    <w:p w14:paraId="740BDA77" w14:textId="77777777" w:rsidR="00C80559" w:rsidRPr="00E25609" w:rsidRDefault="00C80559" w:rsidP="00C80559">
      <w:pPr>
        <w:pStyle w:val="ListParagraph"/>
        <w:jc w:val="both"/>
        <w:rPr>
          <w:rFonts w:asciiTheme="minorHAnsi" w:hAnsiTheme="minorHAnsi" w:cs="Tahoma"/>
          <w:sz w:val="22"/>
          <w:szCs w:val="22"/>
        </w:rPr>
      </w:pPr>
    </w:p>
    <w:p w14:paraId="05C8F1EF" w14:textId="77777777" w:rsidR="00C80559" w:rsidRPr="00E25609" w:rsidRDefault="00C80559" w:rsidP="00C80559">
      <w:pPr>
        <w:pStyle w:val="ListParagraph"/>
        <w:jc w:val="both"/>
        <w:rPr>
          <w:rFonts w:asciiTheme="minorHAnsi" w:hAnsiTheme="minorHAnsi" w:cs="Tahoma"/>
          <w:b/>
          <w:sz w:val="22"/>
          <w:szCs w:val="22"/>
        </w:rPr>
      </w:pPr>
      <w:r w:rsidRPr="00E25609">
        <w:rPr>
          <w:rFonts w:asciiTheme="minorHAnsi" w:hAnsiTheme="minorHAnsi" w:cs="Tahoma"/>
          <w:b/>
          <w:sz w:val="22"/>
          <w:szCs w:val="22"/>
        </w:rPr>
        <w:t>D. Dokaz tehničke i stručne sposobnosti</w:t>
      </w:r>
    </w:p>
    <w:p w14:paraId="08F6041E" w14:textId="77777777" w:rsidR="00C80559" w:rsidRPr="00E25609" w:rsidRDefault="00C80559" w:rsidP="00C80559">
      <w:pPr>
        <w:pStyle w:val="ListParagraph"/>
        <w:jc w:val="both"/>
        <w:rPr>
          <w:rFonts w:asciiTheme="minorHAnsi" w:hAnsiTheme="minorHAnsi" w:cs="Tahoma"/>
          <w:sz w:val="22"/>
          <w:szCs w:val="22"/>
        </w:rPr>
      </w:pPr>
      <w:r w:rsidRPr="00E25609">
        <w:rPr>
          <w:rFonts w:asciiTheme="minorHAnsi" w:hAnsiTheme="minorHAnsi" w:cs="Tahoma"/>
          <w:sz w:val="22"/>
          <w:szCs w:val="22"/>
        </w:rPr>
        <w:t xml:space="preserve">Izjava osobe ovlaštene za zastupanje gospodarskog subjekta s ovjerenim potpisom kod javnog bilježnika ili </w:t>
      </w:r>
      <w:r w:rsidRPr="00295FD9">
        <w:rPr>
          <w:rFonts w:asciiTheme="minorHAnsi" w:hAnsiTheme="minorHAnsi" w:cs="Tahoma"/>
          <w:sz w:val="22"/>
          <w:szCs w:val="22"/>
        </w:rPr>
        <w:t>drugog nadležnog tijela iz koje je razvidno da ponuditelj posjeduje najmanje četiri poslovnice u Republici Hrvatskoj (Dubrovnik, Pula</w:t>
      </w:r>
      <w:r>
        <w:rPr>
          <w:rFonts w:asciiTheme="minorHAnsi" w:hAnsiTheme="minorHAnsi" w:cs="Tahoma"/>
          <w:sz w:val="22"/>
          <w:szCs w:val="22"/>
        </w:rPr>
        <w:t xml:space="preserve"> /Rijeka</w:t>
      </w:r>
      <w:r w:rsidRPr="00295FD9">
        <w:rPr>
          <w:rFonts w:asciiTheme="minorHAnsi" w:hAnsiTheme="minorHAnsi" w:cs="Tahoma"/>
          <w:sz w:val="22"/>
          <w:szCs w:val="22"/>
        </w:rPr>
        <w:t>, Split, Zagreb),</w:t>
      </w:r>
      <w:r w:rsidRPr="00E25609">
        <w:rPr>
          <w:rFonts w:asciiTheme="minorHAnsi" w:hAnsiTheme="minorHAnsi" w:cs="Tahoma"/>
          <w:sz w:val="22"/>
          <w:szCs w:val="22"/>
        </w:rPr>
        <w:t xml:space="preserve"> a čija se istinitost na zahtjev naručitelja mora dokazati </w:t>
      </w:r>
      <w:r w:rsidRPr="00E25609">
        <w:rPr>
          <w:rFonts w:asciiTheme="minorHAnsi" w:hAnsiTheme="minorHAnsi" w:cs="Tahoma"/>
          <w:b/>
          <w:sz w:val="22"/>
          <w:szCs w:val="22"/>
        </w:rPr>
        <w:t>(Prilog 4.).</w:t>
      </w:r>
    </w:p>
    <w:p w14:paraId="61089F67" w14:textId="77777777" w:rsidR="00C80559" w:rsidRPr="00E25609" w:rsidRDefault="00C80559" w:rsidP="00C80559">
      <w:pPr>
        <w:pStyle w:val="ListParagraph"/>
        <w:jc w:val="both"/>
        <w:rPr>
          <w:rFonts w:asciiTheme="minorHAnsi" w:hAnsiTheme="minorHAnsi" w:cs="Tahoma"/>
          <w:sz w:val="22"/>
          <w:szCs w:val="22"/>
        </w:rPr>
      </w:pPr>
      <w:r>
        <w:rPr>
          <w:rFonts w:asciiTheme="minorHAnsi" w:hAnsiTheme="minorHAnsi" w:cs="Tahoma"/>
          <w:sz w:val="22"/>
          <w:szCs w:val="22"/>
        </w:rPr>
        <w:t>A</w:t>
      </w:r>
      <w:r w:rsidRPr="00E25609">
        <w:rPr>
          <w:rFonts w:asciiTheme="minorHAnsi" w:hAnsiTheme="minorHAnsi" w:cs="Tahoma"/>
          <w:sz w:val="22"/>
          <w:szCs w:val="22"/>
        </w:rPr>
        <w:t>ko gospodarski subjekt ne odgovori na zahtjev naručitelja ili ne dokaže istinitost posjedovanja četiri poslovnice u Republici Hrvatskoj (Dubrovnik, Pula</w:t>
      </w:r>
      <w:r>
        <w:rPr>
          <w:rFonts w:asciiTheme="minorHAnsi" w:hAnsiTheme="minorHAnsi" w:cs="Tahoma"/>
          <w:sz w:val="22"/>
          <w:szCs w:val="22"/>
        </w:rPr>
        <w:t>/Rijeka</w:t>
      </w:r>
      <w:r w:rsidRPr="00E25609">
        <w:rPr>
          <w:rFonts w:asciiTheme="minorHAnsi" w:hAnsiTheme="minorHAnsi" w:cs="Tahoma"/>
          <w:sz w:val="22"/>
          <w:szCs w:val="22"/>
        </w:rPr>
        <w:t>, Split, Zagreb), isti će biti isključen iz sudjelovanja u postupku nabave.</w:t>
      </w:r>
    </w:p>
    <w:p w14:paraId="22D82E94" w14:textId="77777777" w:rsidR="00C80559" w:rsidRDefault="00C80559" w:rsidP="00C80559">
      <w:pPr>
        <w:pStyle w:val="ListParagraph"/>
        <w:jc w:val="both"/>
        <w:rPr>
          <w:rFonts w:asciiTheme="minorHAnsi" w:hAnsiTheme="minorHAnsi" w:cs="Tahoma"/>
          <w:sz w:val="22"/>
          <w:szCs w:val="22"/>
        </w:rPr>
      </w:pPr>
      <w:r>
        <w:rPr>
          <w:rFonts w:asciiTheme="minorHAnsi" w:hAnsiTheme="minorHAnsi" w:cs="Tahoma"/>
          <w:sz w:val="22"/>
          <w:szCs w:val="22"/>
        </w:rPr>
        <w:t>Izjava n</w:t>
      </w:r>
      <w:r w:rsidRPr="00E25609">
        <w:rPr>
          <w:rFonts w:asciiTheme="minorHAnsi" w:hAnsiTheme="minorHAnsi" w:cs="Tahoma"/>
          <w:sz w:val="22"/>
          <w:szCs w:val="22"/>
        </w:rPr>
        <w:t>e smije biti starij</w:t>
      </w:r>
      <w:r>
        <w:rPr>
          <w:rFonts w:asciiTheme="minorHAnsi" w:hAnsiTheme="minorHAnsi" w:cs="Tahoma"/>
          <w:sz w:val="22"/>
          <w:szCs w:val="22"/>
        </w:rPr>
        <w:t>a</w:t>
      </w:r>
      <w:r w:rsidRPr="00E25609">
        <w:rPr>
          <w:rFonts w:asciiTheme="minorHAnsi" w:hAnsiTheme="minorHAnsi" w:cs="Tahoma"/>
          <w:sz w:val="22"/>
          <w:szCs w:val="22"/>
        </w:rPr>
        <w:t xml:space="preserve"> od 30 dana do dana slanja poziva na dostavu dokaza.</w:t>
      </w:r>
    </w:p>
    <w:p w14:paraId="5A7F966A" w14:textId="77777777" w:rsidR="00C80559" w:rsidRPr="00E25609" w:rsidRDefault="00C80559" w:rsidP="00C80559">
      <w:pPr>
        <w:pStyle w:val="ListParagraph"/>
        <w:jc w:val="both"/>
        <w:rPr>
          <w:rFonts w:asciiTheme="minorHAnsi" w:hAnsiTheme="minorHAnsi" w:cs="Tahoma"/>
          <w:sz w:val="22"/>
          <w:szCs w:val="22"/>
        </w:rPr>
      </w:pPr>
    </w:p>
    <w:p w14:paraId="6BBA589E" w14:textId="77777777" w:rsidR="00C80559" w:rsidRPr="009932D3" w:rsidRDefault="00C80559" w:rsidP="00C80559">
      <w:pPr>
        <w:pStyle w:val="ListParagraph"/>
        <w:jc w:val="both"/>
        <w:rPr>
          <w:rFonts w:asciiTheme="minorHAnsi" w:hAnsiTheme="minorHAnsi" w:cs="Tahoma"/>
          <w:b/>
          <w:sz w:val="22"/>
          <w:szCs w:val="22"/>
        </w:rPr>
      </w:pPr>
      <w:r>
        <w:rPr>
          <w:rFonts w:asciiTheme="minorHAnsi" w:hAnsiTheme="minorHAnsi" w:cs="Tahoma"/>
          <w:b/>
          <w:sz w:val="22"/>
          <w:szCs w:val="22"/>
        </w:rPr>
        <w:t xml:space="preserve">E. </w:t>
      </w:r>
      <w:r w:rsidRPr="009932D3">
        <w:rPr>
          <w:rFonts w:asciiTheme="minorHAnsi" w:hAnsiTheme="minorHAnsi" w:cs="Tahoma"/>
          <w:b/>
          <w:sz w:val="22"/>
          <w:szCs w:val="22"/>
        </w:rPr>
        <w:t>Dokaz o urednom izvršavanju obveza</w:t>
      </w:r>
      <w:r w:rsidRPr="009932D3">
        <w:rPr>
          <w:rFonts w:asciiTheme="minorHAnsi" w:hAnsiTheme="minorHAnsi" w:cs="Tahoma"/>
          <w:sz w:val="22"/>
          <w:szCs w:val="22"/>
        </w:rPr>
        <w:t>:</w:t>
      </w:r>
    </w:p>
    <w:p w14:paraId="66E685C1" w14:textId="77777777" w:rsidR="00C80559" w:rsidRPr="00E25609" w:rsidRDefault="00C80559" w:rsidP="00C80559">
      <w:pPr>
        <w:pStyle w:val="ListParagraph"/>
        <w:jc w:val="both"/>
        <w:rPr>
          <w:rFonts w:asciiTheme="minorHAnsi" w:hAnsiTheme="minorHAnsi" w:cs="Tahoma"/>
          <w:sz w:val="22"/>
          <w:szCs w:val="22"/>
        </w:rPr>
      </w:pPr>
      <w:r w:rsidRPr="00E25609">
        <w:rPr>
          <w:rFonts w:asciiTheme="minorHAnsi" w:hAnsiTheme="minorHAnsi" w:cs="Tahoma"/>
          <w:sz w:val="22"/>
          <w:szCs w:val="22"/>
        </w:rPr>
        <w:t xml:space="preserve">Izjava osobe ovlaštene za zastupanje gospodarskog subjekta kojom natjecatelj potvrđuje da u zadnjih godinu dana od strane svojih poslovnih partnera nije imao nikakvih pisanih prigovora na ispunjavanje natjecateljevih obveza iz profesionalne djelatnosti.  </w:t>
      </w:r>
      <w:r w:rsidRPr="00E25609">
        <w:rPr>
          <w:rFonts w:asciiTheme="minorHAnsi" w:hAnsiTheme="minorHAnsi" w:cs="Tahoma"/>
          <w:b/>
          <w:sz w:val="22"/>
          <w:szCs w:val="22"/>
        </w:rPr>
        <w:t>(Prilog 2.)</w:t>
      </w:r>
    </w:p>
    <w:p w14:paraId="34A62DBB" w14:textId="77777777" w:rsidR="00C80559" w:rsidRPr="00E25609" w:rsidRDefault="00C80559" w:rsidP="00C80559">
      <w:pPr>
        <w:pStyle w:val="ListParagraph"/>
        <w:jc w:val="both"/>
        <w:rPr>
          <w:rFonts w:asciiTheme="minorHAnsi" w:hAnsiTheme="minorHAnsi" w:cs="Tahoma"/>
          <w:sz w:val="22"/>
          <w:szCs w:val="22"/>
        </w:rPr>
      </w:pPr>
      <w:r>
        <w:rPr>
          <w:rFonts w:asciiTheme="minorHAnsi" w:hAnsiTheme="minorHAnsi" w:cs="Tahoma"/>
          <w:sz w:val="22"/>
          <w:szCs w:val="22"/>
        </w:rPr>
        <w:t>A</w:t>
      </w:r>
      <w:r w:rsidRPr="00E25609">
        <w:rPr>
          <w:rFonts w:asciiTheme="minorHAnsi" w:hAnsiTheme="minorHAnsi" w:cs="Tahoma"/>
          <w:sz w:val="22"/>
          <w:szCs w:val="22"/>
        </w:rPr>
        <w:t xml:space="preserve">ko je gospodarski subjekt učinio profesionalni propust ili je neuredno izvršavao svoje obveze iz ugovora s poslovnim partnerima što naručitelj može dokazati na bilo koji način, isti </w:t>
      </w:r>
      <w:r>
        <w:rPr>
          <w:rFonts w:asciiTheme="minorHAnsi" w:hAnsiTheme="minorHAnsi" w:cs="Tahoma"/>
          <w:sz w:val="22"/>
          <w:szCs w:val="22"/>
        </w:rPr>
        <w:t>može</w:t>
      </w:r>
      <w:r w:rsidRPr="00E25609">
        <w:rPr>
          <w:rFonts w:asciiTheme="minorHAnsi" w:hAnsiTheme="minorHAnsi" w:cs="Tahoma"/>
          <w:sz w:val="22"/>
          <w:szCs w:val="22"/>
        </w:rPr>
        <w:t xml:space="preserve"> biti isključen iz sudjelovanja u postupku nabave</w:t>
      </w:r>
      <w:r>
        <w:rPr>
          <w:rFonts w:asciiTheme="minorHAnsi" w:hAnsiTheme="minorHAnsi" w:cs="Tahoma"/>
          <w:sz w:val="22"/>
          <w:szCs w:val="22"/>
        </w:rPr>
        <w:t xml:space="preserve"> odlukom naručitelja</w:t>
      </w:r>
      <w:r w:rsidRPr="00E25609">
        <w:rPr>
          <w:rFonts w:asciiTheme="minorHAnsi" w:hAnsiTheme="minorHAnsi" w:cs="Tahoma"/>
          <w:sz w:val="22"/>
          <w:szCs w:val="22"/>
        </w:rPr>
        <w:t>.</w:t>
      </w:r>
    </w:p>
    <w:p w14:paraId="663538FF" w14:textId="77777777" w:rsidR="00C80559" w:rsidRPr="00B90A84" w:rsidRDefault="00C80559" w:rsidP="00C80559">
      <w:pPr>
        <w:pStyle w:val="ListParagraph"/>
        <w:jc w:val="both"/>
        <w:rPr>
          <w:rFonts w:asciiTheme="minorHAnsi" w:hAnsiTheme="minorHAnsi" w:cs="Tahoma"/>
          <w:sz w:val="22"/>
          <w:szCs w:val="22"/>
        </w:rPr>
      </w:pPr>
      <w:r>
        <w:rPr>
          <w:rFonts w:asciiTheme="minorHAnsi" w:hAnsiTheme="minorHAnsi" w:cs="Tahoma"/>
          <w:sz w:val="22"/>
          <w:szCs w:val="22"/>
        </w:rPr>
        <w:t>Izjava n</w:t>
      </w:r>
      <w:r w:rsidRPr="00E25609">
        <w:rPr>
          <w:rFonts w:asciiTheme="minorHAnsi" w:hAnsiTheme="minorHAnsi" w:cs="Tahoma"/>
          <w:sz w:val="22"/>
          <w:szCs w:val="22"/>
        </w:rPr>
        <w:t>e smije biti starija od 30 dana do dana slanja poziva na dostavu dokaza.</w:t>
      </w:r>
    </w:p>
    <w:p w14:paraId="22D87537" w14:textId="77777777" w:rsidR="00C80559" w:rsidRDefault="00C80559" w:rsidP="00C80559">
      <w:pPr>
        <w:jc w:val="both"/>
        <w:rPr>
          <w:rFonts w:asciiTheme="minorHAnsi" w:hAnsiTheme="minorHAnsi" w:cs="Tahoma"/>
          <w:i/>
          <w:sz w:val="22"/>
          <w:szCs w:val="22"/>
        </w:rPr>
      </w:pPr>
    </w:p>
    <w:p w14:paraId="65158C01" w14:textId="77777777" w:rsidR="00C80559" w:rsidRDefault="00C80559" w:rsidP="00C80559">
      <w:pPr>
        <w:jc w:val="both"/>
        <w:rPr>
          <w:rFonts w:asciiTheme="minorHAnsi" w:hAnsiTheme="minorHAnsi" w:cs="Tahoma"/>
          <w:i/>
          <w:sz w:val="22"/>
          <w:szCs w:val="22"/>
        </w:rPr>
      </w:pPr>
    </w:p>
    <w:p w14:paraId="06A8F814" w14:textId="77777777" w:rsidR="00C80559" w:rsidRDefault="00C80559" w:rsidP="00C80559">
      <w:pPr>
        <w:jc w:val="both"/>
        <w:rPr>
          <w:rFonts w:asciiTheme="minorHAnsi" w:hAnsiTheme="minorHAnsi" w:cs="Tahoma"/>
          <w:i/>
          <w:sz w:val="22"/>
          <w:szCs w:val="22"/>
        </w:rPr>
      </w:pPr>
    </w:p>
    <w:p w14:paraId="1B41D875" w14:textId="77777777" w:rsidR="00C80559" w:rsidRDefault="00C80559" w:rsidP="00C80559">
      <w:pPr>
        <w:jc w:val="both"/>
        <w:rPr>
          <w:rFonts w:asciiTheme="minorHAnsi" w:hAnsiTheme="minorHAnsi" w:cs="Tahoma"/>
          <w:i/>
          <w:sz w:val="22"/>
          <w:szCs w:val="22"/>
        </w:rPr>
      </w:pPr>
    </w:p>
    <w:p w14:paraId="4819B507" w14:textId="77777777" w:rsidR="00C80559" w:rsidRDefault="00C80559" w:rsidP="00C80559">
      <w:pPr>
        <w:jc w:val="both"/>
        <w:rPr>
          <w:rFonts w:asciiTheme="minorHAnsi" w:hAnsiTheme="minorHAnsi" w:cs="Tahoma"/>
          <w:i/>
          <w:sz w:val="22"/>
          <w:szCs w:val="22"/>
        </w:rPr>
      </w:pPr>
    </w:p>
    <w:p w14:paraId="1D42B40C" w14:textId="77777777" w:rsidR="00C80559" w:rsidRDefault="00C80559" w:rsidP="00C80559">
      <w:pPr>
        <w:jc w:val="both"/>
        <w:rPr>
          <w:rFonts w:asciiTheme="minorHAnsi" w:hAnsiTheme="minorHAnsi" w:cs="Tahoma"/>
          <w:i/>
          <w:sz w:val="22"/>
          <w:szCs w:val="22"/>
        </w:rPr>
      </w:pPr>
    </w:p>
    <w:p w14:paraId="2301F66B" w14:textId="77777777" w:rsidR="00C80559" w:rsidRDefault="00C80559" w:rsidP="00C80559">
      <w:pPr>
        <w:jc w:val="both"/>
        <w:rPr>
          <w:rFonts w:asciiTheme="minorHAnsi" w:hAnsiTheme="minorHAnsi" w:cs="Tahoma"/>
          <w:i/>
          <w:sz w:val="22"/>
          <w:szCs w:val="22"/>
        </w:rPr>
      </w:pPr>
    </w:p>
    <w:p w14:paraId="1D573A58" w14:textId="77777777" w:rsidR="00C80559" w:rsidRDefault="00C80559" w:rsidP="00C80559">
      <w:pPr>
        <w:jc w:val="both"/>
        <w:rPr>
          <w:rFonts w:asciiTheme="minorHAnsi" w:hAnsiTheme="minorHAnsi" w:cs="Tahoma"/>
          <w:i/>
          <w:sz w:val="22"/>
          <w:szCs w:val="22"/>
        </w:rPr>
      </w:pPr>
    </w:p>
    <w:p w14:paraId="366602C8" w14:textId="77777777" w:rsidR="00C80559" w:rsidRDefault="00C80559" w:rsidP="00C80559">
      <w:pPr>
        <w:jc w:val="both"/>
        <w:rPr>
          <w:rFonts w:asciiTheme="minorHAnsi" w:hAnsiTheme="minorHAnsi" w:cs="Tahoma"/>
          <w:i/>
          <w:sz w:val="22"/>
          <w:szCs w:val="22"/>
        </w:rPr>
      </w:pPr>
    </w:p>
    <w:p w14:paraId="02859112" w14:textId="77777777" w:rsidR="00C80559" w:rsidRPr="009932D3" w:rsidRDefault="00C80559" w:rsidP="00C80559">
      <w:pPr>
        <w:jc w:val="both"/>
        <w:rPr>
          <w:rFonts w:asciiTheme="minorHAnsi" w:hAnsiTheme="minorHAnsi" w:cs="Tahoma"/>
          <w:i/>
          <w:sz w:val="22"/>
          <w:szCs w:val="22"/>
        </w:rPr>
      </w:pPr>
    </w:p>
    <w:p w14:paraId="591B0DEB" w14:textId="77777777" w:rsidR="00C80559" w:rsidRPr="00FA4332" w:rsidRDefault="00C80559" w:rsidP="00C80559">
      <w:pPr>
        <w:pStyle w:val="ListParagraph"/>
        <w:jc w:val="both"/>
        <w:rPr>
          <w:rFonts w:asciiTheme="minorHAnsi" w:hAnsiTheme="minorHAnsi" w:cs="Tahoma"/>
          <w:i/>
          <w:sz w:val="22"/>
          <w:szCs w:val="22"/>
        </w:rPr>
      </w:pPr>
    </w:p>
    <w:p w14:paraId="7DF1DAEB" w14:textId="77777777" w:rsidR="00C80559" w:rsidRPr="00F6736D" w:rsidRDefault="00C80559" w:rsidP="00C80559">
      <w:pPr>
        <w:pStyle w:val="ListParagraph"/>
        <w:numPr>
          <w:ilvl w:val="0"/>
          <w:numId w:val="1"/>
        </w:numPr>
        <w:jc w:val="both"/>
        <w:rPr>
          <w:rFonts w:asciiTheme="minorHAnsi" w:hAnsiTheme="minorHAnsi" w:cs="Tahoma"/>
          <w:b/>
          <w:sz w:val="22"/>
          <w:szCs w:val="22"/>
        </w:rPr>
      </w:pPr>
      <w:r w:rsidRPr="007F41F5">
        <w:rPr>
          <w:rFonts w:asciiTheme="minorHAnsi" w:hAnsiTheme="minorHAnsi" w:cs="Tahoma"/>
          <w:b/>
          <w:sz w:val="22"/>
          <w:szCs w:val="22"/>
        </w:rPr>
        <w:lastRenderedPageBreak/>
        <w:t>Oblik, način</w:t>
      </w:r>
      <w:r>
        <w:rPr>
          <w:rFonts w:asciiTheme="minorHAnsi" w:hAnsiTheme="minorHAnsi" w:cs="Tahoma"/>
          <w:b/>
          <w:sz w:val="22"/>
          <w:szCs w:val="22"/>
        </w:rPr>
        <w:t>, sadržaj</w:t>
      </w:r>
      <w:r w:rsidRPr="007F41F5">
        <w:rPr>
          <w:rFonts w:asciiTheme="minorHAnsi" w:hAnsiTheme="minorHAnsi" w:cs="Tahoma"/>
          <w:b/>
          <w:sz w:val="22"/>
          <w:szCs w:val="22"/>
        </w:rPr>
        <w:t xml:space="preserve"> i mjesto dostave ponude </w:t>
      </w:r>
    </w:p>
    <w:p w14:paraId="42686574" w14:textId="77777777" w:rsidR="00C80559" w:rsidRPr="009932D3" w:rsidRDefault="00C80559" w:rsidP="00C80559">
      <w:pPr>
        <w:jc w:val="both"/>
        <w:rPr>
          <w:rFonts w:asciiTheme="minorHAnsi" w:hAnsiTheme="minorHAnsi" w:cs="Tahoma"/>
          <w:b/>
          <w:sz w:val="22"/>
          <w:szCs w:val="22"/>
          <w:u w:val="single"/>
        </w:rPr>
      </w:pPr>
      <w:r w:rsidRPr="009932D3">
        <w:rPr>
          <w:rFonts w:asciiTheme="minorHAnsi" w:hAnsiTheme="minorHAnsi" w:cs="Tahoma"/>
          <w:b/>
          <w:sz w:val="22"/>
          <w:szCs w:val="22"/>
          <w:u w:val="single"/>
        </w:rPr>
        <w:t>A. Oblik i način izrade ponuda</w:t>
      </w:r>
      <w:r>
        <w:rPr>
          <w:rFonts w:asciiTheme="minorHAnsi" w:hAnsiTheme="minorHAnsi" w:cs="Tahoma"/>
          <w:b/>
          <w:sz w:val="22"/>
          <w:szCs w:val="22"/>
          <w:u w:val="single"/>
        </w:rPr>
        <w:t>:</w:t>
      </w:r>
    </w:p>
    <w:p w14:paraId="3A08E530" w14:textId="77777777" w:rsidR="00C80559" w:rsidRPr="00E25609" w:rsidRDefault="00C80559" w:rsidP="00C80559">
      <w:pPr>
        <w:jc w:val="both"/>
        <w:rPr>
          <w:rFonts w:asciiTheme="minorHAnsi" w:hAnsiTheme="minorHAnsi" w:cs="Tahoma"/>
          <w:sz w:val="22"/>
          <w:szCs w:val="22"/>
        </w:rPr>
      </w:pPr>
      <w:r w:rsidRPr="00E25609">
        <w:rPr>
          <w:rFonts w:asciiTheme="minorHAnsi" w:hAnsiTheme="minorHAnsi" w:cs="Tahoma"/>
          <w:sz w:val="22"/>
          <w:szCs w:val="22"/>
        </w:rPr>
        <w:t>Ponuda mora biti izrađena u obliku naznačenom u dokumentaciji za nadmetanje.</w:t>
      </w:r>
    </w:p>
    <w:p w14:paraId="024D384F" w14:textId="77777777" w:rsidR="00C80559" w:rsidRPr="00E25609" w:rsidRDefault="00C80559" w:rsidP="00C80559">
      <w:pPr>
        <w:jc w:val="both"/>
        <w:rPr>
          <w:rFonts w:asciiTheme="minorHAnsi" w:hAnsiTheme="minorHAnsi" w:cs="Tahoma"/>
          <w:sz w:val="22"/>
          <w:szCs w:val="22"/>
        </w:rPr>
      </w:pPr>
      <w:r w:rsidRPr="00E25609">
        <w:rPr>
          <w:rFonts w:asciiTheme="minorHAnsi" w:hAnsiTheme="minorHAnsi" w:cs="Tahoma"/>
          <w:sz w:val="22"/>
          <w:szCs w:val="22"/>
        </w:rPr>
        <w:t>Ponuda mora biti uvezana u cjelinu jamstvenikom, s pečatom na poleđini.</w:t>
      </w:r>
    </w:p>
    <w:p w14:paraId="6775E851" w14:textId="77777777" w:rsidR="00C80559" w:rsidRPr="00E25609" w:rsidRDefault="00C80559" w:rsidP="00C80559">
      <w:pPr>
        <w:jc w:val="both"/>
        <w:rPr>
          <w:rFonts w:asciiTheme="minorHAnsi" w:hAnsiTheme="minorHAnsi" w:cs="Tahoma"/>
          <w:sz w:val="22"/>
          <w:szCs w:val="22"/>
        </w:rPr>
      </w:pPr>
      <w:r w:rsidRPr="00E25609">
        <w:rPr>
          <w:rFonts w:asciiTheme="minorHAnsi" w:hAnsiTheme="minorHAnsi" w:cs="Tahoma"/>
          <w:sz w:val="22"/>
          <w:szCs w:val="22"/>
        </w:rPr>
        <w:t>Propisani tekst dokumentacije za nadmetanje ne smije se mijenjati i nadopunjavati.</w:t>
      </w:r>
    </w:p>
    <w:p w14:paraId="315E5F6B" w14:textId="77777777" w:rsidR="00C80559" w:rsidRPr="00E25609" w:rsidRDefault="00C80559" w:rsidP="00C80559">
      <w:pPr>
        <w:jc w:val="both"/>
        <w:rPr>
          <w:rFonts w:asciiTheme="minorHAnsi" w:hAnsiTheme="minorHAnsi" w:cs="Tahoma"/>
          <w:sz w:val="22"/>
          <w:szCs w:val="22"/>
        </w:rPr>
      </w:pPr>
      <w:r w:rsidRPr="00E25609">
        <w:rPr>
          <w:rFonts w:asciiTheme="minorHAnsi" w:hAnsiTheme="minorHAnsi" w:cs="Tahoma"/>
          <w:sz w:val="22"/>
          <w:szCs w:val="22"/>
        </w:rPr>
        <w:t>Sve stranice ponude označavaju se rednim brojem stranice kroz ukupan broj stranica ponude ili ukupan broj stranica ponude kroz redni broj stranice.</w:t>
      </w:r>
    </w:p>
    <w:p w14:paraId="0C7F5D3F" w14:textId="77777777" w:rsidR="00C80559" w:rsidRPr="00E25609" w:rsidRDefault="00C80559" w:rsidP="00C80559">
      <w:pPr>
        <w:jc w:val="both"/>
        <w:rPr>
          <w:rFonts w:asciiTheme="minorHAnsi" w:hAnsiTheme="minorHAnsi" w:cs="Tahoma"/>
          <w:sz w:val="22"/>
          <w:szCs w:val="22"/>
        </w:rPr>
      </w:pPr>
      <w:r w:rsidRPr="00E25609">
        <w:rPr>
          <w:rFonts w:asciiTheme="minorHAnsi" w:hAnsiTheme="minorHAnsi" w:cs="Tahoma"/>
          <w:sz w:val="22"/>
          <w:szCs w:val="22"/>
        </w:rPr>
        <w:t>Ponude se pišu neizbrisivom tintom.</w:t>
      </w:r>
    </w:p>
    <w:p w14:paraId="0D28F768" w14:textId="77777777" w:rsidR="00C80559" w:rsidRDefault="00C80559" w:rsidP="00C80559">
      <w:pPr>
        <w:jc w:val="both"/>
        <w:rPr>
          <w:rFonts w:asciiTheme="minorHAnsi" w:hAnsiTheme="minorHAnsi" w:cs="Tahoma"/>
          <w:sz w:val="22"/>
          <w:szCs w:val="22"/>
        </w:rPr>
      </w:pPr>
      <w:r w:rsidRPr="00E25609">
        <w:rPr>
          <w:rFonts w:asciiTheme="minorHAnsi" w:hAnsiTheme="minorHAnsi" w:cs="Tahoma"/>
          <w:sz w:val="22"/>
          <w:szCs w:val="22"/>
        </w:rPr>
        <w:t>Ispravci u ponudi moraju biti izrađeni na način da su vidljivi ili dokazivi. Ispravci moraju uz navod datuma biti potvrđeni pravovaljanim potpisom i pečatom ovlaštene osobe gospodarskog subjekta.</w:t>
      </w:r>
    </w:p>
    <w:p w14:paraId="77A80920" w14:textId="77777777" w:rsidR="00C80559" w:rsidRDefault="00C80559" w:rsidP="00C80559">
      <w:pPr>
        <w:jc w:val="both"/>
        <w:rPr>
          <w:rFonts w:asciiTheme="minorHAnsi" w:hAnsiTheme="minorHAnsi" w:cs="Tahoma"/>
          <w:sz w:val="22"/>
          <w:szCs w:val="22"/>
        </w:rPr>
      </w:pPr>
    </w:p>
    <w:p w14:paraId="0473013F" w14:textId="77777777" w:rsidR="00C80559" w:rsidRDefault="00C80559" w:rsidP="00C80559">
      <w:pPr>
        <w:jc w:val="both"/>
        <w:rPr>
          <w:rFonts w:asciiTheme="minorHAnsi" w:hAnsiTheme="minorHAnsi" w:cs="Tahoma"/>
          <w:sz w:val="22"/>
          <w:szCs w:val="22"/>
        </w:rPr>
      </w:pPr>
      <w:r w:rsidRPr="0075159E">
        <w:rPr>
          <w:rFonts w:asciiTheme="minorHAnsi" w:hAnsiTheme="minorHAnsi" w:cs="Tahoma"/>
          <w:sz w:val="22"/>
          <w:szCs w:val="22"/>
        </w:rPr>
        <w:t xml:space="preserve">Ponuda se dostavlja u pisanom obliku, u zatvorenoj omotnici s nazivom i adresom naručitelja, nazivom i adresom ponuditelja, naznakom predmeta nabave na koji se ponuda odnosi, naznakom </w:t>
      </w:r>
    </w:p>
    <w:p w14:paraId="4B0381A9" w14:textId="77777777" w:rsidR="00C80559" w:rsidRPr="0075159E" w:rsidRDefault="00C80559" w:rsidP="00C80559">
      <w:pPr>
        <w:jc w:val="both"/>
        <w:rPr>
          <w:rFonts w:asciiTheme="minorHAnsi" w:hAnsiTheme="minorHAnsi" w:cs="Tahoma"/>
          <w:sz w:val="22"/>
          <w:szCs w:val="22"/>
        </w:rPr>
      </w:pPr>
    </w:p>
    <w:p w14:paraId="60921DF0" w14:textId="77777777" w:rsidR="00C80559" w:rsidRDefault="00C80559" w:rsidP="00C80559">
      <w:pPr>
        <w:jc w:val="both"/>
        <w:rPr>
          <w:rFonts w:asciiTheme="minorHAnsi" w:hAnsiTheme="minorHAnsi" w:cs="Tahoma"/>
          <w:b/>
          <w:sz w:val="22"/>
          <w:szCs w:val="22"/>
        </w:rPr>
      </w:pPr>
      <w:r w:rsidRPr="009932D3">
        <w:rPr>
          <w:rFonts w:asciiTheme="minorHAnsi" w:hAnsiTheme="minorHAnsi" w:cs="Tahoma"/>
          <w:b/>
          <w:sz w:val="22"/>
          <w:szCs w:val="22"/>
        </w:rPr>
        <w:t xml:space="preserve">    " Za provedbu postupka nabave za uslugu usluge transfera i uzastopnih transfera - ne otvaraj"</w:t>
      </w:r>
    </w:p>
    <w:p w14:paraId="60936F74" w14:textId="77777777" w:rsidR="00C80559" w:rsidRPr="009932D3" w:rsidRDefault="00C80559" w:rsidP="00C80559">
      <w:pPr>
        <w:jc w:val="both"/>
        <w:rPr>
          <w:rFonts w:asciiTheme="minorHAnsi" w:hAnsiTheme="minorHAnsi" w:cs="Tahoma"/>
          <w:b/>
          <w:sz w:val="22"/>
          <w:szCs w:val="22"/>
        </w:rPr>
      </w:pPr>
    </w:p>
    <w:p w14:paraId="1327AB3B" w14:textId="77777777" w:rsidR="00C80559" w:rsidRDefault="00C80559" w:rsidP="00C80559">
      <w:pPr>
        <w:jc w:val="both"/>
        <w:rPr>
          <w:rFonts w:asciiTheme="minorHAnsi" w:hAnsiTheme="minorHAnsi" w:cs="Tahoma"/>
          <w:sz w:val="22"/>
          <w:szCs w:val="22"/>
        </w:rPr>
      </w:pPr>
      <w:r w:rsidRPr="0075159E">
        <w:rPr>
          <w:rFonts w:asciiTheme="minorHAnsi" w:hAnsiTheme="minorHAnsi" w:cs="Tahoma"/>
          <w:sz w:val="22"/>
          <w:szCs w:val="22"/>
        </w:rPr>
        <w:t>te ostalim podacima sukladno dokumentaciji za nadmetanje. U roku za dostavu ponude ponuditelj može dodatnom, pravovaljano potpisanom izjavom izmijeniti svoju ponudu, nadopuniti je ili od nje odustati. Izmjena ili dopuna ponude dostavlja se na isti način kao i ponuda.</w:t>
      </w:r>
      <w:r>
        <w:rPr>
          <w:rFonts w:asciiTheme="minorHAnsi" w:hAnsiTheme="minorHAnsi" w:cs="Tahoma"/>
          <w:sz w:val="22"/>
          <w:szCs w:val="22"/>
        </w:rPr>
        <w:t xml:space="preserve"> </w:t>
      </w:r>
    </w:p>
    <w:p w14:paraId="73E0B419" w14:textId="77777777" w:rsidR="00C80559" w:rsidRDefault="00C80559" w:rsidP="00C80559">
      <w:pPr>
        <w:jc w:val="both"/>
        <w:rPr>
          <w:rFonts w:asciiTheme="minorHAnsi" w:hAnsiTheme="minorHAnsi" w:cs="Tahoma"/>
          <w:sz w:val="22"/>
          <w:szCs w:val="22"/>
        </w:rPr>
      </w:pPr>
      <w:r>
        <w:rPr>
          <w:rFonts w:asciiTheme="minorHAnsi" w:hAnsiTheme="minorHAnsi" w:cs="Tahoma"/>
          <w:sz w:val="22"/>
          <w:szCs w:val="22"/>
        </w:rPr>
        <w:t xml:space="preserve">Ponude nije dopustivo dostaviti elektronskim putem. </w:t>
      </w:r>
    </w:p>
    <w:p w14:paraId="0E6A0FBB" w14:textId="77777777" w:rsidR="00C80559" w:rsidRDefault="00C80559" w:rsidP="00C80559">
      <w:pPr>
        <w:jc w:val="both"/>
        <w:rPr>
          <w:rFonts w:asciiTheme="minorHAnsi" w:hAnsiTheme="minorHAnsi" w:cs="Tahoma"/>
          <w:sz w:val="22"/>
          <w:szCs w:val="22"/>
        </w:rPr>
      </w:pPr>
    </w:p>
    <w:p w14:paraId="15EA3B19" w14:textId="77777777" w:rsidR="00C80559" w:rsidRPr="00FC1182" w:rsidRDefault="00C80559" w:rsidP="00C80559">
      <w:pPr>
        <w:jc w:val="both"/>
        <w:rPr>
          <w:rFonts w:asciiTheme="minorHAnsi" w:hAnsiTheme="minorHAnsi" w:cs="Tahoma"/>
          <w:b/>
          <w:sz w:val="22"/>
          <w:szCs w:val="22"/>
        </w:rPr>
      </w:pPr>
      <w:r w:rsidRPr="003324BD">
        <w:rPr>
          <w:rFonts w:asciiTheme="minorHAnsi" w:hAnsiTheme="minorHAnsi" w:cs="Tahoma"/>
          <w:b/>
          <w:sz w:val="22"/>
          <w:szCs w:val="22"/>
          <w:u w:val="single"/>
        </w:rPr>
        <w:t>B. Sadržaj</w:t>
      </w:r>
      <w:r w:rsidRPr="00FC1182">
        <w:rPr>
          <w:rFonts w:asciiTheme="minorHAnsi" w:hAnsiTheme="minorHAnsi" w:cs="Tahoma"/>
          <w:b/>
          <w:sz w:val="22"/>
          <w:szCs w:val="22"/>
          <w:u w:val="single"/>
        </w:rPr>
        <w:t xml:space="preserve"> ponude</w:t>
      </w:r>
      <w:r w:rsidRPr="00FC1182">
        <w:rPr>
          <w:rFonts w:asciiTheme="minorHAnsi" w:hAnsiTheme="minorHAnsi" w:cs="Tahoma"/>
          <w:b/>
          <w:sz w:val="22"/>
          <w:szCs w:val="22"/>
        </w:rPr>
        <w:t>:</w:t>
      </w:r>
    </w:p>
    <w:p w14:paraId="55E9F078" w14:textId="354A86FB" w:rsidR="00C80559" w:rsidRPr="00FC1182" w:rsidRDefault="00C80559" w:rsidP="00C80559">
      <w:pPr>
        <w:jc w:val="both"/>
        <w:rPr>
          <w:rFonts w:asciiTheme="minorHAnsi" w:hAnsiTheme="minorHAnsi" w:cs="Tahoma"/>
          <w:b/>
          <w:sz w:val="22"/>
          <w:szCs w:val="22"/>
        </w:rPr>
      </w:pPr>
      <w:r w:rsidRPr="00FC1182">
        <w:rPr>
          <w:rFonts w:asciiTheme="minorHAnsi" w:hAnsiTheme="minorHAnsi" w:cs="Tahoma"/>
          <w:b/>
          <w:sz w:val="22"/>
          <w:szCs w:val="22"/>
        </w:rPr>
        <w:t>Ponudu sačinjavaju ispunjeni i od ovlaštene osobe ponuditelja potpisani i ovjereni:</w:t>
      </w:r>
    </w:p>
    <w:p w14:paraId="0ABB02E4" w14:textId="77777777" w:rsidR="00C80559" w:rsidRPr="00FC1182" w:rsidRDefault="00C80559" w:rsidP="00C80559">
      <w:pPr>
        <w:numPr>
          <w:ilvl w:val="0"/>
          <w:numId w:val="3"/>
        </w:numPr>
        <w:jc w:val="both"/>
        <w:rPr>
          <w:rFonts w:asciiTheme="minorHAnsi" w:hAnsiTheme="minorHAnsi" w:cs="Tahoma"/>
          <w:sz w:val="22"/>
          <w:szCs w:val="22"/>
        </w:rPr>
      </w:pPr>
      <w:r w:rsidRPr="00FC1182">
        <w:rPr>
          <w:rFonts w:asciiTheme="minorHAnsi" w:hAnsiTheme="minorHAnsi" w:cs="Tahoma"/>
          <w:sz w:val="22"/>
          <w:szCs w:val="22"/>
        </w:rPr>
        <w:t>ispunjeni obrazac ponude (</w:t>
      </w:r>
      <w:r w:rsidRPr="00FC1182">
        <w:rPr>
          <w:rFonts w:asciiTheme="minorHAnsi" w:hAnsiTheme="minorHAnsi" w:cs="Tahoma"/>
          <w:b/>
          <w:sz w:val="22"/>
          <w:szCs w:val="22"/>
        </w:rPr>
        <w:t>Prilog 3.</w:t>
      </w:r>
      <w:r>
        <w:rPr>
          <w:rFonts w:asciiTheme="minorHAnsi" w:hAnsiTheme="minorHAnsi" w:cs="Tahoma"/>
          <w:sz w:val="22"/>
          <w:szCs w:val="22"/>
        </w:rPr>
        <w:t>)</w:t>
      </w:r>
    </w:p>
    <w:p w14:paraId="436A8965" w14:textId="77777777" w:rsidR="00C80559" w:rsidRPr="00FC1182" w:rsidRDefault="00C80559" w:rsidP="00C80559">
      <w:pPr>
        <w:numPr>
          <w:ilvl w:val="0"/>
          <w:numId w:val="3"/>
        </w:numPr>
        <w:jc w:val="both"/>
        <w:rPr>
          <w:rFonts w:asciiTheme="minorHAnsi" w:hAnsiTheme="minorHAnsi" w:cs="Tahoma"/>
          <w:sz w:val="22"/>
          <w:szCs w:val="22"/>
        </w:rPr>
      </w:pPr>
      <w:r w:rsidRPr="00FC1182">
        <w:rPr>
          <w:rFonts w:asciiTheme="minorHAnsi" w:hAnsiTheme="minorHAnsi" w:cs="Tahoma"/>
          <w:sz w:val="22"/>
          <w:szCs w:val="22"/>
        </w:rPr>
        <w:t>tablice:</w:t>
      </w:r>
    </w:p>
    <w:p w14:paraId="6925B3BE" w14:textId="77777777" w:rsidR="00C80559" w:rsidRPr="00FC1182" w:rsidRDefault="00C80559" w:rsidP="00C80559">
      <w:pPr>
        <w:numPr>
          <w:ilvl w:val="1"/>
          <w:numId w:val="3"/>
        </w:numPr>
        <w:jc w:val="both"/>
        <w:rPr>
          <w:rFonts w:asciiTheme="minorHAnsi" w:hAnsiTheme="minorHAnsi" w:cs="Tahoma"/>
          <w:sz w:val="22"/>
          <w:szCs w:val="22"/>
        </w:rPr>
      </w:pPr>
      <w:r w:rsidRPr="000311DB">
        <w:rPr>
          <w:rFonts w:asciiTheme="minorHAnsi" w:hAnsiTheme="minorHAnsi" w:cs="Tahoma"/>
          <w:b/>
          <w:sz w:val="22"/>
          <w:szCs w:val="22"/>
        </w:rPr>
        <w:t>Prilog 1.</w:t>
      </w:r>
      <w:r w:rsidRPr="00FC1182">
        <w:rPr>
          <w:rFonts w:asciiTheme="minorHAnsi" w:hAnsiTheme="minorHAnsi" w:cs="Tahoma"/>
          <w:sz w:val="22"/>
          <w:szCs w:val="22"/>
        </w:rPr>
        <w:t xml:space="preserve"> Izjava kojom natjecatelj dokazuje da gospodarskom subjektu ili osobi ovlaštenoj za zastupanje gospodarskog subjekta nije izrečena pravomoćna osuđujuća presuda za kaznena djela zbog udruživanja za počinjenje kaznenih djela, primanje mita u gospodarskom poslovanju, davanje mita u gospodarskom poslovanju, zlouporaba položaja i ovlasti, zlouporaba obavljanja dužnosti državne vlasti, protuzakonito posredovanje, primanje mita, davanje mita, prijevara, računalna prijevara, prijevara u gospodarskom poslovanju ili prikrivanje protuzakonito dobivenog novca, odnosno za odgovarajuća kaznena djela prema propisima zemlje sjedišta gospodarskog subjekta</w:t>
      </w:r>
    </w:p>
    <w:p w14:paraId="666D67DF" w14:textId="0729190A" w:rsidR="00C80559" w:rsidRPr="00FC1182" w:rsidRDefault="00C80559" w:rsidP="00C80559">
      <w:pPr>
        <w:numPr>
          <w:ilvl w:val="1"/>
          <w:numId w:val="3"/>
        </w:numPr>
        <w:jc w:val="both"/>
        <w:rPr>
          <w:rFonts w:asciiTheme="minorHAnsi" w:hAnsiTheme="minorHAnsi" w:cs="Tahoma"/>
          <w:sz w:val="22"/>
          <w:szCs w:val="22"/>
        </w:rPr>
      </w:pPr>
      <w:r w:rsidRPr="000311DB">
        <w:rPr>
          <w:rFonts w:asciiTheme="minorHAnsi" w:hAnsiTheme="minorHAnsi" w:cs="Tahoma"/>
          <w:b/>
          <w:sz w:val="22"/>
          <w:szCs w:val="22"/>
        </w:rPr>
        <w:t>Prilog 2.</w:t>
      </w:r>
      <w:r w:rsidRPr="00FC1182">
        <w:rPr>
          <w:rFonts w:asciiTheme="minorHAnsi" w:hAnsiTheme="minorHAnsi" w:cs="Tahoma"/>
          <w:sz w:val="22"/>
          <w:szCs w:val="22"/>
        </w:rPr>
        <w:t xml:space="preserve"> Izjava osobe ovlaštene za zastupanje gospodarskog subjekta kojom natjecatelj potvrđuje da  u zadnjih godinu dana od strane svojih poslovnih partnera nije imao nikakvih pisanih prigovora na ispunjavanje natjecateljevih  obveza iz  profesionalne djelatnosti</w:t>
      </w:r>
    </w:p>
    <w:p w14:paraId="0E36CCC7" w14:textId="77777777" w:rsidR="00C80559" w:rsidRPr="00FC1182" w:rsidRDefault="00C80559" w:rsidP="00C80559">
      <w:pPr>
        <w:numPr>
          <w:ilvl w:val="1"/>
          <w:numId w:val="3"/>
        </w:numPr>
        <w:jc w:val="both"/>
        <w:rPr>
          <w:rFonts w:asciiTheme="minorHAnsi" w:hAnsiTheme="minorHAnsi" w:cs="Tahoma"/>
          <w:sz w:val="22"/>
          <w:szCs w:val="22"/>
        </w:rPr>
      </w:pPr>
      <w:r w:rsidRPr="000311DB">
        <w:rPr>
          <w:rFonts w:asciiTheme="minorHAnsi" w:hAnsiTheme="minorHAnsi" w:cs="Tahoma"/>
          <w:b/>
          <w:sz w:val="22"/>
          <w:szCs w:val="22"/>
        </w:rPr>
        <w:t>Prilog 3.</w:t>
      </w:r>
      <w:r w:rsidRPr="00FC1182">
        <w:rPr>
          <w:rFonts w:asciiTheme="minorHAnsi" w:hAnsiTheme="minorHAnsi" w:cs="Tahoma"/>
          <w:sz w:val="22"/>
          <w:szCs w:val="22"/>
        </w:rPr>
        <w:t xml:space="preserve"> obrazac ponude</w:t>
      </w:r>
      <w:r>
        <w:rPr>
          <w:rFonts w:asciiTheme="minorHAnsi" w:hAnsiTheme="minorHAnsi" w:cs="Tahoma"/>
          <w:sz w:val="22"/>
          <w:szCs w:val="22"/>
        </w:rPr>
        <w:t xml:space="preserve"> za usluge transfera i uzastopnih transfera</w:t>
      </w:r>
    </w:p>
    <w:p w14:paraId="675A9DF2" w14:textId="26EFDE15" w:rsidR="00C80559" w:rsidRPr="00295FD9" w:rsidRDefault="00C80559" w:rsidP="00C80559">
      <w:pPr>
        <w:numPr>
          <w:ilvl w:val="1"/>
          <w:numId w:val="3"/>
        </w:numPr>
        <w:jc w:val="both"/>
        <w:rPr>
          <w:rFonts w:asciiTheme="minorHAnsi" w:hAnsiTheme="minorHAnsi" w:cs="Tahoma"/>
          <w:sz w:val="22"/>
          <w:szCs w:val="22"/>
        </w:rPr>
      </w:pPr>
      <w:r w:rsidRPr="000311DB">
        <w:rPr>
          <w:rFonts w:asciiTheme="minorHAnsi" w:hAnsiTheme="minorHAnsi" w:cs="Tahoma"/>
          <w:b/>
          <w:sz w:val="22"/>
          <w:szCs w:val="22"/>
        </w:rPr>
        <w:t>Prilog 4.</w:t>
      </w:r>
      <w:r w:rsidRPr="00295FD9">
        <w:rPr>
          <w:rFonts w:asciiTheme="minorHAnsi" w:hAnsiTheme="minorHAnsi" w:cs="Tahoma"/>
          <w:sz w:val="22"/>
          <w:szCs w:val="22"/>
        </w:rPr>
        <w:t xml:space="preserve"> Izjava osobe ovlaštene za zastupanje gospodarskog subjekta iz koje je razvidno da ponuditelj posjeduje najmanje četiri poslovnice u Republici Hrvatskoj (Dubrovnik, Pula</w:t>
      </w:r>
      <w:r>
        <w:rPr>
          <w:rFonts w:asciiTheme="minorHAnsi" w:hAnsiTheme="minorHAnsi" w:cs="Tahoma"/>
          <w:sz w:val="22"/>
          <w:szCs w:val="22"/>
        </w:rPr>
        <w:t>/Rijeka</w:t>
      </w:r>
      <w:r w:rsidRPr="00295FD9">
        <w:rPr>
          <w:rFonts w:asciiTheme="minorHAnsi" w:hAnsiTheme="minorHAnsi" w:cs="Tahoma"/>
          <w:sz w:val="22"/>
          <w:szCs w:val="22"/>
        </w:rPr>
        <w:t>, Split, Zagreb), a čija se istinitost na zahtjev naručitelja mora dokazati</w:t>
      </w:r>
    </w:p>
    <w:p w14:paraId="1A6A3AD6" w14:textId="77777777" w:rsidR="00C80559" w:rsidRPr="00700A63" w:rsidRDefault="00C80559" w:rsidP="00C80559">
      <w:pPr>
        <w:numPr>
          <w:ilvl w:val="1"/>
          <w:numId w:val="3"/>
        </w:numPr>
        <w:jc w:val="both"/>
        <w:rPr>
          <w:rFonts w:asciiTheme="minorHAnsi" w:hAnsiTheme="minorHAnsi" w:cs="Tahoma"/>
          <w:sz w:val="22"/>
          <w:szCs w:val="22"/>
        </w:rPr>
      </w:pPr>
      <w:r w:rsidRPr="000311DB">
        <w:rPr>
          <w:rFonts w:asciiTheme="minorHAnsi" w:hAnsiTheme="minorHAnsi" w:cs="Tahoma"/>
          <w:b/>
          <w:sz w:val="22"/>
          <w:szCs w:val="22"/>
        </w:rPr>
        <w:t>Prilog 5.</w:t>
      </w:r>
      <w:r>
        <w:rPr>
          <w:rFonts w:asciiTheme="minorHAnsi" w:hAnsiTheme="minorHAnsi" w:cs="Tahoma"/>
          <w:sz w:val="22"/>
          <w:szCs w:val="22"/>
        </w:rPr>
        <w:t xml:space="preserve"> Tablica I&amp;II</w:t>
      </w:r>
    </w:p>
    <w:p w14:paraId="785FE91F" w14:textId="77777777" w:rsidR="00C80559" w:rsidRPr="00FC1182" w:rsidRDefault="00C80559" w:rsidP="00C80559">
      <w:pPr>
        <w:numPr>
          <w:ilvl w:val="1"/>
          <w:numId w:val="3"/>
        </w:numPr>
        <w:jc w:val="both"/>
        <w:rPr>
          <w:rFonts w:asciiTheme="minorHAnsi" w:hAnsiTheme="minorHAnsi" w:cs="Tahoma"/>
          <w:sz w:val="22"/>
          <w:szCs w:val="22"/>
        </w:rPr>
      </w:pPr>
      <w:r w:rsidRPr="000311DB">
        <w:rPr>
          <w:rFonts w:asciiTheme="minorHAnsi" w:hAnsiTheme="minorHAnsi" w:cs="Tahoma"/>
          <w:b/>
          <w:sz w:val="22"/>
          <w:szCs w:val="22"/>
        </w:rPr>
        <w:t>Prilog 6.</w:t>
      </w:r>
      <w:r>
        <w:rPr>
          <w:rFonts w:asciiTheme="minorHAnsi" w:hAnsiTheme="minorHAnsi" w:cs="Tahoma"/>
          <w:sz w:val="22"/>
          <w:szCs w:val="22"/>
        </w:rPr>
        <w:t xml:space="preserve"> Ugovor o uvjetima poslovne suradnje</w:t>
      </w:r>
    </w:p>
    <w:p w14:paraId="127F521C" w14:textId="77777777" w:rsidR="00C80559" w:rsidRPr="00FC1182" w:rsidRDefault="00C80559" w:rsidP="00C80559">
      <w:pPr>
        <w:numPr>
          <w:ilvl w:val="1"/>
          <w:numId w:val="2"/>
        </w:numPr>
        <w:tabs>
          <w:tab w:val="clear" w:pos="1440"/>
          <w:tab w:val="num" w:pos="540"/>
        </w:tabs>
        <w:jc w:val="both"/>
        <w:rPr>
          <w:rFonts w:asciiTheme="minorHAnsi" w:hAnsiTheme="minorHAnsi" w:cs="Tahoma"/>
          <w:sz w:val="22"/>
          <w:szCs w:val="22"/>
        </w:rPr>
      </w:pPr>
      <w:r w:rsidRPr="00FC1182">
        <w:rPr>
          <w:rFonts w:asciiTheme="minorHAnsi" w:hAnsiTheme="minorHAnsi" w:cs="Tahoma"/>
          <w:sz w:val="22"/>
          <w:szCs w:val="22"/>
        </w:rPr>
        <w:t>dokazi sposobnosti,</w:t>
      </w:r>
    </w:p>
    <w:p w14:paraId="397DBBC9" w14:textId="77777777" w:rsidR="00C80559" w:rsidRPr="00FC1182" w:rsidRDefault="00C80559" w:rsidP="00C80559">
      <w:pPr>
        <w:numPr>
          <w:ilvl w:val="1"/>
          <w:numId w:val="2"/>
        </w:numPr>
        <w:tabs>
          <w:tab w:val="clear" w:pos="1440"/>
          <w:tab w:val="num" w:pos="540"/>
        </w:tabs>
        <w:jc w:val="both"/>
        <w:rPr>
          <w:rFonts w:asciiTheme="minorHAnsi" w:hAnsiTheme="minorHAnsi" w:cs="Tahoma"/>
          <w:sz w:val="22"/>
          <w:szCs w:val="22"/>
        </w:rPr>
      </w:pPr>
      <w:r w:rsidRPr="00FC1182">
        <w:rPr>
          <w:rFonts w:asciiTheme="minorHAnsi" w:hAnsiTheme="minorHAnsi" w:cs="Tahoma"/>
          <w:sz w:val="22"/>
          <w:szCs w:val="22"/>
        </w:rPr>
        <w:t>popis svih sastavnih dijelova i/ili priloga ponude,</w:t>
      </w:r>
    </w:p>
    <w:p w14:paraId="2799F007" w14:textId="77777777" w:rsidR="00C80559" w:rsidRPr="00FC1182" w:rsidRDefault="00C80559" w:rsidP="00C80559">
      <w:pPr>
        <w:numPr>
          <w:ilvl w:val="1"/>
          <w:numId w:val="2"/>
        </w:numPr>
        <w:tabs>
          <w:tab w:val="clear" w:pos="1440"/>
          <w:tab w:val="num" w:pos="540"/>
        </w:tabs>
        <w:jc w:val="both"/>
        <w:rPr>
          <w:rFonts w:asciiTheme="minorHAnsi" w:hAnsiTheme="minorHAnsi" w:cs="Tahoma"/>
          <w:sz w:val="22"/>
          <w:szCs w:val="22"/>
        </w:rPr>
      </w:pPr>
      <w:r w:rsidRPr="00FC1182">
        <w:rPr>
          <w:rFonts w:asciiTheme="minorHAnsi" w:hAnsiTheme="minorHAnsi" w:cs="Tahoma"/>
          <w:sz w:val="22"/>
          <w:szCs w:val="22"/>
        </w:rPr>
        <w:t xml:space="preserve">sve ostalo što je zatraženo </w:t>
      </w:r>
      <w:r>
        <w:rPr>
          <w:rFonts w:asciiTheme="minorHAnsi" w:hAnsiTheme="minorHAnsi" w:cs="Tahoma"/>
          <w:sz w:val="22"/>
          <w:szCs w:val="22"/>
        </w:rPr>
        <w:t xml:space="preserve">Pozivom za dostavu ponuda. </w:t>
      </w:r>
    </w:p>
    <w:p w14:paraId="579A067F" w14:textId="77777777" w:rsidR="00C80559" w:rsidRDefault="00C80559" w:rsidP="00C80559">
      <w:pPr>
        <w:jc w:val="both"/>
        <w:rPr>
          <w:rFonts w:asciiTheme="minorHAnsi" w:hAnsiTheme="minorHAnsi" w:cs="Tahoma"/>
          <w:b/>
          <w:sz w:val="22"/>
          <w:szCs w:val="22"/>
        </w:rPr>
      </w:pPr>
    </w:p>
    <w:p w14:paraId="4AF81AB1" w14:textId="77777777" w:rsidR="00C80559" w:rsidRDefault="00C80559" w:rsidP="00C80559">
      <w:pPr>
        <w:jc w:val="both"/>
        <w:rPr>
          <w:rFonts w:asciiTheme="minorHAnsi" w:hAnsiTheme="minorHAnsi" w:cs="Tahoma"/>
          <w:b/>
          <w:sz w:val="22"/>
          <w:szCs w:val="22"/>
        </w:rPr>
      </w:pPr>
    </w:p>
    <w:p w14:paraId="2B24C900" w14:textId="77777777" w:rsidR="00C80559" w:rsidRDefault="00C80559" w:rsidP="00C80559">
      <w:pPr>
        <w:jc w:val="both"/>
        <w:rPr>
          <w:rFonts w:asciiTheme="minorHAnsi" w:hAnsiTheme="minorHAnsi" w:cs="Tahoma"/>
          <w:b/>
          <w:sz w:val="22"/>
          <w:szCs w:val="22"/>
        </w:rPr>
      </w:pPr>
    </w:p>
    <w:p w14:paraId="3D3FD087" w14:textId="77777777" w:rsidR="00C80559" w:rsidRPr="009932D3" w:rsidRDefault="00C80559" w:rsidP="00C80559">
      <w:pPr>
        <w:jc w:val="both"/>
        <w:rPr>
          <w:rFonts w:asciiTheme="minorHAnsi" w:hAnsiTheme="minorHAnsi" w:cs="Tahoma"/>
          <w:b/>
          <w:sz w:val="22"/>
          <w:szCs w:val="22"/>
        </w:rPr>
      </w:pPr>
    </w:p>
    <w:p w14:paraId="542FA87A" w14:textId="77777777" w:rsidR="00C80559" w:rsidRPr="009932D3" w:rsidRDefault="00C80559" w:rsidP="00C80559">
      <w:pPr>
        <w:jc w:val="both"/>
        <w:rPr>
          <w:rFonts w:asciiTheme="minorHAnsi" w:hAnsiTheme="minorHAnsi" w:cs="Tahoma"/>
          <w:b/>
          <w:sz w:val="22"/>
          <w:szCs w:val="22"/>
        </w:rPr>
      </w:pPr>
      <w:r w:rsidRPr="009932D3">
        <w:rPr>
          <w:rFonts w:asciiTheme="minorHAnsi" w:hAnsiTheme="minorHAnsi" w:cs="Tahoma"/>
          <w:b/>
          <w:sz w:val="22"/>
          <w:szCs w:val="22"/>
        </w:rPr>
        <w:lastRenderedPageBreak/>
        <w:t xml:space="preserve">Ponuditelj je obvezan dostaviti sve tražene dokaze iz točke </w:t>
      </w:r>
      <w:smartTag w:uri="urn:schemas-microsoft-com:office:smarttags" w:element="metricconverter">
        <w:smartTagPr>
          <w:attr w:name="ProductID" w:val="3, a"/>
        </w:smartTagPr>
        <w:r w:rsidRPr="009932D3">
          <w:rPr>
            <w:rFonts w:asciiTheme="minorHAnsi" w:hAnsiTheme="minorHAnsi" w:cs="Tahoma"/>
            <w:b/>
            <w:sz w:val="22"/>
            <w:szCs w:val="22"/>
          </w:rPr>
          <w:t>3, a</w:t>
        </w:r>
      </w:smartTag>
      <w:r w:rsidRPr="009932D3">
        <w:rPr>
          <w:rFonts w:asciiTheme="minorHAnsi" w:hAnsiTheme="minorHAnsi" w:cs="Tahoma"/>
          <w:b/>
          <w:sz w:val="22"/>
          <w:szCs w:val="22"/>
        </w:rPr>
        <w:t xml:space="preserve"> nedostatak ovih dokaza neotklonjiv je nedostatak. Naručitelj može po odabiru natjecatelja od istog zatražiti dostavu dokaza o sposobnosti iz točke 3, u izvorniku i/ili s potpisom ovlaštene osobe ovjerenim od strane javnog bilježnika ili mjerodavnog tijela države sjedišta </w:t>
      </w:r>
      <w:r>
        <w:rPr>
          <w:rFonts w:asciiTheme="minorHAnsi" w:hAnsiTheme="minorHAnsi" w:cs="Tahoma"/>
          <w:b/>
          <w:sz w:val="22"/>
          <w:szCs w:val="22"/>
        </w:rPr>
        <w:t>po</w:t>
      </w:r>
      <w:r w:rsidRPr="009932D3">
        <w:rPr>
          <w:rFonts w:asciiTheme="minorHAnsi" w:hAnsiTheme="minorHAnsi" w:cs="Tahoma"/>
          <w:b/>
          <w:sz w:val="22"/>
          <w:szCs w:val="22"/>
        </w:rPr>
        <w:t>nuditelja.</w:t>
      </w:r>
    </w:p>
    <w:p w14:paraId="435F3D91" w14:textId="77777777" w:rsidR="00C80559" w:rsidRPr="00DE31A1" w:rsidRDefault="00C80559" w:rsidP="00C80559">
      <w:pPr>
        <w:pStyle w:val="ListParagraph"/>
        <w:jc w:val="both"/>
        <w:rPr>
          <w:rFonts w:asciiTheme="minorHAnsi" w:hAnsiTheme="minorHAnsi" w:cs="Tahoma"/>
          <w:i/>
          <w:sz w:val="22"/>
          <w:szCs w:val="22"/>
        </w:rPr>
      </w:pPr>
    </w:p>
    <w:p w14:paraId="37C9B712" w14:textId="77777777" w:rsidR="00C80559" w:rsidRPr="00E25609" w:rsidRDefault="00C80559" w:rsidP="00C80559">
      <w:pPr>
        <w:pStyle w:val="ListParagraph"/>
        <w:numPr>
          <w:ilvl w:val="0"/>
          <w:numId w:val="1"/>
        </w:numPr>
        <w:jc w:val="both"/>
        <w:rPr>
          <w:rFonts w:asciiTheme="minorHAnsi" w:hAnsiTheme="minorHAnsi" w:cs="Tahoma"/>
          <w:sz w:val="22"/>
          <w:szCs w:val="22"/>
        </w:rPr>
      </w:pPr>
      <w:r w:rsidRPr="00E25609">
        <w:rPr>
          <w:rFonts w:asciiTheme="minorHAnsi" w:hAnsiTheme="minorHAnsi" w:cs="Tahoma"/>
          <w:b/>
          <w:sz w:val="22"/>
          <w:szCs w:val="22"/>
        </w:rPr>
        <w:t xml:space="preserve">Rok dostave ponude s pripadajućom dokumentacijom </w:t>
      </w:r>
    </w:p>
    <w:p w14:paraId="50810DBF" w14:textId="5552A0F2" w:rsidR="00C80559" w:rsidRDefault="00C80559" w:rsidP="00C80559">
      <w:pPr>
        <w:pStyle w:val="ListParagraph"/>
        <w:jc w:val="both"/>
        <w:rPr>
          <w:rFonts w:asciiTheme="minorHAnsi" w:hAnsiTheme="minorHAnsi" w:cs="Tahoma"/>
          <w:sz w:val="22"/>
          <w:szCs w:val="22"/>
        </w:rPr>
      </w:pPr>
      <w:r>
        <w:rPr>
          <w:rFonts w:asciiTheme="minorHAnsi" w:hAnsiTheme="minorHAnsi" w:cs="Tahoma"/>
          <w:sz w:val="22"/>
          <w:szCs w:val="22"/>
        </w:rPr>
        <w:t xml:space="preserve">Do </w:t>
      </w:r>
      <w:r w:rsidR="003826D9">
        <w:rPr>
          <w:rFonts w:asciiTheme="minorHAnsi" w:hAnsiTheme="minorHAnsi" w:cs="Tahoma"/>
          <w:sz w:val="22"/>
          <w:szCs w:val="22"/>
        </w:rPr>
        <w:t>30</w:t>
      </w:r>
      <w:r>
        <w:rPr>
          <w:rFonts w:asciiTheme="minorHAnsi" w:hAnsiTheme="minorHAnsi" w:cs="Tahoma"/>
          <w:sz w:val="22"/>
          <w:szCs w:val="22"/>
        </w:rPr>
        <w:t xml:space="preserve">. </w:t>
      </w:r>
      <w:r w:rsidR="003826D9">
        <w:rPr>
          <w:rFonts w:asciiTheme="minorHAnsi" w:hAnsiTheme="minorHAnsi" w:cs="Tahoma"/>
          <w:sz w:val="22"/>
          <w:szCs w:val="22"/>
        </w:rPr>
        <w:t>kolovoza</w:t>
      </w:r>
      <w:r w:rsidRPr="00E25609">
        <w:rPr>
          <w:rFonts w:asciiTheme="minorHAnsi" w:hAnsiTheme="minorHAnsi" w:cs="Tahoma"/>
          <w:sz w:val="22"/>
          <w:szCs w:val="22"/>
        </w:rPr>
        <w:t xml:space="preserve"> 201</w:t>
      </w:r>
      <w:r>
        <w:rPr>
          <w:rFonts w:asciiTheme="minorHAnsi" w:hAnsiTheme="minorHAnsi" w:cs="Tahoma"/>
          <w:sz w:val="22"/>
          <w:szCs w:val="22"/>
        </w:rPr>
        <w:t>8</w:t>
      </w:r>
      <w:r w:rsidRPr="00E25609">
        <w:rPr>
          <w:rFonts w:asciiTheme="minorHAnsi" w:hAnsiTheme="minorHAnsi" w:cs="Tahoma"/>
          <w:sz w:val="22"/>
          <w:szCs w:val="22"/>
        </w:rPr>
        <w:t>.</w:t>
      </w:r>
      <w:r>
        <w:rPr>
          <w:rFonts w:asciiTheme="minorHAnsi" w:hAnsiTheme="minorHAnsi" w:cs="Tahoma"/>
          <w:sz w:val="22"/>
          <w:szCs w:val="22"/>
        </w:rPr>
        <w:t xml:space="preserve"> do 12:00 sati.</w:t>
      </w:r>
    </w:p>
    <w:p w14:paraId="01F93AEC" w14:textId="77777777" w:rsidR="00C80559" w:rsidRDefault="00C80559" w:rsidP="00C80559">
      <w:pPr>
        <w:pStyle w:val="ListParagraph"/>
        <w:jc w:val="both"/>
        <w:rPr>
          <w:rFonts w:asciiTheme="minorHAnsi" w:hAnsiTheme="minorHAnsi" w:cs="Tahoma"/>
          <w:sz w:val="22"/>
          <w:szCs w:val="22"/>
        </w:rPr>
      </w:pPr>
    </w:p>
    <w:p w14:paraId="51561DBD" w14:textId="77777777" w:rsidR="00C80559" w:rsidRPr="004C4C6F" w:rsidRDefault="00C80559" w:rsidP="00C80559">
      <w:pPr>
        <w:pStyle w:val="ListParagraph"/>
        <w:jc w:val="both"/>
        <w:rPr>
          <w:rFonts w:asciiTheme="minorHAnsi" w:hAnsiTheme="minorHAnsi" w:cs="Tahoma"/>
          <w:sz w:val="22"/>
          <w:szCs w:val="22"/>
        </w:rPr>
      </w:pPr>
      <w:r>
        <w:rPr>
          <w:rFonts w:asciiTheme="minorHAnsi" w:hAnsiTheme="minorHAnsi" w:cs="Tahoma"/>
          <w:sz w:val="22"/>
          <w:szCs w:val="22"/>
        </w:rPr>
        <w:t xml:space="preserve">Ponude koje u fizičkom smislu nisu dostavljene i uz potvrdu primitka predane u Glavni ured Hrvatske turističke zajednice, </w:t>
      </w:r>
      <w:proofErr w:type="spellStart"/>
      <w:r>
        <w:rPr>
          <w:rFonts w:asciiTheme="minorHAnsi" w:hAnsiTheme="minorHAnsi" w:cs="Tahoma"/>
          <w:sz w:val="22"/>
          <w:szCs w:val="22"/>
        </w:rPr>
        <w:t>Iblerov</w:t>
      </w:r>
      <w:proofErr w:type="spellEnd"/>
      <w:r>
        <w:rPr>
          <w:rFonts w:asciiTheme="minorHAnsi" w:hAnsiTheme="minorHAnsi" w:cs="Tahoma"/>
          <w:sz w:val="22"/>
          <w:szCs w:val="22"/>
        </w:rPr>
        <w:t xml:space="preserve"> trg 10/IV, do navedenog roka, neće se uzeti u obzir, neovisno o razlogu radi kojeg iste nisu dostavljene i predane u tom roku.</w:t>
      </w:r>
    </w:p>
    <w:p w14:paraId="6FBFC9BB" w14:textId="77777777" w:rsidR="00C80559" w:rsidRPr="00E25609" w:rsidRDefault="00C80559" w:rsidP="00C80559">
      <w:pPr>
        <w:jc w:val="both"/>
        <w:rPr>
          <w:rFonts w:asciiTheme="minorHAnsi" w:hAnsiTheme="minorHAnsi" w:cs="Tahoma"/>
          <w:sz w:val="22"/>
          <w:szCs w:val="22"/>
        </w:rPr>
      </w:pPr>
    </w:p>
    <w:p w14:paraId="2BAAF542" w14:textId="77777777" w:rsidR="00C80559" w:rsidRPr="00E25609" w:rsidRDefault="00C80559" w:rsidP="00C80559">
      <w:pPr>
        <w:pStyle w:val="ListParagraph"/>
        <w:numPr>
          <w:ilvl w:val="0"/>
          <w:numId w:val="1"/>
        </w:numPr>
        <w:jc w:val="both"/>
        <w:rPr>
          <w:rFonts w:asciiTheme="minorHAnsi" w:hAnsiTheme="minorHAnsi" w:cs="Tahoma"/>
          <w:sz w:val="22"/>
          <w:szCs w:val="22"/>
        </w:rPr>
      </w:pPr>
      <w:r w:rsidRPr="00E25609">
        <w:rPr>
          <w:rFonts w:asciiTheme="minorHAnsi" w:hAnsiTheme="minorHAnsi" w:cs="Tahoma"/>
          <w:b/>
          <w:sz w:val="22"/>
          <w:szCs w:val="22"/>
        </w:rPr>
        <w:t>Jezik ponude i priložene dokumentacije</w:t>
      </w:r>
      <w:r w:rsidRPr="00E25609">
        <w:rPr>
          <w:rFonts w:asciiTheme="minorHAnsi" w:hAnsiTheme="minorHAnsi" w:cs="Tahoma"/>
          <w:sz w:val="22"/>
          <w:szCs w:val="22"/>
        </w:rPr>
        <w:t xml:space="preserve"> </w:t>
      </w:r>
    </w:p>
    <w:p w14:paraId="588FB539" w14:textId="77777777" w:rsidR="00C80559" w:rsidRPr="00E25609" w:rsidRDefault="00C80559" w:rsidP="00C80559">
      <w:pPr>
        <w:pStyle w:val="ListParagraph"/>
        <w:jc w:val="both"/>
        <w:rPr>
          <w:rFonts w:asciiTheme="minorHAnsi" w:hAnsiTheme="minorHAnsi" w:cs="Tahoma"/>
          <w:sz w:val="22"/>
          <w:szCs w:val="22"/>
        </w:rPr>
      </w:pPr>
      <w:r w:rsidRPr="00E25609">
        <w:rPr>
          <w:rFonts w:asciiTheme="minorHAnsi" w:hAnsiTheme="minorHAnsi" w:cs="Tahoma"/>
          <w:sz w:val="22"/>
          <w:szCs w:val="22"/>
        </w:rPr>
        <w:t>Hrvatski.</w:t>
      </w:r>
    </w:p>
    <w:p w14:paraId="1C283A27" w14:textId="77777777" w:rsidR="00C80559" w:rsidRPr="00E25609" w:rsidRDefault="00C80559" w:rsidP="00C80559">
      <w:pPr>
        <w:pStyle w:val="ListParagraph"/>
        <w:jc w:val="both"/>
        <w:rPr>
          <w:rFonts w:asciiTheme="minorHAnsi" w:hAnsiTheme="minorHAnsi" w:cs="Tahoma"/>
          <w:sz w:val="22"/>
          <w:szCs w:val="22"/>
        </w:rPr>
      </w:pPr>
    </w:p>
    <w:p w14:paraId="4E4BB9F7" w14:textId="77777777" w:rsidR="00C80559" w:rsidRPr="00E25609" w:rsidRDefault="00C80559" w:rsidP="00C80559">
      <w:pPr>
        <w:pStyle w:val="ListParagraph"/>
        <w:numPr>
          <w:ilvl w:val="0"/>
          <w:numId w:val="1"/>
        </w:numPr>
        <w:jc w:val="both"/>
        <w:rPr>
          <w:rFonts w:asciiTheme="minorHAnsi" w:hAnsiTheme="minorHAnsi" w:cs="Tahoma"/>
          <w:b/>
          <w:sz w:val="22"/>
          <w:szCs w:val="22"/>
        </w:rPr>
      </w:pPr>
      <w:r w:rsidRPr="00E25609">
        <w:rPr>
          <w:rFonts w:asciiTheme="minorHAnsi" w:hAnsiTheme="minorHAnsi" w:cs="Tahoma"/>
          <w:b/>
          <w:sz w:val="22"/>
          <w:szCs w:val="22"/>
        </w:rPr>
        <w:t>Rok valjanosti ponude</w:t>
      </w:r>
    </w:p>
    <w:p w14:paraId="4A2A23BA" w14:textId="160A578F" w:rsidR="00C80559" w:rsidRPr="00E25609" w:rsidRDefault="00C80559" w:rsidP="00C80559">
      <w:pPr>
        <w:ind w:firstLine="708"/>
        <w:jc w:val="both"/>
        <w:rPr>
          <w:rFonts w:asciiTheme="minorHAnsi" w:hAnsiTheme="minorHAnsi" w:cs="Tahoma"/>
          <w:sz w:val="22"/>
          <w:szCs w:val="22"/>
        </w:rPr>
      </w:pPr>
      <w:r w:rsidRPr="00E25609">
        <w:rPr>
          <w:rFonts w:asciiTheme="minorHAnsi" w:hAnsiTheme="minorHAnsi" w:cs="Tahoma"/>
          <w:sz w:val="22"/>
          <w:szCs w:val="22"/>
        </w:rPr>
        <w:t>60 dana od dana određenog za dostavu ponude</w:t>
      </w:r>
      <w:r w:rsidR="003324BD">
        <w:rPr>
          <w:rFonts w:asciiTheme="minorHAnsi" w:hAnsiTheme="minorHAnsi" w:cs="Tahoma"/>
          <w:sz w:val="22"/>
          <w:szCs w:val="22"/>
        </w:rPr>
        <w:t xml:space="preserve">. </w:t>
      </w:r>
    </w:p>
    <w:p w14:paraId="4DA97F18" w14:textId="77777777" w:rsidR="00C80559" w:rsidRPr="00E25609" w:rsidRDefault="00C80559" w:rsidP="00C80559">
      <w:pPr>
        <w:ind w:firstLine="360"/>
        <w:jc w:val="both"/>
        <w:rPr>
          <w:rFonts w:asciiTheme="minorHAnsi" w:hAnsiTheme="minorHAnsi" w:cs="Tahoma"/>
          <w:sz w:val="22"/>
          <w:szCs w:val="22"/>
        </w:rPr>
      </w:pPr>
    </w:p>
    <w:p w14:paraId="7A7DA477" w14:textId="77777777" w:rsidR="00C80559" w:rsidRDefault="00C80559" w:rsidP="00C80559">
      <w:pPr>
        <w:pStyle w:val="ListParagraph"/>
        <w:numPr>
          <w:ilvl w:val="0"/>
          <w:numId w:val="1"/>
        </w:numPr>
        <w:jc w:val="both"/>
        <w:rPr>
          <w:rFonts w:asciiTheme="minorHAnsi" w:hAnsiTheme="minorHAnsi" w:cs="Tahoma"/>
          <w:b/>
          <w:sz w:val="22"/>
          <w:szCs w:val="22"/>
        </w:rPr>
      </w:pPr>
      <w:r w:rsidRPr="00E25609">
        <w:rPr>
          <w:rFonts w:asciiTheme="minorHAnsi" w:hAnsiTheme="minorHAnsi" w:cs="Tahoma"/>
          <w:b/>
          <w:sz w:val="22"/>
          <w:szCs w:val="22"/>
        </w:rPr>
        <w:t xml:space="preserve">Količina predmeta nabave / učestalost ispunjavanja usluga koje su predmet nabave </w:t>
      </w:r>
    </w:p>
    <w:p w14:paraId="411B66E3" w14:textId="77777777" w:rsidR="00C80559" w:rsidRPr="003B59AE" w:rsidRDefault="00C80559" w:rsidP="00C80559">
      <w:pPr>
        <w:pStyle w:val="ListParagraph"/>
        <w:jc w:val="both"/>
        <w:rPr>
          <w:rFonts w:asciiTheme="minorHAnsi" w:hAnsiTheme="minorHAnsi" w:cs="Tahoma"/>
          <w:sz w:val="22"/>
          <w:szCs w:val="22"/>
        </w:rPr>
      </w:pPr>
      <w:r w:rsidRPr="003B59AE">
        <w:rPr>
          <w:rFonts w:asciiTheme="minorHAnsi" w:hAnsiTheme="minorHAnsi" w:cs="Tahoma"/>
          <w:sz w:val="22"/>
          <w:szCs w:val="22"/>
        </w:rPr>
        <w:t>Po potrebi naručitel</w:t>
      </w:r>
      <w:r>
        <w:rPr>
          <w:rFonts w:asciiTheme="minorHAnsi" w:hAnsiTheme="minorHAnsi" w:cs="Tahoma"/>
          <w:sz w:val="22"/>
          <w:szCs w:val="22"/>
        </w:rPr>
        <w:t>ja, sukladno sklopljenom ugovoru</w:t>
      </w:r>
      <w:r w:rsidRPr="003B59AE">
        <w:rPr>
          <w:rFonts w:asciiTheme="minorHAnsi" w:hAnsiTheme="minorHAnsi" w:cs="Tahoma"/>
          <w:sz w:val="22"/>
          <w:szCs w:val="22"/>
        </w:rPr>
        <w:t>.</w:t>
      </w:r>
    </w:p>
    <w:p w14:paraId="5346DD78" w14:textId="77777777" w:rsidR="00C80559" w:rsidRPr="00E25609" w:rsidRDefault="00C80559" w:rsidP="00C80559">
      <w:pPr>
        <w:pStyle w:val="ListParagraph"/>
        <w:jc w:val="both"/>
        <w:rPr>
          <w:rFonts w:asciiTheme="minorHAnsi" w:hAnsiTheme="minorHAnsi" w:cs="Tahoma"/>
          <w:b/>
          <w:sz w:val="22"/>
          <w:szCs w:val="22"/>
        </w:rPr>
      </w:pPr>
    </w:p>
    <w:p w14:paraId="60AB179D" w14:textId="77777777" w:rsidR="00C80559" w:rsidRPr="00E25609" w:rsidRDefault="00C80559" w:rsidP="00C80559">
      <w:pPr>
        <w:pStyle w:val="ListParagraph"/>
        <w:numPr>
          <w:ilvl w:val="0"/>
          <w:numId w:val="1"/>
        </w:numPr>
        <w:jc w:val="both"/>
        <w:rPr>
          <w:rFonts w:asciiTheme="minorHAnsi" w:hAnsiTheme="minorHAnsi" w:cs="Tahoma"/>
          <w:b/>
          <w:sz w:val="22"/>
          <w:szCs w:val="22"/>
        </w:rPr>
      </w:pPr>
      <w:r w:rsidRPr="00E25609">
        <w:rPr>
          <w:rFonts w:asciiTheme="minorHAnsi" w:hAnsiTheme="minorHAnsi" w:cs="Tahoma"/>
          <w:b/>
          <w:sz w:val="22"/>
          <w:szCs w:val="22"/>
        </w:rPr>
        <w:t xml:space="preserve">Vrijeme, način i mjesto otvaranja ponuda </w:t>
      </w:r>
    </w:p>
    <w:p w14:paraId="1EB5C5C4" w14:textId="65337C1E" w:rsidR="00C80559" w:rsidRDefault="00C80559" w:rsidP="00C80559">
      <w:pPr>
        <w:ind w:left="720"/>
        <w:jc w:val="both"/>
        <w:rPr>
          <w:rFonts w:asciiTheme="minorHAnsi" w:hAnsiTheme="minorHAnsi" w:cs="Tahoma"/>
          <w:sz w:val="22"/>
          <w:szCs w:val="22"/>
        </w:rPr>
      </w:pPr>
      <w:r>
        <w:rPr>
          <w:rFonts w:asciiTheme="minorHAnsi" w:hAnsiTheme="minorHAnsi" w:cs="Tahoma"/>
          <w:sz w:val="22"/>
          <w:szCs w:val="22"/>
        </w:rPr>
        <w:t xml:space="preserve">Javno. </w:t>
      </w:r>
      <w:r w:rsidR="00445194">
        <w:rPr>
          <w:rFonts w:asciiTheme="minorHAnsi" w:hAnsiTheme="minorHAnsi" w:cs="Tahoma"/>
          <w:sz w:val="22"/>
          <w:szCs w:val="22"/>
        </w:rPr>
        <w:t>30</w:t>
      </w:r>
      <w:r w:rsidRPr="009932D3">
        <w:rPr>
          <w:rFonts w:asciiTheme="minorHAnsi" w:hAnsiTheme="minorHAnsi" w:cs="Tahoma"/>
          <w:sz w:val="22"/>
          <w:szCs w:val="22"/>
        </w:rPr>
        <w:t>.0</w:t>
      </w:r>
      <w:r w:rsidR="0011736D">
        <w:rPr>
          <w:rFonts w:asciiTheme="minorHAnsi" w:hAnsiTheme="minorHAnsi" w:cs="Tahoma"/>
          <w:sz w:val="22"/>
          <w:szCs w:val="22"/>
        </w:rPr>
        <w:t>8</w:t>
      </w:r>
      <w:r w:rsidRPr="009932D3">
        <w:rPr>
          <w:rFonts w:asciiTheme="minorHAnsi" w:hAnsiTheme="minorHAnsi" w:cs="Tahoma"/>
          <w:sz w:val="22"/>
          <w:szCs w:val="22"/>
        </w:rPr>
        <w:t xml:space="preserve">.2018. u 12:00 h, odmah po isteku roka za dostavu ponuda. Mjesto dostavljanja i otvaranja ponuda je Glavni ured Hrvatske turističke zajednice, </w:t>
      </w:r>
      <w:proofErr w:type="spellStart"/>
      <w:r w:rsidRPr="009932D3">
        <w:rPr>
          <w:rFonts w:asciiTheme="minorHAnsi" w:hAnsiTheme="minorHAnsi" w:cs="Tahoma"/>
          <w:sz w:val="22"/>
          <w:szCs w:val="22"/>
        </w:rPr>
        <w:t>Iblerov</w:t>
      </w:r>
      <w:proofErr w:type="spellEnd"/>
      <w:r w:rsidRPr="009932D3">
        <w:rPr>
          <w:rFonts w:asciiTheme="minorHAnsi" w:hAnsiTheme="minorHAnsi" w:cs="Tahoma"/>
          <w:sz w:val="22"/>
          <w:szCs w:val="22"/>
        </w:rPr>
        <w:t xml:space="preserve"> trg 10/IV, 10000 Zagreb. Pravo prisustvovanja otvaranju ponuda ima po jedan predstavnik ponuditelja koji je ovlašten za zastupanje ponuditelja ili svoju prisutnost može opravdati pisanom punomoći izdanom od strane ovlaštene osobe ponuditelja.</w:t>
      </w:r>
    </w:p>
    <w:p w14:paraId="3E70C0FA" w14:textId="77777777" w:rsidR="00C80559" w:rsidRPr="00720512" w:rsidRDefault="00C80559" w:rsidP="00C80559">
      <w:pPr>
        <w:ind w:left="720"/>
        <w:jc w:val="both"/>
        <w:rPr>
          <w:rFonts w:asciiTheme="minorHAnsi" w:hAnsiTheme="minorHAnsi" w:cs="Tahoma"/>
          <w:sz w:val="22"/>
          <w:szCs w:val="22"/>
        </w:rPr>
      </w:pPr>
    </w:p>
    <w:p w14:paraId="06A80952" w14:textId="77777777" w:rsidR="00C80559" w:rsidRPr="009932D3" w:rsidRDefault="00C80559" w:rsidP="00C80559">
      <w:pPr>
        <w:pStyle w:val="ListParagraph"/>
        <w:numPr>
          <w:ilvl w:val="0"/>
          <w:numId w:val="1"/>
        </w:numPr>
        <w:jc w:val="both"/>
        <w:rPr>
          <w:rFonts w:asciiTheme="minorHAnsi" w:hAnsiTheme="minorHAnsi" w:cs="Tahoma"/>
          <w:sz w:val="22"/>
          <w:szCs w:val="22"/>
        </w:rPr>
      </w:pPr>
      <w:r w:rsidRPr="00E25609">
        <w:rPr>
          <w:rFonts w:asciiTheme="minorHAnsi" w:hAnsiTheme="minorHAnsi" w:cs="Tahoma"/>
          <w:b/>
          <w:sz w:val="22"/>
          <w:szCs w:val="22"/>
        </w:rPr>
        <w:t xml:space="preserve">Kriteriji za ocjenu ponuda </w:t>
      </w:r>
    </w:p>
    <w:p w14:paraId="777A41BD" w14:textId="77777777" w:rsidR="00C80559" w:rsidRDefault="00C80559" w:rsidP="00C80559">
      <w:pPr>
        <w:pStyle w:val="ListParagraph"/>
        <w:jc w:val="both"/>
        <w:rPr>
          <w:rFonts w:asciiTheme="minorHAnsi" w:hAnsiTheme="minorHAnsi" w:cs="Tahoma"/>
          <w:sz w:val="22"/>
          <w:szCs w:val="22"/>
        </w:rPr>
      </w:pPr>
      <w:r w:rsidRPr="009932D3">
        <w:rPr>
          <w:rFonts w:asciiTheme="minorHAnsi" w:hAnsiTheme="minorHAnsi" w:cs="Tahoma"/>
          <w:sz w:val="22"/>
          <w:szCs w:val="22"/>
        </w:rPr>
        <w:t xml:space="preserve">Na temelju najniže cijene bez PDV-a prema načinu izračuna i okvirnim količinama koje se nalaze u tablici  priloženoj uz ovaj poziv  (Prilog 5.) </w:t>
      </w:r>
    </w:p>
    <w:p w14:paraId="2838DD48" w14:textId="77777777" w:rsidR="00C80559" w:rsidRPr="00936A82" w:rsidRDefault="00C80559" w:rsidP="00C80559">
      <w:pPr>
        <w:pStyle w:val="ListParagraph"/>
        <w:jc w:val="both"/>
        <w:rPr>
          <w:rFonts w:asciiTheme="minorHAnsi" w:hAnsiTheme="minorHAnsi" w:cs="Tahoma"/>
          <w:b/>
          <w:sz w:val="22"/>
          <w:szCs w:val="22"/>
        </w:rPr>
      </w:pPr>
      <w:r w:rsidRPr="009932D3">
        <w:rPr>
          <w:rFonts w:asciiTheme="minorHAnsi" w:hAnsiTheme="minorHAnsi" w:cs="Tahoma"/>
          <w:b/>
          <w:sz w:val="22"/>
          <w:szCs w:val="22"/>
        </w:rPr>
        <w:t>Naručitelj će odlučiti o ponuditeljima (u pravilu dva ili više) koje će se u postupku izravnog pregovaranja pozvati da dostave konačne ponude.</w:t>
      </w:r>
    </w:p>
    <w:p w14:paraId="288DE31B" w14:textId="77777777" w:rsidR="00C80559" w:rsidRPr="00675799" w:rsidRDefault="00C80559" w:rsidP="00C80559">
      <w:pPr>
        <w:pStyle w:val="ListParagraph"/>
        <w:jc w:val="both"/>
        <w:rPr>
          <w:rFonts w:asciiTheme="minorHAnsi" w:hAnsiTheme="minorHAnsi" w:cs="Tahoma"/>
          <w:b/>
          <w:color w:val="000000" w:themeColor="text1"/>
          <w:sz w:val="22"/>
          <w:szCs w:val="22"/>
        </w:rPr>
      </w:pPr>
      <w:r w:rsidRPr="00675799">
        <w:rPr>
          <w:rFonts w:asciiTheme="minorHAnsi" w:hAnsiTheme="minorHAnsi" w:cs="Tahoma"/>
          <w:b/>
          <w:color w:val="000000" w:themeColor="text1"/>
          <w:sz w:val="22"/>
          <w:szCs w:val="22"/>
        </w:rPr>
        <w:t>Naručitelj zadržava bezuvjetno pravo da u postupku izravnog pregovaranja promijeni opseg usluge ili količinu te da ne prihvati dio ponude ili da sa pojedinim ponuditeljem pregovara samo o jednom dijelu ponude odnosno usluge.</w:t>
      </w:r>
    </w:p>
    <w:p w14:paraId="664E5561" w14:textId="77777777" w:rsidR="00C80559" w:rsidRPr="00457861" w:rsidRDefault="00C80559" w:rsidP="00C80559">
      <w:pPr>
        <w:pStyle w:val="ListParagraph"/>
        <w:jc w:val="both"/>
        <w:rPr>
          <w:rFonts w:asciiTheme="minorHAnsi" w:hAnsiTheme="minorHAnsi" w:cs="Tahoma"/>
          <w:i/>
          <w:sz w:val="22"/>
          <w:szCs w:val="22"/>
        </w:rPr>
      </w:pPr>
    </w:p>
    <w:p w14:paraId="662E4A85" w14:textId="77777777" w:rsidR="00C80559" w:rsidRDefault="00C80559" w:rsidP="00C80559">
      <w:pPr>
        <w:pStyle w:val="ListParagraph"/>
        <w:numPr>
          <w:ilvl w:val="0"/>
          <w:numId w:val="1"/>
        </w:numPr>
        <w:jc w:val="both"/>
        <w:rPr>
          <w:rFonts w:asciiTheme="minorHAnsi" w:hAnsiTheme="minorHAnsi" w:cs="Tahoma"/>
          <w:b/>
          <w:sz w:val="22"/>
          <w:szCs w:val="22"/>
        </w:rPr>
      </w:pPr>
      <w:r w:rsidRPr="007F41F5">
        <w:rPr>
          <w:rFonts w:asciiTheme="minorHAnsi" w:hAnsiTheme="minorHAnsi" w:cs="Tahoma"/>
          <w:b/>
          <w:sz w:val="22"/>
          <w:szCs w:val="22"/>
        </w:rPr>
        <w:t>Način obavještavanja o rezultatima poziva</w:t>
      </w:r>
    </w:p>
    <w:p w14:paraId="72FE572C" w14:textId="431B271F" w:rsidR="00C80559" w:rsidRPr="00720512" w:rsidRDefault="00C80559" w:rsidP="00115591">
      <w:pPr>
        <w:ind w:firstLine="360"/>
        <w:jc w:val="both"/>
        <w:rPr>
          <w:rFonts w:asciiTheme="minorHAnsi" w:hAnsiTheme="minorHAnsi" w:cs="Tahoma"/>
          <w:sz w:val="22"/>
          <w:szCs w:val="22"/>
        </w:rPr>
      </w:pPr>
      <w:r>
        <w:rPr>
          <w:rFonts w:asciiTheme="minorHAnsi" w:hAnsiTheme="minorHAnsi" w:cs="Tahoma"/>
          <w:sz w:val="22"/>
          <w:szCs w:val="22"/>
        </w:rPr>
        <w:t xml:space="preserve">       J</w:t>
      </w:r>
      <w:r w:rsidRPr="00720512">
        <w:rPr>
          <w:rFonts w:asciiTheme="minorHAnsi" w:hAnsiTheme="minorHAnsi" w:cs="Tahoma"/>
          <w:sz w:val="22"/>
          <w:szCs w:val="22"/>
        </w:rPr>
        <w:t xml:space="preserve">avno otvaranje te potom obavijest </w:t>
      </w:r>
      <w:r>
        <w:rPr>
          <w:rFonts w:asciiTheme="minorHAnsi" w:hAnsiTheme="minorHAnsi" w:cs="Tahoma"/>
          <w:sz w:val="22"/>
          <w:szCs w:val="22"/>
        </w:rPr>
        <w:t>elektroničkom poštom ili na drugi odgovarajući način.</w:t>
      </w:r>
    </w:p>
    <w:p w14:paraId="2263216E" w14:textId="77777777" w:rsidR="00C80559" w:rsidRPr="007F41F5" w:rsidRDefault="00C80559" w:rsidP="00C80559">
      <w:pPr>
        <w:rPr>
          <w:rFonts w:asciiTheme="minorHAnsi" w:hAnsiTheme="minorHAnsi" w:cs="Tahoma"/>
          <w:i/>
          <w:sz w:val="22"/>
          <w:szCs w:val="22"/>
        </w:rPr>
      </w:pPr>
    </w:p>
    <w:p w14:paraId="500648E9" w14:textId="77777777" w:rsidR="00C80559" w:rsidRPr="00E25609" w:rsidRDefault="00C80559" w:rsidP="00C80559">
      <w:pPr>
        <w:pStyle w:val="ListParagraph"/>
        <w:numPr>
          <w:ilvl w:val="0"/>
          <w:numId w:val="1"/>
        </w:numPr>
        <w:jc w:val="both"/>
        <w:rPr>
          <w:rFonts w:asciiTheme="minorHAnsi" w:hAnsiTheme="minorHAnsi" w:cs="Tahoma"/>
          <w:b/>
          <w:sz w:val="22"/>
          <w:szCs w:val="22"/>
        </w:rPr>
      </w:pPr>
      <w:r w:rsidRPr="00E25609">
        <w:rPr>
          <w:rFonts w:asciiTheme="minorHAnsi" w:hAnsiTheme="minorHAnsi" w:cs="Tahoma"/>
          <w:b/>
          <w:sz w:val="22"/>
          <w:szCs w:val="22"/>
        </w:rPr>
        <w:t xml:space="preserve">Procijenjena vrijednost nabave </w:t>
      </w:r>
    </w:p>
    <w:p w14:paraId="41914F43" w14:textId="68CBA8AB" w:rsidR="00C80559" w:rsidRDefault="00732855" w:rsidP="00C80559">
      <w:pPr>
        <w:pStyle w:val="ListParagraph"/>
        <w:jc w:val="both"/>
        <w:rPr>
          <w:rFonts w:asciiTheme="minorHAnsi" w:hAnsiTheme="minorHAnsi" w:cs="Tahoma"/>
          <w:b/>
          <w:sz w:val="22"/>
          <w:szCs w:val="22"/>
        </w:rPr>
      </w:pPr>
      <w:r>
        <w:rPr>
          <w:rFonts w:asciiTheme="minorHAnsi" w:hAnsiTheme="minorHAnsi" w:cs="Tahoma"/>
          <w:b/>
          <w:sz w:val="22"/>
          <w:szCs w:val="22"/>
        </w:rPr>
        <w:t>700.000 k</w:t>
      </w:r>
      <w:r w:rsidR="003324BD">
        <w:rPr>
          <w:rFonts w:asciiTheme="minorHAnsi" w:hAnsiTheme="minorHAnsi" w:cs="Tahoma"/>
          <w:b/>
          <w:sz w:val="22"/>
          <w:szCs w:val="22"/>
        </w:rPr>
        <w:t xml:space="preserve">n bez PDV. </w:t>
      </w:r>
    </w:p>
    <w:p w14:paraId="738E2B82" w14:textId="77777777" w:rsidR="00732855" w:rsidRPr="00E25609" w:rsidRDefault="00732855" w:rsidP="00C80559">
      <w:pPr>
        <w:pStyle w:val="ListParagraph"/>
        <w:jc w:val="both"/>
        <w:rPr>
          <w:rFonts w:asciiTheme="minorHAnsi" w:hAnsiTheme="minorHAnsi" w:cs="Tahoma"/>
          <w:b/>
          <w:sz w:val="22"/>
          <w:szCs w:val="22"/>
        </w:rPr>
      </w:pPr>
    </w:p>
    <w:p w14:paraId="7E9AA6D6" w14:textId="77777777" w:rsidR="00C80559" w:rsidRPr="00E25609" w:rsidRDefault="00C80559" w:rsidP="00C80559">
      <w:pPr>
        <w:pStyle w:val="ListParagraph"/>
        <w:numPr>
          <w:ilvl w:val="0"/>
          <w:numId w:val="1"/>
        </w:numPr>
        <w:jc w:val="both"/>
        <w:rPr>
          <w:rFonts w:asciiTheme="minorHAnsi" w:hAnsiTheme="minorHAnsi" w:cs="Tahoma"/>
          <w:b/>
          <w:sz w:val="22"/>
          <w:szCs w:val="22"/>
        </w:rPr>
      </w:pPr>
      <w:r w:rsidRPr="00E25609">
        <w:rPr>
          <w:rFonts w:asciiTheme="minorHAnsi" w:hAnsiTheme="minorHAnsi" w:cs="Tahoma"/>
          <w:b/>
          <w:sz w:val="22"/>
          <w:szCs w:val="22"/>
        </w:rPr>
        <w:t>Rok, način i uvjet plaćanja</w:t>
      </w:r>
    </w:p>
    <w:p w14:paraId="0DFF565B" w14:textId="77777777" w:rsidR="00C80559" w:rsidRDefault="00C80559" w:rsidP="00C80559">
      <w:pPr>
        <w:pStyle w:val="ListParagraph"/>
        <w:jc w:val="both"/>
        <w:rPr>
          <w:rFonts w:asciiTheme="minorHAnsi" w:hAnsiTheme="minorHAnsi" w:cs="Tahoma"/>
          <w:sz w:val="22"/>
          <w:szCs w:val="22"/>
        </w:rPr>
      </w:pPr>
      <w:r w:rsidRPr="00E25609">
        <w:rPr>
          <w:rFonts w:asciiTheme="minorHAnsi" w:hAnsiTheme="minorHAnsi" w:cs="Tahoma"/>
          <w:sz w:val="22"/>
          <w:szCs w:val="22"/>
        </w:rPr>
        <w:t>Plaćanje će se obavljati ovisno o pruženoj usluzi, u roku od 30 dana od datuma primitka urednog računa. Avansno plaćanje je isključeno. Računi za izvršenu uslugu ispostavljaju se po završetku pružanja svakog najma.</w:t>
      </w:r>
    </w:p>
    <w:p w14:paraId="17A0A938" w14:textId="77777777" w:rsidR="00C80559" w:rsidRDefault="00C80559" w:rsidP="00C80559">
      <w:pPr>
        <w:pStyle w:val="ListParagraph"/>
        <w:jc w:val="both"/>
        <w:rPr>
          <w:rFonts w:asciiTheme="minorHAnsi" w:hAnsiTheme="minorHAnsi" w:cs="Tahoma"/>
          <w:sz w:val="22"/>
          <w:szCs w:val="22"/>
        </w:rPr>
      </w:pPr>
    </w:p>
    <w:p w14:paraId="098879C0" w14:textId="77777777" w:rsidR="00C80559" w:rsidRDefault="00C80559" w:rsidP="00C80559">
      <w:pPr>
        <w:pStyle w:val="ListParagraph"/>
        <w:jc w:val="both"/>
        <w:rPr>
          <w:rFonts w:asciiTheme="minorHAnsi" w:hAnsiTheme="minorHAnsi" w:cs="Tahoma"/>
          <w:sz w:val="22"/>
          <w:szCs w:val="22"/>
        </w:rPr>
      </w:pPr>
    </w:p>
    <w:p w14:paraId="53B37B43" w14:textId="03B8B74B" w:rsidR="00C80559" w:rsidRDefault="00C80559" w:rsidP="00C80559">
      <w:pPr>
        <w:pStyle w:val="ListParagraph"/>
        <w:jc w:val="both"/>
        <w:rPr>
          <w:rFonts w:asciiTheme="minorHAnsi" w:hAnsiTheme="minorHAnsi" w:cs="Tahoma"/>
          <w:sz w:val="22"/>
          <w:szCs w:val="22"/>
        </w:rPr>
      </w:pPr>
    </w:p>
    <w:p w14:paraId="605C625B" w14:textId="77777777" w:rsidR="00115591" w:rsidRDefault="00115591" w:rsidP="00C80559">
      <w:pPr>
        <w:pStyle w:val="ListParagraph"/>
        <w:jc w:val="both"/>
        <w:rPr>
          <w:rFonts w:asciiTheme="minorHAnsi" w:hAnsiTheme="minorHAnsi" w:cs="Tahoma"/>
          <w:sz w:val="22"/>
          <w:szCs w:val="22"/>
        </w:rPr>
      </w:pPr>
      <w:bookmarkStart w:id="1" w:name="_GoBack"/>
      <w:bookmarkEnd w:id="1"/>
    </w:p>
    <w:p w14:paraId="278CA23E" w14:textId="77777777" w:rsidR="00C80559" w:rsidRDefault="00C80559" w:rsidP="00C80559">
      <w:pPr>
        <w:pStyle w:val="ListParagraph"/>
        <w:jc w:val="both"/>
        <w:rPr>
          <w:rFonts w:asciiTheme="minorHAnsi" w:hAnsiTheme="minorHAnsi" w:cs="Tahoma"/>
          <w:sz w:val="22"/>
          <w:szCs w:val="22"/>
        </w:rPr>
      </w:pPr>
    </w:p>
    <w:p w14:paraId="5938E363" w14:textId="77777777" w:rsidR="00C80559" w:rsidRPr="00A84AA6" w:rsidRDefault="00C80559" w:rsidP="00C80559">
      <w:pPr>
        <w:pStyle w:val="ListParagraph"/>
        <w:jc w:val="both"/>
        <w:rPr>
          <w:rFonts w:asciiTheme="minorHAnsi" w:hAnsiTheme="minorHAnsi" w:cs="Tahoma"/>
          <w:sz w:val="22"/>
          <w:szCs w:val="22"/>
        </w:rPr>
      </w:pPr>
    </w:p>
    <w:p w14:paraId="76783603" w14:textId="77777777" w:rsidR="00C80559" w:rsidRDefault="00C80559" w:rsidP="00C80559">
      <w:pPr>
        <w:pStyle w:val="ListParagraph"/>
        <w:numPr>
          <w:ilvl w:val="0"/>
          <w:numId w:val="1"/>
        </w:numPr>
        <w:jc w:val="both"/>
        <w:rPr>
          <w:rFonts w:asciiTheme="minorHAnsi" w:hAnsiTheme="minorHAnsi" w:cs="Tahoma"/>
          <w:b/>
          <w:sz w:val="22"/>
          <w:szCs w:val="22"/>
        </w:rPr>
      </w:pPr>
      <w:r w:rsidRPr="007F41F5">
        <w:rPr>
          <w:rFonts w:asciiTheme="minorHAnsi" w:hAnsiTheme="minorHAnsi" w:cs="Tahoma"/>
          <w:b/>
          <w:sz w:val="22"/>
          <w:szCs w:val="22"/>
        </w:rPr>
        <w:lastRenderedPageBreak/>
        <w:t>Rokovi isporuke roba/usluga, odnosno završetka radova i/ili duljina trajanja ugovora</w:t>
      </w:r>
    </w:p>
    <w:p w14:paraId="7CBD0440" w14:textId="77777777" w:rsidR="00C80559" w:rsidRDefault="00C80559" w:rsidP="00C80559">
      <w:pPr>
        <w:jc w:val="both"/>
        <w:rPr>
          <w:rFonts w:asciiTheme="minorHAnsi" w:hAnsiTheme="minorHAnsi" w:cs="Tahoma"/>
          <w:sz w:val="22"/>
          <w:szCs w:val="22"/>
        </w:rPr>
      </w:pPr>
      <w:r>
        <w:rPr>
          <w:rFonts w:asciiTheme="minorHAnsi" w:hAnsiTheme="minorHAnsi" w:cs="Tahoma"/>
          <w:sz w:val="22"/>
          <w:szCs w:val="22"/>
        </w:rPr>
        <w:t xml:space="preserve">             </w:t>
      </w:r>
      <w:r w:rsidRPr="00E25609">
        <w:rPr>
          <w:rFonts w:asciiTheme="minorHAnsi" w:hAnsiTheme="minorHAnsi" w:cs="Tahoma"/>
          <w:sz w:val="22"/>
          <w:szCs w:val="22"/>
        </w:rPr>
        <w:t>Isporuka se vrši temeljem narudžb</w:t>
      </w:r>
      <w:r>
        <w:rPr>
          <w:rFonts w:asciiTheme="minorHAnsi" w:hAnsiTheme="minorHAnsi" w:cs="Tahoma"/>
          <w:sz w:val="22"/>
          <w:szCs w:val="22"/>
        </w:rPr>
        <w:t>enica (</w:t>
      </w:r>
      <w:proofErr w:type="spellStart"/>
      <w:r>
        <w:rPr>
          <w:rFonts w:asciiTheme="minorHAnsi" w:hAnsiTheme="minorHAnsi" w:cs="Tahoma"/>
          <w:sz w:val="22"/>
          <w:szCs w:val="22"/>
        </w:rPr>
        <w:t>mailova</w:t>
      </w:r>
      <w:proofErr w:type="spellEnd"/>
      <w:r>
        <w:rPr>
          <w:rFonts w:asciiTheme="minorHAnsi" w:hAnsiTheme="minorHAnsi" w:cs="Tahoma"/>
          <w:sz w:val="22"/>
          <w:szCs w:val="22"/>
        </w:rPr>
        <w:t>)</w:t>
      </w:r>
      <w:r w:rsidRPr="00E25609">
        <w:rPr>
          <w:rFonts w:asciiTheme="minorHAnsi" w:hAnsiTheme="minorHAnsi" w:cs="Tahoma"/>
          <w:sz w:val="22"/>
          <w:szCs w:val="22"/>
        </w:rPr>
        <w:t>, sukladno potrebama HTZ-a</w:t>
      </w:r>
      <w:r>
        <w:rPr>
          <w:rFonts w:asciiTheme="minorHAnsi" w:hAnsiTheme="minorHAnsi" w:cs="Tahoma"/>
          <w:sz w:val="22"/>
          <w:szCs w:val="22"/>
        </w:rPr>
        <w:t xml:space="preserve"> (može biti     </w:t>
      </w:r>
    </w:p>
    <w:p w14:paraId="7A59127E" w14:textId="77777777" w:rsidR="00C80559" w:rsidRDefault="00C80559" w:rsidP="00C80559">
      <w:pPr>
        <w:jc w:val="both"/>
        <w:rPr>
          <w:rFonts w:asciiTheme="minorHAnsi" w:hAnsiTheme="minorHAnsi" w:cs="Tahoma"/>
          <w:sz w:val="22"/>
          <w:szCs w:val="22"/>
        </w:rPr>
      </w:pPr>
      <w:r>
        <w:rPr>
          <w:rFonts w:asciiTheme="minorHAnsi" w:hAnsiTheme="minorHAnsi" w:cs="Tahoma"/>
          <w:sz w:val="22"/>
          <w:szCs w:val="22"/>
        </w:rPr>
        <w:t xml:space="preserve">              jednokratno i sukcesivno)</w:t>
      </w:r>
      <w:r w:rsidRPr="00E25609">
        <w:rPr>
          <w:rFonts w:asciiTheme="minorHAnsi" w:hAnsiTheme="minorHAnsi" w:cs="Tahoma"/>
          <w:sz w:val="22"/>
          <w:szCs w:val="22"/>
        </w:rPr>
        <w:t xml:space="preserve">. Ugovor o uvjetima poslovne suradnje potpisuje se na jednu godinu </w:t>
      </w:r>
    </w:p>
    <w:p w14:paraId="462766BB" w14:textId="77777777" w:rsidR="00C80559" w:rsidRDefault="00C80559" w:rsidP="00C80559">
      <w:pPr>
        <w:jc w:val="both"/>
        <w:rPr>
          <w:rFonts w:asciiTheme="minorHAnsi" w:hAnsiTheme="minorHAnsi" w:cs="Tahoma"/>
          <w:sz w:val="22"/>
          <w:szCs w:val="22"/>
        </w:rPr>
      </w:pPr>
      <w:r>
        <w:rPr>
          <w:rFonts w:asciiTheme="minorHAnsi" w:hAnsiTheme="minorHAnsi" w:cs="Tahoma"/>
          <w:sz w:val="22"/>
          <w:szCs w:val="22"/>
        </w:rPr>
        <w:t xml:space="preserve">              </w:t>
      </w:r>
      <w:r w:rsidRPr="00E25609">
        <w:rPr>
          <w:rFonts w:asciiTheme="minorHAnsi" w:hAnsiTheme="minorHAnsi" w:cs="Tahoma"/>
          <w:sz w:val="22"/>
          <w:szCs w:val="22"/>
        </w:rPr>
        <w:t xml:space="preserve">s mogućnošću produljenja na </w:t>
      </w:r>
      <w:r>
        <w:rPr>
          <w:rFonts w:asciiTheme="minorHAnsi" w:hAnsiTheme="minorHAnsi" w:cs="Tahoma"/>
          <w:sz w:val="22"/>
          <w:szCs w:val="22"/>
        </w:rPr>
        <w:t>1</w:t>
      </w:r>
      <w:r w:rsidRPr="00E25609">
        <w:rPr>
          <w:rFonts w:asciiTheme="minorHAnsi" w:hAnsiTheme="minorHAnsi" w:cs="Tahoma"/>
          <w:sz w:val="22"/>
          <w:szCs w:val="22"/>
        </w:rPr>
        <w:t xml:space="preserve"> god.</w:t>
      </w:r>
      <w:r>
        <w:rPr>
          <w:rFonts w:asciiTheme="minorHAnsi" w:hAnsiTheme="minorHAnsi" w:cs="Tahoma"/>
          <w:sz w:val="22"/>
          <w:szCs w:val="22"/>
        </w:rPr>
        <w:t xml:space="preserve"> Tekst ugovora prilog je ovom pozivu i čini njegov sastavni    </w:t>
      </w:r>
    </w:p>
    <w:p w14:paraId="709CF09E" w14:textId="77777777" w:rsidR="00C80559" w:rsidRPr="00E25609" w:rsidRDefault="00C80559" w:rsidP="00C80559">
      <w:pPr>
        <w:jc w:val="both"/>
        <w:rPr>
          <w:rFonts w:asciiTheme="minorHAnsi" w:hAnsiTheme="minorHAnsi" w:cs="Tahoma"/>
          <w:sz w:val="22"/>
          <w:szCs w:val="22"/>
        </w:rPr>
      </w:pPr>
      <w:r>
        <w:rPr>
          <w:rFonts w:asciiTheme="minorHAnsi" w:hAnsiTheme="minorHAnsi" w:cs="Tahoma"/>
          <w:sz w:val="22"/>
          <w:szCs w:val="22"/>
        </w:rPr>
        <w:t xml:space="preserve">              dio.</w:t>
      </w:r>
    </w:p>
    <w:p w14:paraId="4FC7D1B0" w14:textId="77777777" w:rsidR="00C80559" w:rsidRPr="00E25609" w:rsidRDefault="00C80559" w:rsidP="00C80559">
      <w:pPr>
        <w:jc w:val="both"/>
        <w:rPr>
          <w:rFonts w:asciiTheme="minorHAnsi" w:hAnsiTheme="minorHAnsi" w:cs="Tahoma"/>
          <w:b/>
          <w:sz w:val="22"/>
          <w:szCs w:val="22"/>
        </w:rPr>
      </w:pPr>
    </w:p>
    <w:p w14:paraId="3FC4232E" w14:textId="77777777" w:rsidR="00C80559" w:rsidRPr="00E25609" w:rsidRDefault="00C80559" w:rsidP="00C80559">
      <w:pPr>
        <w:pStyle w:val="ListParagraph"/>
        <w:numPr>
          <w:ilvl w:val="0"/>
          <w:numId w:val="1"/>
        </w:numPr>
        <w:jc w:val="both"/>
        <w:rPr>
          <w:rFonts w:asciiTheme="minorHAnsi" w:hAnsiTheme="minorHAnsi" w:cs="Tahoma"/>
          <w:b/>
          <w:sz w:val="22"/>
          <w:szCs w:val="22"/>
        </w:rPr>
      </w:pPr>
      <w:r w:rsidRPr="00E25609">
        <w:rPr>
          <w:rFonts w:asciiTheme="minorHAnsi" w:hAnsiTheme="minorHAnsi" w:cs="Tahoma"/>
          <w:b/>
          <w:sz w:val="22"/>
          <w:szCs w:val="22"/>
        </w:rPr>
        <w:t>Mjesto isporuke robe, pružanja usluga ili izvođenja radova</w:t>
      </w:r>
    </w:p>
    <w:p w14:paraId="6286782C" w14:textId="77777777" w:rsidR="00C80559" w:rsidRDefault="00C80559" w:rsidP="00C80559">
      <w:pPr>
        <w:ind w:firstLine="360"/>
        <w:jc w:val="both"/>
        <w:rPr>
          <w:rFonts w:asciiTheme="minorHAnsi" w:hAnsiTheme="minorHAnsi" w:cs="Tahoma"/>
          <w:sz w:val="22"/>
          <w:szCs w:val="22"/>
        </w:rPr>
      </w:pPr>
      <w:r>
        <w:rPr>
          <w:rFonts w:asciiTheme="minorHAnsi" w:hAnsiTheme="minorHAnsi" w:cs="Tahoma"/>
          <w:sz w:val="22"/>
          <w:szCs w:val="22"/>
        </w:rPr>
        <w:t xml:space="preserve">        </w:t>
      </w:r>
      <w:r w:rsidRPr="00E25609">
        <w:rPr>
          <w:rFonts w:asciiTheme="minorHAnsi" w:hAnsiTheme="minorHAnsi" w:cs="Tahoma"/>
          <w:sz w:val="22"/>
          <w:szCs w:val="22"/>
        </w:rPr>
        <w:t>Zračne luke, hoteli, razne druge lokacije na području RH</w:t>
      </w:r>
      <w:r>
        <w:rPr>
          <w:rFonts w:asciiTheme="minorHAnsi" w:hAnsiTheme="minorHAnsi" w:cs="Tahoma"/>
          <w:sz w:val="22"/>
          <w:szCs w:val="22"/>
        </w:rPr>
        <w:t xml:space="preserve"> (iznimno i u susjednim državama). </w:t>
      </w:r>
    </w:p>
    <w:p w14:paraId="5BBD0F5E" w14:textId="77777777" w:rsidR="00C80559" w:rsidRPr="00E25609" w:rsidRDefault="00C80559" w:rsidP="00C80559">
      <w:pPr>
        <w:ind w:firstLine="360"/>
        <w:jc w:val="both"/>
        <w:rPr>
          <w:rFonts w:asciiTheme="minorHAnsi" w:hAnsiTheme="minorHAnsi" w:cs="Tahoma"/>
          <w:i/>
          <w:sz w:val="22"/>
          <w:szCs w:val="22"/>
        </w:rPr>
      </w:pPr>
    </w:p>
    <w:p w14:paraId="7F036BC0" w14:textId="77777777" w:rsidR="00C80559" w:rsidRPr="00E25609" w:rsidRDefault="00C80559" w:rsidP="00C80559">
      <w:pPr>
        <w:pStyle w:val="ListParagraph"/>
        <w:numPr>
          <w:ilvl w:val="0"/>
          <w:numId w:val="1"/>
        </w:numPr>
        <w:jc w:val="both"/>
        <w:rPr>
          <w:rFonts w:asciiTheme="minorHAnsi" w:hAnsiTheme="minorHAnsi" w:cs="Tahoma"/>
          <w:b/>
          <w:sz w:val="22"/>
          <w:szCs w:val="22"/>
        </w:rPr>
      </w:pPr>
      <w:r w:rsidRPr="00E25609">
        <w:rPr>
          <w:rFonts w:asciiTheme="minorHAnsi" w:hAnsiTheme="minorHAnsi" w:cs="Tahoma"/>
          <w:b/>
          <w:sz w:val="22"/>
          <w:szCs w:val="22"/>
        </w:rPr>
        <w:t>Tehničke specifikacije (opis) predmeta nabave</w:t>
      </w:r>
    </w:p>
    <w:p w14:paraId="4149A673" w14:textId="77777777" w:rsidR="00C80559" w:rsidRPr="001B4BE4" w:rsidRDefault="00C80559" w:rsidP="00C80559">
      <w:pPr>
        <w:pStyle w:val="ListParagraph"/>
        <w:jc w:val="both"/>
        <w:rPr>
          <w:rFonts w:asciiTheme="minorHAnsi" w:hAnsiTheme="minorHAnsi" w:cs="Tahoma"/>
          <w:sz w:val="22"/>
          <w:szCs w:val="22"/>
        </w:rPr>
      </w:pPr>
      <w:r w:rsidRPr="00720512">
        <w:rPr>
          <w:rFonts w:asciiTheme="minorHAnsi" w:hAnsiTheme="minorHAnsi" w:cs="Tahoma"/>
          <w:sz w:val="22"/>
          <w:szCs w:val="22"/>
        </w:rPr>
        <w:t>Prema opisu u ovom pozivu i njegovim prilozima.</w:t>
      </w:r>
    </w:p>
    <w:p w14:paraId="418373CD" w14:textId="77777777" w:rsidR="00C80559" w:rsidRDefault="00C80559" w:rsidP="00C80559">
      <w:pPr>
        <w:jc w:val="both"/>
        <w:rPr>
          <w:rFonts w:asciiTheme="minorHAnsi" w:hAnsiTheme="minorHAnsi" w:cs="Tahoma"/>
          <w:b/>
          <w:i/>
          <w:sz w:val="22"/>
          <w:szCs w:val="22"/>
        </w:rPr>
      </w:pPr>
    </w:p>
    <w:p w14:paraId="6AFE5A22" w14:textId="77777777" w:rsidR="00C80559" w:rsidRPr="00922773" w:rsidRDefault="00C80559" w:rsidP="00C80559">
      <w:pPr>
        <w:jc w:val="both"/>
        <w:rPr>
          <w:rFonts w:asciiTheme="minorHAnsi" w:hAnsiTheme="minorHAnsi" w:cs="Tahoma"/>
          <w:b/>
          <w:i/>
          <w:sz w:val="20"/>
          <w:szCs w:val="20"/>
        </w:rPr>
      </w:pPr>
      <w:r w:rsidRPr="00922773">
        <w:rPr>
          <w:rFonts w:asciiTheme="minorHAnsi" w:hAnsiTheme="minorHAnsi" w:cs="Tahoma"/>
          <w:b/>
          <w:i/>
          <w:sz w:val="20"/>
          <w:szCs w:val="20"/>
        </w:rPr>
        <w:t xml:space="preserve">Napomena: </w:t>
      </w:r>
    </w:p>
    <w:p w14:paraId="3AD4C250" w14:textId="77777777" w:rsidR="00C80559" w:rsidRPr="00922773" w:rsidRDefault="00C80559" w:rsidP="00C80559">
      <w:pPr>
        <w:jc w:val="both"/>
        <w:rPr>
          <w:rFonts w:asciiTheme="minorHAnsi" w:hAnsiTheme="minorHAnsi" w:cs="Tahoma"/>
          <w:b/>
          <w:i/>
          <w:sz w:val="20"/>
          <w:szCs w:val="20"/>
        </w:rPr>
      </w:pPr>
      <w:r w:rsidRPr="00922773">
        <w:rPr>
          <w:rFonts w:asciiTheme="minorHAnsi" w:hAnsiTheme="minorHAnsi" w:cs="Tahoma"/>
          <w:b/>
          <w:i/>
          <w:sz w:val="20"/>
          <w:szCs w:val="20"/>
        </w:rPr>
        <w:t>HTZ nije dužan odabrati ponudu te je ovlašten u bilo kojoj fazi postupka odustati od daljeg provođenja nadmetanja ili prihvata bilo koje ponude, sve do trenutka sklapanja ugovora s odabranim ponuditeljem, bez prava bilo kojeg ponuditelja na naknadu bilo kakve štete koja mu zbog tog razloga nastane ili može nastati.</w:t>
      </w:r>
    </w:p>
    <w:p w14:paraId="0F2F4990" w14:textId="77777777" w:rsidR="00C80559" w:rsidRPr="00922773" w:rsidRDefault="00C80559" w:rsidP="00C80559">
      <w:pPr>
        <w:jc w:val="both"/>
        <w:rPr>
          <w:rFonts w:asciiTheme="minorHAnsi" w:hAnsiTheme="minorHAnsi" w:cs="Tahoma"/>
          <w:b/>
          <w:i/>
          <w:sz w:val="20"/>
          <w:szCs w:val="20"/>
        </w:rPr>
      </w:pPr>
      <w:r w:rsidRPr="00922773">
        <w:rPr>
          <w:rFonts w:asciiTheme="minorHAnsi" w:hAnsiTheme="minorHAnsi" w:cs="Tahoma"/>
          <w:b/>
          <w:i/>
          <w:sz w:val="20"/>
          <w:szCs w:val="20"/>
        </w:rPr>
        <w:t>Ponuditelji čija ponuda nije odabrana, odnosno koji nisu pozvani u drugu fazu postupka, nemaju pravo žalbe niti pravo na naknadu bilo kojih troškova vezanih uz ovaj postupak.</w:t>
      </w:r>
      <w:r w:rsidRPr="00922773">
        <w:rPr>
          <w:rFonts w:asciiTheme="minorHAnsi" w:hAnsiTheme="minorHAnsi" w:cs="Tahoma"/>
          <w:b/>
          <w:i/>
          <w:sz w:val="20"/>
          <w:szCs w:val="20"/>
        </w:rPr>
        <w:cr/>
      </w:r>
    </w:p>
    <w:p w14:paraId="2425CC44" w14:textId="77777777" w:rsidR="00C80559" w:rsidRDefault="00C80559" w:rsidP="00C80559">
      <w:pPr>
        <w:jc w:val="both"/>
        <w:rPr>
          <w:rFonts w:ascii="Tahoma" w:eastAsia="SimSun" w:hAnsi="Tahoma" w:cs="Tahoma"/>
          <w:b/>
          <w:sz w:val="28"/>
          <w:szCs w:val="28"/>
          <w:u w:val="single"/>
        </w:rPr>
      </w:pPr>
    </w:p>
    <w:p w14:paraId="591A13F5" w14:textId="77777777" w:rsidR="00C80559" w:rsidRDefault="00C80559" w:rsidP="00C80559">
      <w:pPr>
        <w:spacing w:after="200" w:line="276" w:lineRule="auto"/>
        <w:rPr>
          <w:rFonts w:ascii="Tahoma" w:eastAsia="SimSun" w:hAnsi="Tahoma" w:cs="Tahoma"/>
          <w:b/>
          <w:sz w:val="28"/>
          <w:szCs w:val="28"/>
          <w:u w:val="single"/>
        </w:rPr>
      </w:pPr>
      <w:r>
        <w:rPr>
          <w:rFonts w:ascii="Tahoma" w:eastAsia="SimSun" w:hAnsi="Tahoma" w:cs="Tahoma"/>
          <w:b/>
          <w:sz w:val="28"/>
          <w:szCs w:val="28"/>
          <w:u w:val="single"/>
        </w:rPr>
        <w:br w:type="page"/>
      </w:r>
    </w:p>
    <w:p w14:paraId="587C943D" w14:textId="77777777" w:rsidR="00C80559" w:rsidRDefault="00C80559" w:rsidP="00C80559">
      <w:pPr>
        <w:jc w:val="both"/>
        <w:rPr>
          <w:rFonts w:ascii="Tahoma" w:eastAsia="SimSun" w:hAnsi="Tahoma" w:cs="Tahoma"/>
          <w:b/>
          <w:sz w:val="28"/>
          <w:szCs w:val="28"/>
          <w:u w:val="single"/>
        </w:rPr>
      </w:pPr>
    </w:p>
    <w:p w14:paraId="3E4FDA20" w14:textId="77777777" w:rsidR="00C80559" w:rsidRPr="00850E22" w:rsidRDefault="00C80559" w:rsidP="00C80559">
      <w:pPr>
        <w:jc w:val="both"/>
        <w:rPr>
          <w:rFonts w:ascii="Tahoma" w:eastAsia="SimSun" w:hAnsi="Tahoma" w:cs="Tahoma"/>
          <w:b/>
          <w:sz w:val="22"/>
          <w:szCs w:val="22"/>
          <w:u w:val="single"/>
        </w:rPr>
      </w:pPr>
      <w:r w:rsidRPr="00850E22">
        <w:rPr>
          <w:rFonts w:ascii="Tahoma" w:eastAsia="SimSun" w:hAnsi="Tahoma" w:cs="Tahoma"/>
          <w:b/>
          <w:sz w:val="28"/>
          <w:szCs w:val="28"/>
          <w:u w:val="single"/>
        </w:rPr>
        <w:t>Prilog 1.</w:t>
      </w:r>
    </w:p>
    <w:p w14:paraId="186FE208" w14:textId="77777777" w:rsidR="00C80559" w:rsidRPr="00850E22" w:rsidRDefault="00C80559" w:rsidP="00C80559">
      <w:pPr>
        <w:autoSpaceDE w:val="0"/>
        <w:autoSpaceDN w:val="0"/>
        <w:adjustRightInd w:val="0"/>
        <w:jc w:val="both"/>
        <w:rPr>
          <w:rFonts w:ascii="Tahoma" w:eastAsia="SimSun" w:hAnsi="Tahoma" w:cs="Tahoma"/>
          <w:b/>
          <w:sz w:val="22"/>
          <w:szCs w:val="22"/>
          <w:u w:val="single"/>
        </w:rPr>
      </w:pPr>
    </w:p>
    <w:p w14:paraId="173F0FAC" w14:textId="77777777" w:rsidR="00C80559" w:rsidRPr="00850E22" w:rsidRDefault="00C80559" w:rsidP="00C80559">
      <w:pPr>
        <w:autoSpaceDE w:val="0"/>
        <w:autoSpaceDN w:val="0"/>
        <w:adjustRightInd w:val="0"/>
        <w:jc w:val="both"/>
        <w:rPr>
          <w:rFonts w:ascii="Tahoma" w:eastAsia="SimSun" w:hAnsi="Tahoma" w:cs="Tahoma"/>
          <w:sz w:val="22"/>
          <w:szCs w:val="22"/>
        </w:rPr>
      </w:pPr>
      <w:r w:rsidRPr="00850E22">
        <w:rPr>
          <w:rFonts w:ascii="Tahoma" w:eastAsia="SimSun" w:hAnsi="Tahoma" w:cs="Tahoma"/>
          <w:sz w:val="22"/>
          <w:szCs w:val="22"/>
        </w:rPr>
        <w:t>Temeljem Poziva na nadmetanje Glavnog ureda Hrvatske turističke zajednice, dajem sljedeću</w:t>
      </w:r>
    </w:p>
    <w:p w14:paraId="6948E6E4" w14:textId="77777777" w:rsidR="00C80559" w:rsidRPr="00850E22" w:rsidRDefault="00C80559" w:rsidP="00C80559">
      <w:pPr>
        <w:autoSpaceDE w:val="0"/>
        <w:autoSpaceDN w:val="0"/>
        <w:adjustRightInd w:val="0"/>
        <w:jc w:val="both"/>
        <w:rPr>
          <w:rFonts w:ascii="Tahoma" w:eastAsia="SimSun" w:hAnsi="Tahoma" w:cs="Tahoma"/>
          <w:sz w:val="22"/>
          <w:szCs w:val="22"/>
        </w:rPr>
      </w:pPr>
    </w:p>
    <w:p w14:paraId="2CCE9584" w14:textId="77777777" w:rsidR="00C80559" w:rsidRPr="00850E22" w:rsidRDefault="00C80559" w:rsidP="00C80559">
      <w:pPr>
        <w:autoSpaceDE w:val="0"/>
        <w:autoSpaceDN w:val="0"/>
        <w:adjustRightInd w:val="0"/>
        <w:jc w:val="both"/>
        <w:rPr>
          <w:rFonts w:ascii="Tahoma" w:eastAsia="SimSun" w:hAnsi="Tahoma" w:cs="Tahoma"/>
          <w:sz w:val="22"/>
          <w:szCs w:val="22"/>
        </w:rPr>
      </w:pPr>
    </w:p>
    <w:p w14:paraId="0C4AB6E2" w14:textId="77777777" w:rsidR="00C80559" w:rsidRPr="00850E22" w:rsidRDefault="00C80559" w:rsidP="00C80559">
      <w:pPr>
        <w:autoSpaceDE w:val="0"/>
        <w:autoSpaceDN w:val="0"/>
        <w:adjustRightInd w:val="0"/>
        <w:jc w:val="both"/>
        <w:rPr>
          <w:rFonts w:ascii="Tahoma" w:eastAsia="SimSun" w:hAnsi="Tahoma" w:cs="Tahoma"/>
          <w:sz w:val="22"/>
          <w:szCs w:val="22"/>
        </w:rPr>
      </w:pPr>
    </w:p>
    <w:p w14:paraId="2956ABFC" w14:textId="77777777" w:rsidR="00C80559" w:rsidRPr="00850E22" w:rsidRDefault="00C80559" w:rsidP="00C80559">
      <w:pPr>
        <w:autoSpaceDE w:val="0"/>
        <w:autoSpaceDN w:val="0"/>
        <w:adjustRightInd w:val="0"/>
        <w:jc w:val="center"/>
        <w:rPr>
          <w:rFonts w:ascii="Tahoma" w:eastAsia="Calibri,Bold" w:hAnsi="Tahoma" w:cs="Tahoma"/>
          <w:b/>
          <w:bCs/>
          <w:sz w:val="36"/>
          <w:szCs w:val="36"/>
        </w:rPr>
      </w:pPr>
      <w:r w:rsidRPr="00850E22">
        <w:rPr>
          <w:rFonts w:ascii="Tahoma" w:eastAsia="Calibri,Bold" w:hAnsi="Tahoma" w:cs="Tahoma"/>
          <w:b/>
          <w:bCs/>
          <w:sz w:val="36"/>
          <w:szCs w:val="36"/>
        </w:rPr>
        <w:t>IZJAVU</w:t>
      </w:r>
    </w:p>
    <w:p w14:paraId="7D1098A4" w14:textId="77777777" w:rsidR="00C80559" w:rsidRPr="00850E22" w:rsidRDefault="00C80559" w:rsidP="00C80559">
      <w:pPr>
        <w:autoSpaceDE w:val="0"/>
        <w:autoSpaceDN w:val="0"/>
        <w:adjustRightInd w:val="0"/>
        <w:jc w:val="center"/>
        <w:rPr>
          <w:rFonts w:ascii="Tahoma" w:eastAsia="Calibri,Bold" w:hAnsi="Tahoma" w:cs="Tahoma"/>
          <w:b/>
          <w:bCs/>
          <w:sz w:val="36"/>
          <w:szCs w:val="36"/>
        </w:rPr>
      </w:pPr>
    </w:p>
    <w:p w14:paraId="00BCD154" w14:textId="77777777" w:rsidR="00C80559" w:rsidRPr="00850E22" w:rsidRDefault="00C80559" w:rsidP="00C80559">
      <w:pPr>
        <w:autoSpaceDE w:val="0"/>
        <w:autoSpaceDN w:val="0"/>
        <w:adjustRightInd w:val="0"/>
        <w:jc w:val="center"/>
        <w:rPr>
          <w:rFonts w:ascii="Tahoma" w:eastAsia="Calibri,Bold" w:hAnsi="Tahoma" w:cs="Tahoma"/>
          <w:b/>
          <w:bCs/>
          <w:sz w:val="36"/>
          <w:szCs w:val="36"/>
        </w:rPr>
      </w:pPr>
    </w:p>
    <w:p w14:paraId="66B73FD5" w14:textId="77777777" w:rsidR="00C80559" w:rsidRPr="00850E22" w:rsidRDefault="00C80559" w:rsidP="00C80559">
      <w:pPr>
        <w:autoSpaceDE w:val="0"/>
        <w:autoSpaceDN w:val="0"/>
        <w:adjustRightInd w:val="0"/>
        <w:jc w:val="both"/>
        <w:rPr>
          <w:rFonts w:ascii="Tahoma" w:eastAsia="SimSun" w:hAnsi="Tahoma" w:cs="Tahoma"/>
          <w:sz w:val="22"/>
          <w:szCs w:val="22"/>
        </w:rPr>
      </w:pPr>
      <w:r w:rsidRPr="00850E22">
        <w:rPr>
          <w:rFonts w:ascii="Tahoma" w:eastAsia="SimSun" w:hAnsi="Tahoma" w:cs="Tahoma"/>
          <w:sz w:val="22"/>
          <w:szCs w:val="22"/>
        </w:rPr>
        <w:t xml:space="preserve">Ja, ________________________________________________________________________ </w:t>
      </w:r>
    </w:p>
    <w:p w14:paraId="1F18B0B0" w14:textId="77777777" w:rsidR="00C80559" w:rsidRPr="00850E22" w:rsidRDefault="00C80559" w:rsidP="00C80559">
      <w:pPr>
        <w:autoSpaceDE w:val="0"/>
        <w:autoSpaceDN w:val="0"/>
        <w:adjustRightInd w:val="0"/>
        <w:jc w:val="center"/>
        <w:rPr>
          <w:rFonts w:ascii="Tahoma" w:eastAsia="SimSun" w:hAnsi="Tahoma" w:cs="Tahoma"/>
          <w:sz w:val="20"/>
          <w:szCs w:val="20"/>
        </w:rPr>
      </w:pPr>
      <w:r w:rsidRPr="00850E22">
        <w:rPr>
          <w:rFonts w:ascii="Tahoma" w:eastAsia="SimSun" w:hAnsi="Tahoma" w:cs="Tahoma"/>
          <w:sz w:val="20"/>
          <w:szCs w:val="20"/>
        </w:rPr>
        <w:t>(ime i prezime)</w:t>
      </w:r>
    </w:p>
    <w:p w14:paraId="113F1ADE" w14:textId="77777777" w:rsidR="00C80559" w:rsidRPr="00850E22" w:rsidRDefault="00C80559" w:rsidP="00C80559">
      <w:pPr>
        <w:autoSpaceDE w:val="0"/>
        <w:autoSpaceDN w:val="0"/>
        <w:adjustRightInd w:val="0"/>
        <w:ind w:left="2124" w:firstLine="708"/>
        <w:jc w:val="both"/>
        <w:rPr>
          <w:rFonts w:ascii="Tahoma" w:eastAsia="SimSun" w:hAnsi="Tahoma" w:cs="Tahoma"/>
          <w:sz w:val="20"/>
          <w:szCs w:val="20"/>
        </w:rPr>
      </w:pPr>
    </w:p>
    <w:p w14:paraId="3CF682B3" w14:textId="77777777" w:rsidR="00C80559" w:rsidRPr="00850E22" w:rsidRDefault="00C80559" w:rsidP="00C80559">
      <w:pPr>
        <w:autoSpaceDE w:val="0"/>
        <w:autoSpaceDN w:val="0"/>
        <w:adjustRightInd w:val="0"/>
        <w:jc w:val="both"/>
        <w:rPr>
          <w:rFonts w:ascii="Tahoma" w:eastAsia="SimSun" w:hAnsi="Tahoma" w:cs="Tahoma"/>
          <w:sz w:val="22"/>
          <w:szCs w:val="22"/>
        </w:rPr>
      </w:pPr>
      <w:r w:rsidRPr="00850E22">
        <w:rPr>
          <w:rFonts w:ascii="Tahoma" w:eastAsia="SimSun" w:hAnsi="Tahoma" w:cs="Tahoma"/>
          <w:sz w:val="22"/>
          <w:szCs w:val="22"/>
        </w:rPr>
        <w:t>iz _____________________________________________ izjavljujem da ne postoje okolnosti</w:t>
      </w:r>
    </w:p>
    <w:p w14:paraId="5800F4E0" w14:textId="77777777" w:rsidR="00C80559" w:rsidRPr="00850E22" w:rsidRDefault="00C80559" w:rsidP="00C80559">
      <w:pPr>
        <w:autoSpaceDE w:val="0"/>
        <w:autoSpaceDN w:val="0"/>
        <w:adjustRightInd w:val="0"/>
        <w:jc w:val="both"/>
        <w:rPr>
          <w:rFonts w:ascii="Tahoma" w:eastAsia="SimSun" w:hAnsi="Tahoma" w:cs="Tahoma"/>
          <w:sz w:val="22"/>
          <w:szCs w:val="22"/>
        </w:rPr>
      </w:pPr>
    </w:p>
    <w:p w14:paraId="37BF2C23" w14:textId="77777777" w:rsidR="00C80559" w:rsidRPr="00850E22" w:rsidRDefault="00C80559" w:rsidP="00C80559">
      <w:pPr>
        <w:autoSpaceDE w:val="0"/>
        <w:autoSpaceDN w:val="0"/>
        <w:adjustRightInd w:val="0"/>
        <w:spacing w:before="120" w:after="120"/>
        <w:jc w:val="both"/>
        <w:rPr>
          <w:rFonts w:ascii="Tahoma" w:eastAsia="SimSun" w:hAnsi="Tahoma" w:cs="Tahoma"/>
          <w:sz w:val="22"/>
          <w:szCs w:val="22"/>
        </w:rPr>
      </w:pPr>
      <w:r w:rsidRPr="00850E22">
        <w:rPr>
          <w:rFonts w:ascii="Tahoma" w:eastAsia="SimSun" w:hAnsi="Tahoma" w:cs="Tahoma"/>
          <w:sz w:val="22"/>
          <w:szCs w:val="22"/>
        </w:rPr>
        <w:t xml:space="preserve">koje </w:t>
      </w:r>
      <w:r>
        <w:rPr>
          <w:rFonts w:ascii="Tahoma" w:eastAsia="SimSun" w:hAnsi="Tahoma" w:cs="Tahoma"/>
          <w:sz w:val="22"/>
          <w:szCs w:val="22"/>
        </w:rPr>
        <w:t>bi bile protivne odredbi točke 3</w:t>
      </w:r>
      <w:r w:rsidRPr="00850E22">
        <w:rPr>
          <w:rFonts w:ascii="Tahoma" w:eastAsia="SimSun" w:hAnsi="Tahoma" w:cs="Tahoma"/>
          <w:sz w:val="22"/>
          <w:szCs w:val="22"/>
        </w:rPr>
        <w:t xml:space="preserve"> dokumentacije za nadmetanje Glavnog ureda Hrvatske turističke zajednice, odnosno da gospodarskom subjektu koji zastupam i meni kao osobi ovlaštenoj za zastupanje gospodarskog subjekta nije izrečena pravomoćna osuđujuća presuda za kaznena djela zbog udruživanja za počinjenje kaznenih djela, primanje mita u gospodarskom poslovanju, davanje mita u gospodarskom poslovanju, zlouporaba položaja i ovlasti, zlouporaba obavljanja dužnosti državne vlasti, protuzakonito posredovanje, primanje mita, davanje mita, prijevara, računalna prijevara, prijevara u gospodarskom poslovanju ili prikrivanje protuzakonito dobivenog novca, odnosno za odgovarajuća kaznena djela prema propisima zemlje sjedišta gospodarskog subjekta.</w:t>
      </w:r>
    </w:p>
    <w:p w14:paraId="3C0D10BC" w14:textId="77777777" w:rsidR="00C80559" w:rsidRPr="00850E22" w:rsidRDefault="00C80559" w:rsidP="00C80559">
      <w:pPr>
        <w:autoSpaceDE w:val="0"/>
        <w:autoSpaceDN w:val="0"/>
        <w:adjustRightInd w:val="0"/>
        <w:jc w:val="both"/>
        <w:rPr>
          <w:rFonts w:ascii="Tahoma" w:eastAsia="SimSun" w:hAnsi="Tahoma" w:cs="Tahoma"/>
          <w:sz w:val="22"/>
          <w:szCs w:val="22"/>
        </w:rPr>
      </w:pPr>
    </w:p>
    <w:p w14:paraId="5C47C3DA" w14:textId="77777777" w:rsidR="00C80559" w:rsidRPr="00850E22" w:rsidRDefault="00C80559" w:rsidP="00C80559">
      <w:pPr>
        <w:autoSpaceDE w:val="0"/>
        <w:autoSpaceDN w:val="0"/>
        <w:adjustRightInd w:val="0"/>
        <w:jc w:val="both"/>
        <w:rPr>
          <w:rFonts w:ascii="Tahoma" w:eastAsia="SimSun" w:hAnsi="Tahoma" w:cs="Tahoma"/>
          <w:sz w:val="22"/>
          <w:szCs w:val="22"/>
        </w:rPr>
      </w:pPr>
      <w:r w:rsidRPr="00850E22">
        <w:rPr>
          <w:rFonts w:ascii="Tahoma" w:eastAsia="SimSun" w:hAnsi="Tahoma" w:cs="Tahoma"/>
          <w:sz w:val="22"/>
          <w:szCs w:val="22"/>
        </w:rPr>
        <w:t>Ovu izjavu dajem osobno, kao osoba ovlaštena za zastupanje pravne osobe</w:t>
      </w:r>
    </w:p>
    <w:p w14:paraId="48316DF1" w14:textId="77777777" w:rsidR="00C80559" w:rsidRPr="00850E22" w:rsidRDefault="00C80559" w:rsidP="00C80559">
      <w:pPr>
        <w:autoSpaceDE w:val="0"/>
        <w:autoSpaceDN w:val="0"/>
        <w:adjustRightInd w:val="0"/>
        <w:jc w:val="both"/>
        <w:rPr>
          <w:rFonts w:ascii="Tahoma" w:eastAsia="SimSun" w:hAnsi="Tahoma" w:cs="Tahoma"/>
          <w:sz w:val="22"/>
          <w:szCs w:val="22"/>
        </w:rPr>
      </w:pPr>
    </w:p>
    <w:p w14:paraId="2B539809" w14:textId="77777777" w:rsidR="00C80559" w:rsidRPr="00850E22" w:rsidRDefault="00C80559" w:rsidP="00C80559">
      <w:pPr>
        <w:autoSpaceDE w:val="0"/>
        <w:autoSpaceDN w:val="0"/>
        <w:adjustRightInd w:val="0"/>
        <w:jc w:val="both"/>
        <w:rPr>
          <w:rFonts w:ascii="Tahoma" w:eastAsia="SimSun" w:hAnsi="Tahoma" w:cs="Tahoma"/>
          <w:sz w:val="22"/>
          <w:szCs w:val="22"/>
        </w:rPr>
      </w:pPr>
      <w:r w:rsidRPr="00850E22">
        <w:rPr>
          <w:rFonts w:ascii="Tahoma" w:eastAsia="SimSun" w:hAnsi="Tahoma" w:cs="Tahoma"/>
          <w:sz w:val="22"/>
          <w:szCs w:val="22"/>
        </w:rPr>
        <w:t xml:space="preserve">__________________________________________________________________________ </w:t>
      </w:r>
    </w:p>
    <w:p w14:paraId="40FC50CF" w14:textId="77777777" w:rsidR="00C80559" w:rsidRPr="00850E22" w:rsidRDefault="00C80559" w:rsidP="00C80559">
      <w:pPr>
        <w:autoSpaceDE w:val="0"/>
        <w:autoSpaceDN w:val="0"/>
        <w:adjustRightInd w:val="0"/>
        <w:jc w:val="center"/>
        <w:rPr>
          <w:rFonts w:ascii="Tahoma" w:eastAsia="SimSun" w:hAnsi="Tahoma" w:cs="Tahoma"/>
          <w:sz w:val="20"/>
          <w:szCs w:val="20"/>
        </w:rPr>
      </w:pPr>
      <w:r w:rsidRPr="00850E22">
        <w:rPr>
          <w:rFonts w:ascii="Tahoma" w:eastAsia="SimSun" w:hAnsi="Tahoma" w:cs="Tahoma"/>
          <w:sz w:val="20"/>
          <w:szCs w:val="20"/>
        </w:rPr>
        <w:t>(tvrtka)</w:t>
      </w:r>
    </w:p>
    <w:p w14:paraId="2AB4F03D" w14:textId="77777777" w:rsidR="00C80559" w:rsidRPr="00850E22" w:rsidRDefault="00C80559" w:rsidP="00C80559">
      <w:pPr>
        <w:autoSpaceDE w:val="0"/>
        <w:autoSpaceDN w:val="0"/>
        <w:adjustRightInd w:val="0"/>
        <w:jc w:val="both"/>
        <w:rPr>
          <w:rFonts w:ascii="Tahoma" w:eastAsia="SimSun" w:hAnsi="Tahoma" w:cs="Tahoma"/>
          <w:sz w:val="22"/>
          <w:szCs w:val="22"/>
        </w:rPr>
      </w:pPr>
    </w:p>
    <w:p w14:paraId="7A71223B" w14:textId="77777777" w:rsidR="00C80559" w:rsidRPr="00850E22" w:rsidRDefault="00C80559" w:rsidP="00C80559">
      <w:pPr>
        <w:autoSpaceDE w:val="0"/>
        <w:autoSpaceDN w:val="0"/>
        <w:adjustRightInd w:val="0"/>
        <w:jc w:val="both"/>
        <w:rPr>
          <w:rFonts w:ascii="Tahoma" w:eastAsia="SimSun" w:hAnsi="Tahoma" w:cs="Tahoma"/>
          <w:sz w:val="22"/>
          <w:szCs w:val="22"/>
        </w:rPr>
      </w:pPr>
      <w:r w:rsidRPr="00850E22">
        <w:rPr>
          <w:rFonts w:ascii="Tahoma" w:eastAsia="SimSun" w:hAnsi="Tahoma" w:cs="Tahoma"/>
          <w:sz w:val="22"/>
          <w:szCs w:val="22"/>
        </w:rPr>
        <w:t>sa sjedištem u _______________________________________ i za pravnu osobu.</w:t>
      </w:r>
    </w:p>
    <w:p w14:paraId="613B3BF9" w14:textId="77777777" w:rsidR="00C80559" w:rsidRPr="00850E22" w:rsidRDefault="00C80559" w:rsidP="00C80559">
      <w:pPr>
        <w:autoSpaceDE w:val="0"/>
        <w:autoSpaceDN w:val="0"/>
        <w:adjustRightInd w:val="0"/>
        <w:jc w:val="both"/>
        <w:rPr>
          <w:rFonts w:ascii="Tahoma" w:eastAsia="SimSun" w:hAnsi="Tahoma" w:cs="Tahoma"/>
          <w:sz w:val="22"/>
          <w:szCs w:val="22"/>
        </w:rPr>
      </w:pPr>
    </w:p>
    <w:p w14:paraId="3878BA1E" w14:textId="77777777" w:rsidR="00C80559" w:rsidRPr="00850E22" w:rsidRDefault="00C80559" w:rsidP="00C80559">
      <w:pPr>
        <w:autoSpaceDE w:val="0"/>
        <w:autoSpaceDN w:val="0"/>
        <w:adjustRightInd w:val="0"/>
        <w:jc w:val="both"/>
        <w:rPr>
          <w:rFonts w:ascii="Tahoma" w:eastAsia="SimSun" w:hAnsi="Tahoma" w:cs="Tahoma"/>
          <w:sz w:val="22"/>
          <w:szCs w:val="22"/>
        </w:rPr>
      </w:pPr>
    </w:p>
    <w:p w14:paraId="0A88D1A4" w14:textId="77777777" w:rsidR="00C80559" w:rsidRPr="00850E22" w:rsidRDefault="00C80559" w:rsidP="00C80559">
      <w:pPr>
        <w:autoSpaceDE w:val="0"/>
        <w:autoSpaceDN w:val="0"/>
        <w:adjustRightInd w:val="0"/>
        <w:jc w:val="both"/>
        <w:rPr>
          <w:rFonts w:ascii="Tahoma" w:eastAsia="SimSun" w:hAnsi="Tahoma" w:cs="Tahoma"/>
          <w:sz w:val="22"/>
          <w:szCs w:val="22"/>
        </w:rPr>
      </w:pPr>
    </w:p>
    <w:p w14:paraId="3DDF31A8" w14:textId="77777777" w:rsidR="00C80559" w:rsidRPr="00850E22" w:rsidRDefault="00C80559" w:rsidP="00C80559">
      <w:pPr>
        <w:autoSpaceDE w:val="0"/>
        <w:autoSpaceDN w:val="0"/>
        <w:adjustRightInd w:val="0"/>
        <w:jc w:val="both"/>
        <w:rPr>
          <w:rFonts w:ascii="Tahoma" w:eastAsia="SimSun" w:hAnsi="Tahoma" w:cs="Tahoma"/>
          <w:sz w:val="22"/>
          <w:szCs w:val="22"/>
        </w:rPr>
      </w:pPr>
    </w:p>
    <w:p w14:paraId="3680D2E6" w14:textId="77777777" w:rsidR="00C80559" w:rsidRPr="00850E22" w:rsidRDefault="00C80559" w:rsidP="00C80559">
      <w:pPr>
        <w:autoSpaceDE w:val="0"/>
        <w:autoSpaceDN w:val="0"/>
        <w:adjustRightInd w:val="0"/>
        <w:jc w:val="both"/>
        <w:rPr>
          <w:rFonts w:ascii="Tahoma" w:eastAsia="SimSun" w:hAnsi="Tahoma" w:cs="Tahoma"/>
          <w:sz w:val="22"/>
          <w:szCs w:val="22"/>
        </w:rPr>
      </w:pPr>
    </w:p>
    <w:p w14:paraId="0727855E" w14:textId="77777777" w:rsidR="00C80559" w:rsidRPr="00850E22" w:rsidRDefault="00C80559" w:rsidP="00C80559">
      <w:pPr>
        <w:autoSpaceDE w:val="0"/>
        <w:autoSpaceDN w:val="0"/>
        <w:adjustRightInd w:val="0"/>
        <w:jc w:val="both"/>
        <w:rPr>
          <w:rFonts w:ascii="Tahoma" w:eastAsia="SimSun" w:hAnsi="Tahoma" w:cs="Tahoma"/>
          <w:sz w:val="22"/>
          <w:szCs w:val="22"/>
        </w:rPr>
      </w:pPr>
      <w:r w:rsidRPr="00850E22">
        <w:rPr>
          <w:rFonts w:ascii="Tahoma" w:eastAsia="SimSun" w:hAnsi="Tahoma" w:cs="Tahoma"/>
          <w:sz w:val="22"/>
          <w:szCs w:val="22"/>
        </w:rPr>
        <w:t>U ______________________, dana ________ 201</w:t>
      </w:r>
      <w:r>
        <w:rPr>
          <w:rFonts w:ascii="Tahoma" w:eastAsia="SimSun" w:hAnsi="Tahoma" w:cs="Tahoma"/>
          <w:sz w:val="22"/>
          <w:szCs w:val="22"/>
        </w:rPr>
        <w:t>8</w:t>
      </w:r>
      <w:r w:rsidRPr="00850E22">
        <w:rPr>
          <w:rFonts w:ascii="Tahoma" w:eastAsia="SimSun" w:hAnsi="Tahoma" w:cs="Tahoma"/>
          <w:sz w:val="22"/>
          <w:szCs w:val="22"/>
        </w:rPr>
        <w:t>. godine.</w:t>
      </w:r>
    </w:p>
    <w:p w14:paraId="12342963" w14:textId="77777777" w:rsidR="00C80559" w:rsidRPr="00850E22" w:rsidRDefault="00C80559" w:rsidP="00C80559">
      <w:pPr>
        <w:autoSpaceDE w:val="0"/>
        <w:autoSpaceDN w:val="0"/>
        <w:adjustRightInd w:val="0"/>
        <w:jc w:val="both"/>
        <w:rPr>
          <w:rFonts w:ascii="Tahoma" w:eastAsia="SimSun" w:hAnsi="Tahoma" w:cs="Tahoma"/>
          <w:sz w:val="22"/>
          <w:szCs w:val="22"/>
        </w:rPr>
      </w:pPr>
    </w:p>
    <w:p w14:paraId="76248451" w14:textId="77777777" w:rsidR="00C80559" w:rsidRPr="00850E22" w:rsidRDefault="00C80559" w:rsidP="00C80559">
      <w:pPr>
        <w:autoSpaceDE w:val="0"/>
        <w:autoSpaceDN w:val="0"/>
        <w:adjustRightInd w:val="0"/>
        <w:jc w:val="both"/>
        <w:rPr>
          <w:rFonts w:ascii="Tahoma" w:eastAsia="SimSun" w:hAnsi="Tahoma" w:cs="Tahoma"/>
          <w:sz w:val="22"/>
          <w:szCs w:val="22"/>
        </w:rPr>
      </w:pPr>
    </w:p>
    <w:p w14:paraId="71F510F5" w14:textId="77777777" w:rsidR="00C80559" w:rsidRPr="00850E22" w:rsidRDefault="00C80559" w:rsidP="00C80559">
      <w:pPr>
        <w:autoSpaceDE w:val="0"/>
        <w:autoSpaceDN w:val="0"/>
        <w:adjustRightInd w:val="0"/>
        <w:jc w:val="both"/>
        <w:rPr>
          <w:rFonts w:ascii="Tahoma" w:eastAsia="SimSun" w:hAnsi="Tahoma" w:cs="Tahoma"/>
          <w:sz w:val="22"/>
          <w:szCs w:val="22"/>
        </w:rPr>
      </w:pPr>
    </w:p>
    <w:p w14:paraId="619878D1" w14:textId="77777777" w:rsidR="00C80559" w:rsidRPr="00850E22" w:rsidRDefault="00C80559" w:rsidP="00C80559">
      <w:pPr>
        <w:autoSpaceDE w:val="0"/>
        <w:autoSpaceDN w:val="0"/>
        <w:adjustRightInd w:val="0"/>
        <w:jc w:val="right"/>
        <w:rPr>
          <w:rFonts w:ascii="Tahoma" w:eastAsia="SimSun" w:hAnsi="Tahoma" w:cs="Tahoma"/>
          <w:sz w:val="22"/>
          <w:szCs w:val="22"/>
        </w:rPr>
      </w:pPr>
      <w:r w:rsidRPr="00850E22">
        <w:rPr>
          <w:rFonts w:ascii="Tahoma" w:eastAsia="SimSun" w:hAnsi="Tahoma" w:cs="Tahoma"/>
          <w:sz w:val="22"/>
          <w:szCs w:val="22"/>
        </w:rPr>
        <w:t>_____________________________________________</w:t>
      </w:r>
    </w:p>
    <w:p w14:paraId="315FE6D5" w14:textId="77777777" w:rsidR="00C80559" w:rsidRPr="00850E22" w:rsidRDefault="00C80559" w:rsidP="00C80559">
      <w:pPr>
        <w:jc w:val="right"/>
        <w:rPr>
          <w:rFonts w:ascii="Tahoma" w:eastAsia="SimSun" w:hAnsi="Tahoma" w:cs="Tahoma"/>
          <w:sz w:val="20"/>
          <w:szCs w:val="20"/>
        </w:rPr>
      </w:pPr>
      <w:r w:rsidRPr="00850E22">
        <w:rPr>
          <w:rFonts w:ascii="Tahoma" w:eastAsia="SimSun" w:hAnsi="Tahoma" w:cs="Tahoma"/>
          <w:sz w:val="20"/>
          <w:szCs w:val="20"/>
        </w:rPr>
        <w:t xml:space="preserve">(potpis </w:t>
      </w:r>
      <w:r>
        <w:rPr>
          <w:rFonts w:ascii="Tahoma" w:eastAsia="SimSun" w:hAnsi="Tahoma" w:cs="Tahoma"/>
          <w:sz w:val="20"/>
          <w:szCs w:val="20"/>
        </w:rPr>
        <w:t xml:space="preserve">odgovorne osobe </w:t>
      </w:r>
      <w:r w:rsidRPr="00850E22">
        <w:rPr>
          <w:rFonts w:ascii="Tahoma" w:eastAsia="SimSun" w:hAnsi="Tahoma" w:cs="Tahoma"/>
          <w:sz w:val="20"/>
          <w:szCs w:val="20"/>
        </w:rPr>
        <w:t>)</w:t>
      </w:r>
    </w:p>
    <w:p w14:paraId="47274B5A" w14:textId="77777777" w:rsidR="00C80559" w:rsidRPr="00850E22" w:rsidRDefault="00C80559" w:rsidP="00C80559">
      <w:pPr>
        <w:autoSpaceDE w:val="0"/>
        <w:autoSpaceDN w:val="0"/>
        <w:adjustRightInd w:val="0"/>
        <w:jc w:val="right"/>
        <w:rPr>
          <w:rFonts w:eastAsia="SimSun"/>
        </w:rPr>
      </w:pPr>
    </w:p>
    <w:p w14:paraId="49828A98" w14:textId="77777777" w:rsidR="00C80559" w:rsidRPr="00850E22" w:rsidRDefault="00C80559" w:rsidP="00C80559">
      <w:pPr>
        <w:autoSpaceDE w:val="0"/>
        <w:autoSpaceDN w:val="0"/>
        <w:adjustRightInd w:val="0"/>
        <w:jc w:val="right"/>
        <w:rPr>
          <w:rFonts w:eastAsia="SimSun"/>
        </w:rPr>
      </w:pPr>
    </w:p>
    <w:p w14:paraId="300BCD53" w14:textId="77777777" w:rsidR="00C80559" w:rsidRPr="00850E22" w:rsidRDefault="00C80559" w:rsidP="00C80559">
      <w:pPr>
        <w:autoSpaceDE w:val="0"/>
        <w:autoSpaceDN w:val="0"/>
        <w:adjustRightInd w:val="0"/>
        <w:jc w:val="both"/>
        <w:rPr>
          <w:rFonts w:ascii="Tahoma" w:eastAsia="SimSun" w:hAnsi="Tahoma" w:cs="Tahoma"/>
          <w:sz w:val="22"/>
          <w:szCs w:val="22"/>
        </w:rPr>
      </w:pPr>
    </w:p>
    <w:p w14:paraId="4FD0B667" w14:textId="77777777" w:rsidR="00C80559" w:rsidRPr="000D7EB9" w:rsidRDefault="00C80559" w:rsidP="00C80559">
      <w:pPr>
        <w:jc w:val="both"/>
        <w:rPr>
          <w:rFonts w:ascii="Tahoma" w:eastAsia="SimSun" w:hAnsi="Tahoma" w:cs="Tahoma"/>
          <w:b/>
          <w:sz w:val="28"/>
          <w:szCs w:val="28"/>
          <w:u w:val="single"/>
        </w:rPr>
      </w:pPr>
      <w:r w:rsidRPr="00850E22">
        <w:rPr>
          <w:rFonts w:eastAsia="SimSun"/>
        </w:rPr>
        <w:br w:type="page"/>
      </w:r>
      <w:r>
        <w:rPr>
          <w:rFonts w:ascii="Tahoma" w:eastAsia="SimSun" w:hAnsi="Tahoma" w:cs="Tahoma"/>
          <w:b/>
          <w:sz w:val="28"/>
          <w:szCs w:val="28"/>
          <w:u w:val="single"/>
        </w:rPr>
        <w:lastRenderedPageBreak/>
        <w:t>Prilog 2.</w:t>
      </w:r>
    </w:p>
    <w:p w14:paraId="14F271AD" w14:textId="77777777" w:rsidR="00C80559" w:rsidRPr="000D7EB9" w:rsidRDefault="00C80559" w:rsidP="00C80559">
      <w:pPr>
        <w:jc w:val="both"/>
        <w:rPr>
          <w:rFonts w:eastAsia="SimSun"/>
        </w:rPr>
      </w:pPr>
    </w:p>
    <w:p w14:paraId="33FFAEAC" w14:textId="77777777" w:rsidR="00C80559" w:rsidRPr="000D7EB9" w:rsidRDefault="00C80559" w:rsidP="00C80559">
      <w:pPr>
        <w:autoSpaceDE w:val="0"/>
        <w:autoSpaceDN w:val="0"/>
        <w:adjustRightInd w:val="0"/>
        <w:jc w:val="center"/>
        <w:rPr>
          <w:rFonts w:ascii="Tahoma" w:eastAsia="Calibri,Bold" w:hAnsi="Tahoma" w:cs="Tahoma"/>
          <w:b/>
          <w:bCs/>
          <w:sz w:val="36"/>
          <w:szCs w:val="36"/>
        </w:rPr>
      </w:pPr>
    </w:p>
    <w:p w14:paraId="72DCD87E" w14:textId="77777777" w:rsidR="00C80559" w:rsidRPr="000D7EB9" w:rsidRDefault="00C80559" w:rsidP="00C80559">
      <w:pPr>
        <w:autoSpaceDE w:val="0"/>
        <w:autoSpaceDN w:val="0"/>
        <w:adjustRightInd w:val="0"/>
        <w:jc w:val="center"/>
        <w:rPr>
          <w:rFonts w:ascii="Tahoma" w:eastAsia="Calibri,Bold" w:hAnsi="Tahoma" w:cs="Tahoma"/>
          <w:b/>
          <w:bCs/>
          <w:sz w:val="36"/>
          <w:szCs w:val="36"/>
        </w:rPr>
      </w:pPr>
      <w:r w:rsidRPr="000D7EB9">
        <w:rPr>
          <w:rFonts w:ascii="Tahoma" w:eastAsia="Calibri,Bold" w:hAnsi="Tahoma" w:cs="Tahoma"/>
          <w:b/>
          <w:bCs/>
          <w:sz w:val="36"/>
          <w:szCs w:val="36"/>
        </w:rPr>
        <w:t>IZJAVA</w:t>
      </w:r>
    </w:p>
    <w:p w14:paraId="1D6A5C14" w14:textId="77777777" w:rsidR="00C80559" w:rsidRPr="000D7EB9" w:rsidRDefault="00C80559" w:rsidP="00C80559">
      <w:pPr>
        <w:autoSpaceDE w:val="0"/>
        <w:autoSpaceDN w:val="0"/>
        <w:adjustRightInd w:val="0"/>
        <w:jc w:val="center"/>
        <w:rPr>
          <w:rFonts w:ascii="Tahoma" w:eastAsia="Calibri,Bold" w:hAnsi="Tahoma" w:cs="Tahoma"/>
          <w:b/>
          <w:bCs/>
          <w:sz w:val="36"/>
          <w:szCs w:val="36"/>
        </w:rPr>
      </w:pPr>
    </w:p>
    <w:p w14:paraId="145B19F3" w14:textId="77777777" w:rsidR="00C80559" w:rsidRPr="000D7EB9" w:rsidRDefault="00C80559" w:rsidP="00C80559">
      <w:pPr>
        <w:autoSpaceDE w:val="0"/>
        <w:autoSpaceDN w:val="0"/>
        <w:adjustRightInd w:val="0"/>
        <w:jc w:val="center"/>
        <w:rPr>
          <w:rFonts w:ascii="Tahoma" w:eastAsia="Calibri,Bold" w:hAnsi="Tahoma" w:cs="Tahoma"/>
          <w:b/>
          <w:bCs/>
          <w:sz w:val="36"/>
          <w:szCs w:val="36"/>
        </w:rPr>
      </w:pPr>
    </w:p>
    <w:p w14:paraId="05FF38FA" w14:textId="77777777" w:rsidR="00C80559" w:rsidRPr="000D7EB9" w:rsidRDefault="00C80559" w:rsidP="00C80559">
      <w:pPr>
        <w:autoSpaceDE w:val="0"/>
        <w:autoSpaceDN w:val="0"/>
        <w:adjustRightInd w:val="0"/>
        <w:jc w:val="both"/>
        <w:rPr>
          <w:rFonts w:ascii="Tahoma" w:eastAsia="SimSun" w:hAnsi="Tahoma" w:cs="Tahoma"/>
          <w:sz w:val="22"/>
          <w:szCs w:val="22"/>
        </w:rPr>
      </w:pPr>
      <w:r w:rsidRPr="000D7EB9">
        <w:rPr>
          <w:rFonts w:ascii="Tahoma" w:eastAsia="SimSun" w:hAnsi="Tahoma" w:cs="Tahoma"/>
          <w:sz w:val="22"/>
          <w:szCs w:val="22"/>
        </w:rPr>
        <w:t xml:space="preserve">Ja, ________________________________________________________________________ </w:t>
      </w:r>
    </w:p>
    <w:p w14:paraId="2B397D0D" w14:textId="77777777" w:rsidR="00C80559" w:rsidRPr="000D7EB9" w:rsidRDefault="00C80559" w:rsidP="00C80559">
      <w:pPr>
        <w:autoSpaceDE w:val="0"/>
        <w:autoSpaceDN w:val="0"/>
        <w:adjustRightInd w:val="0"/>
        <w:jc w:val="center"/>
        <w:rPr>
          <w:rFonts w:ascii="Tahoma" w:eastAsia="SimSun" w:hAnsi="Tahoma" w:cs="Tahoma"/>
          <w:sz w:val="20"/>
          <w:szCs w:val="20"/>
        </w:rPr>
      </w:pPr>
      <w:r w:rsidRPr="000D7EB9">
        <w:rPr>
          <w:rFonts w:ascii="Tahoma" w:eastAsia="SimSun" w:hAnsi="Tahoma" w:cs="Tahoma"/>
          <w:sz w:val="20"/>
          <w:szCs w:val="20"/>
        </w:rPr>
        <w:t>(ime i prezime)</w:t>
      </w:r>
    </w:p>
    <w:p w14:paraId="577F3855" w14:textId="77777777" w:rsidR="00C80559" w:rsidRPr="000D7EB9" w:rsidRDefault="00C80559" w:rsidP="00C80559">
      <w:pPr>
        <w:autoSpaceDE w:val="0"/>
        <w:autoSpaceDN w:val="0"/>
        <w:adjustRightInd w:val="0"/>
        <w:ind w:left="2124" w:firstLine="708"/>
        <w:jc w:val="both"/>
        <w:rPr>
          <w:rFonts w:ascii="Tahoma" w:eastAsia="SimSun" w:hAnsi="Tahoma" w:cs="Tahoma"/>
          <w:sz w:val="20"/>
          <w:szCs w:val="20"/>
        </w:rPr>
      </w:pPr>
    </w:p>
    <w:p w14:paraId="46A10233" w14:textId="77777777" w:rsidR="00C80559" w:rsidRPr="000D7EB9" w:rsidRDefault="00C80559" w:rsidP="00C80559">
      <w:pPr>
        <w:autoSpaceDE w:val="0"/>
        <w:autoSpaceDN w:val="0"/>
        <w:adjustRightInd w:val="0"/>
        <w:rPr>
          <w:rFonts w:ascii="Tahoma" w:eastAsia="SimSun" w:hAnsi="Tahoma" w:cs="Tahoma"/>
          <w:sz w:val="22"/>
          <w:szCs w:val="22"/>
        </w:rPr>
      </w:pPr>
      <w:r w:rsidRPr="000D7EB9">
        <w:rPr>
          <w:rFonts w:ascii="Tahoma" w:eastAsia="SimSun" w:hAnsi="Tahoma" w:cs="Tahoma"/>
          <w:sz w:val="22"/>
          <w:szCs w:val="22"/>
        </w:rPr>
        <w:t>iz _____________________________________________ kao osoba ovlaštena za zastupanje</w:t>
      </w:r>
    </w:p>
    <w:p w14:paraId="29DE38E4" w14:textId="77777777" w:rsidR="00C80559" w:rsidRPr="000D7EB9" w:rsidRDefault="00C80559" w:rsidP="00C80559">
      <w:pPr>
        <w:autoSpaceDE w:val="0"/>
        <w:autoSpaceDN w:val="0"/>
        <w:adjustRightInd w:val="0"/>
        <w:rPr>
          <w:rFonts w:ascii="Tahoma" w:eastAsia="SimSun" w:hAnsi="Tahoma" w:cs="Tahoma"/>
          <w:sz w:val="22"/>
          <w:szCs w:val="22"/>
        </w:rPr>
      </w:pPr>
    </w:p>
    <w:p w14:paraId="4D395EEA" w14:textId="77777777" w:rsidR="00C80559" w:rsidRPr="000D7EB9" w:rsidRDefault="00C80559" w:rsidP="00C80559">
      <w:pPr>
        <w:autoSpaceDE w:val="0"/>
        <w:autoSpaceDN w:val="0"/>
        <w:adjustRightInd w:val="0"/>
        <w:jc w:val="both"/>
        <w:rPr>
          <w:rFonts w:ascii="Tahoma" w:eastAsia="SimSun" w:hAnsi="Tahoma" w:cs="Tahoma"/>
          <w:sz w:val="22"/>
          <w:szCs w:val="22"/>
        </w:rPr>
      </w:pPr>
    </w:p>
    <w:p w14:paraId="2CFB19EA" w14:textId="77777777" w:rsidR="00C80559" w:rsidRPr="000D7EB9" w:rsidRDefault="00C80559" w:rsidP="00C80559">
      <w:pPr>
        <w:autoSpaceDE w:val="0"/>
        <w:autoSpaceDN w:val="0"/>
        <w:adjustRightInd w:val="0"/>
        <w:rPr>
          <w:rFonts w:ascii="Tahoma" w:eastAsia="SimSun" w:hAnsi="Tahoma" w:cs="Tahoma"/>
          <w:sz w:val="22"/>
          <w:szCs w:val="22"/>
        </w:rPr>
      </w:pPr>
      <w:r w:rsidRPr="000D7EB9">
        <w:rPr>
          <w:rFonts w:ascii="Tahoma" w:eastAsia="SimSun" w:hAnsi="Tahoma" w:cs="Tahoma"/>
          <w:sz w:val="22"/>
          <w:szCs w:val="22"/>
        </w:rPr>
        <w:t>___________________________________________________________________________</w:t>
      </w:r>
    </w:p>
    <w:p w14:paraId="381DF6DB" w14:textId="77777777" w:rsidR="00C80559" w:rsidRPr="000D7EB9" w:rsidRDefault="00C80559" w:rsidP="00C80559">
      <w:pPr>
        <w:autoSpaceDE w:val="0"/>
        <w:autoSpaceDN w:val="0"/>
        <w:adjustRightInd w:val="0"/>
        <w:jc w:val="center"/>
        <w:rPr>
          <w:rFonts w:ascii="Tahoma" w:eastAsia="SimSun" w:hAnsi="Tahoma" w:cs="Tahoma"/>
          <w:sz w:val="20"/>
          <w:szCs w:val="20"/>
        </w:rPr>
      </w:pPr>
      <w:r w:rsidRPr="000D7EB9">
        <w:rPr>
          <w:rFonts w:ascii="Tahoma" w:eastAsia="SimSun" w:hAnsi="Tahoma" w:cs="Tahoma"/>
          <w:sz w:val="20"/>
          <w:szCs w:val="20"/>
        </w:rPr>
        <w:t>(naziv i sjedište gospodarskog subjekta )</w:t>
      </w:r>
    </w:p>
    <w:p w14:paraId="70940905" w14:textId="77777777" w:rsidR="00C80559" w:rsidRPr="000D7EB9" w:rsidRDefault="00C80559" w:rsidP="00C80559">
      <w:pPr>
        <w:autoSpaceDE w:val="0"/>
        <w:autoSpaceDN w:val="0"/>
        <w:adjustRightInd w:val="0"/>
        <w:jc w:val="both"/>
        <w:rPr>
          <w:rFonts w:ascii="Tahoma" w:eastAsia="SimSun" w:hAnsi="Tahoma" w:cs="Tahoma"/>
          <w:sz w:val="22"/>
          <w:szCs w:val="22"/>
        </w:rPr>
      </w:pPr>
      <w:r w:rsidRPr="000D7EB9">
        <w:rPr>
          <w:rFonts w:ascii="Tahoma" w:eastAsia="SimSun" w:hAnsi="Tahoma" w:cs="Tahoma"/>
          <w:sz w:val="22"/>
          <w:szCs w:val="22"/>
        </w:rPr>
        <w:t>izjavljujem da spomenuti gospodarski subjekt  u zadnjih godinu dana nije od strane svojih poslovnih partnera imao nikakvih pisanih prigovora na ispunjavanje obveza iz svoje profesionalne djelatnosti.</w:t>
      </w:r>
    </w:p>
    <w:p w14:paraId="7A2B005F" w14:textId="77777777" w:rsidR="00C80559" w:rsidRPr="000D7EB9" w:rsidRDefault="00C80559" w:rsidP="00C80559">
      <w:pPr>
        <w:autoSpaceDE w:val="0"/>
        <w:autoSpaceDN w:val="0"/>
        <w:adjustRightInd w:val="0"/>
        <w:jc w:val="both"/>
        <w:rPr>
          <w:rFonts w:ascii="Tahoma" w:eastAsia="SimSun" w:hAnsi="Tahoma" w:cs="Tahoma"/>
          <w:sz w:val="22"/>
          <w:szCs w:val="22"/>
        </w:rPr>
      </w:pPr>
    </w:p>
    <w:p w14:paraId="5EBA2A94" w14:textId="77777777" w:rsidR="00C80559" w:rsidRPr="000D7EB9" w:rsidRDefault="00C80559" w:rsidP="00C80559">
      <w:pPr>
        <w:autoSpaceDE w:val="0"/>
        <w:autoSpaceDN w:val="0"/>
        <w:adjustRightInd w:val="0"/>
        <w:jc w:val="both"/>
        <w:rPr>
          <w:rFonts w:ascii="Tahoma" w:eastAsia="SimSun" w:hAnsi="Tahoma" w:cs="Tahoma"/>
          <w:sz w:val="22"/>
          <w:szCs w:val="22"/>
        </w:rPr>
      </w:pPr>
    </w:p>
    <w:p w14:paraId="27006987" w14:textId="77777777" w:rsidR="00C80559" w:rsidRPr="000D7EB9" w:rsidRDefault="00C80559" w:rsidP="00C80559">
      <w:pPr>
        <w:autoSpaceDE w:val="0"/>
        <w:autoSpaceDN w:val="0"/>
        <w:adjustRightInd w:val="0"/>
        <w:jc w:val="both"/>
        <w:rPr>
          <w:rFonts w:ascii="Tahoma" w:eastAsia="SimSun" w:hAnsi="Tahoma" w:cs="Tahoma"/>
          <w:sz w:val="22"/>
          <w:szCs w:val="22"/>
        </w:rPr>
      </w:pPr>
    </w:p>
    <w:p w14:paraId="55DD19E3" w14:textId="77777777" w:rsidR="00C80559" w:rsidRPr="000D7EB9" w:rsidRDefault="00C80559" w:rsidP="00C80559">
      <w:pPr>
        <w:autoSpaceDE w:val="0"/>
        <w:autoSpaceDN w:val="0"/>
        <w:adjustRightInd w:val="0"/>
        <w:jc w:val="both"/>
        <w:rPr>
          <w:rFonts w:ascii="Tahoma" w:eastAsia="SimSun" w:hAnsi="Tahoma" w:cs="Tahoma"/>
          <w:sz w:val="22"/>
          <w:szCs w:val="22"/>
        </w:rPr>
      </w:pPr>
      <w:r w:rsidRPr="000D7EB9">
        <w:rPr>
          <w:rFonts w:ascii="Tahoma" w:eastAsia="SimSun" w:hAnsi="Tahoma" w:cs="Tahoma"/>
          <w:sz w:val="22"/>
          <w:szCs w:val="22"/>
        </w:rPr>
        <w:t>U ______________________, dana ________ 201</w:t>
      </w:r>
      <w:r>
        <w:rPr>
          <w:rFonts w:ascii="Tahoma" w:eastAsia="SimSun" w:hAnsi="Tahoma" w:cs="Tahoma"/>
          <w:sz w:val="22"/>
          <w:szCs w:val="22"/>
        </w:rPr>
        <w:t>8</w:t>
      </w:r>
      <w:r w:rsidRPr="000D7EB9">
        <w:rPr>
          <w:rFonts w:ascii="Tahoma" w:eastAsia="SimSun" w:hAnsi="Tahoma" w:cs="Tahoma"/>
          <w:sz w:val="22"/>
          <w:szCs w:val="22"/>
        </w:rPr>
        <w:t>. godine.</w:t>
      </w:r>
    </w:p>
    <w:p w14:paraId="1E36FBFF" w14:textId="77777777" w:rsidR="00C80559" w:rsidRPr="000D7EB9" w:rsidRDefault="00C80559" w:rsidP="00C80559">
      <w:pPr>
        <w:autoSpaceDE w:val="0"/>
        <w:autoSpaceDN w:val="0"/>
        <w:adjustRightInd w:val="0"/>
        <w:jc w:val="both"/>
        <w:rPr>
          <w:rFonts w:ascii="Tahoma" w:eastAsia="SimSun" w:hAnsi="Tahoma" w:cs="Tahoma"/>
          <w:sz w:val="22"/>
          <w:szCs w:val="22"/>
        </w:rPr>
      </w:pPr>
    </w:p>
    <w:p w14:paraId="3E6E3A02" w14:textId="77777777" w:rsidR="00C80559" w:rsidRPr="000D7EB9" w:rsidRDefault="00C80559" w:rsidP="00C80559">
      <w:pPr>
        <w:autoSpaceDE w:val="0"/>
        <w:autoSpaceDN w:val="0"/>
        <w:adjustRightInd w:val="0"/>
        <w:jc w:val="both"/>
        <w:rPr>
          <w:rFonts w:ascii="Tahoma" w:eastAsia="SimSun" w:hAnsi="Tahoma" w:cs="Tahoma"/>
          <w:sz w:val="22"/>
          <w:szCs w:val="22"/>
        </w:rPr>
      </w:pPr>
    </w:p>
    <w:p w14:paraId="25B4266F" w14:textId="77777777" w:rsidR="00C80559" w:rsidRPr="000D7EB9" w:rsidRDefault="00C80559" w:rsidP="00C80559">
      <w:pPr>
        <w:autoSpaceDE w:val="0"/>
        <w:autoSpaceDN w:val="0"/>
        <w:adjustRightInd w:val="0"/>
        <w:jc w:val="both"/>
        <w:rPr>
          <w:rFonts w:ascii="Tahoma" w:eastAsia="SimSun" w:hAnsi="Tahoma" w:cs="Tahoma"/>
          <w:sz w:val="22"/>
          <w:szCs w:val="22"/>
        </w:rPr>
      </w:pPr>
    </w:p>
    <w:p w14:paraId="0B3343A6" w14:textId="77777777" w:rsidR="00C80559" w:rsidRPr="000D7EB9" w:rsidRDefault="00C80559" w:rsidP="00C80559">
      <w:pPr>
        <w:autoSpaceDE w:val="0"/>
        <w:autoSpaceDN w:val="0"/>
        <w:adjustRightInd w:val="0"/>
        <w:jc w:val="right"/>
        <w:rPr>
          <w:rFonts w:ascii="Tahoma" w:eastAsia="SimSun" w:hAnsi="Tahoma" w:cs="Tahoma"/>
          <w:sz w:val="22"/>
          <w:szCs w:val="22"/>
        </w:rPr>
      </w:pPr>
      <w:r w:rsidRPr="000D7EB9">
        <w:rPr>
          <w:rFonts w:ascii="Tahoma" w:eastAsia="SimSun" w:hAnsi="Tahoma" w:cs="Tahoma"/>
          <w:sz w:val="22"/>
          <w:szCs w:val="22"/>
        </w:rPr>
        <w:t>_____________________________________________</w:t>
      </w:r>
    </w:p>
    <w:p w14:paraId="48B6EA2E" w14:textId="77777777" w:rsidR="00C80559" w:rsidRPr="000D7EB9" w:rsidRDefault="00C80559" w:rsidP="00C80559">
      <w:pPr>
        <w:jc w:val="right"/>
        <w:rPr>
          <w:rFonts w:ascii="Tahoma" w:eastAsia="SimSun" w:hAnsi="Tahoma" w:cs="Tahoma"/>
          <w:sz w:val="20"/>
          <w:szCs w:val="20"/>
        </w:rPr>
      </w:pPr>
      <w:r w:rsidRPr="000D7EB9">
        <w:rPr>
          <w:rFonts w:ascii="Tahoma" w:eastAsia="SimSun" w:hAnsi="Tahoma" w:cs="Tahoma"/>
          <w:sz w:val="20"/>
          <w:szCs w:val="20"/>
        </w:rPr>
        <w:t>(</w:t>
      </w:r>
      <w:r>
        <w:rPr>
          <w:rFonts w:ascii="Tahoma" w:eastAsia="SimSun" w:hAnsi="Tahoma" w:cs="Tahoma"/>
          <w:sz w:val="20"/>
          <w:szCs w:val="20"/>
        </w:rPr>
        <w:t>potpis odgovorne osobe</w:t>
      </w:r>
      <w:r w:rsidRPr="000D7EB9">
        <w:rPr>
          <w:rFonts w:ascii="Tahoma" w:eastAsia="SimSun" w:hAnsi="Tahoma" w:cs="Tahoma"/>
          <w:sz w:val="20"/>
          <w:szCs w:val="20"/>
        </w:rPr>
        <w:t>)</w:t>
      </w:r>
    </w:p>
    <w:p w14:paraId="2C42CD5D" w14:textId="77777777" w:rsidR="00C80559" w:rsidRPr="000D7EB9" w:rsidRDefault="00C80559" w:rsidP="00C80559">
      <w:pPr>
        <w:rPr>
          <w:rFonts w:eastAsia="SimSun"/>
        </w:rPr>
      </w:pPr>
    </w:p>
    <w:p w14:paraId="19CD3CC8" w14:textId="77777777" w:rsidR="00C80559" w:rsidRPr="000D7EB9" w:rsidRDefault="00C80559" w:rsidP="00C80559">
      <w:pPr>
        <w:rPr>
          <w:rFonts w:eastAsia="SimSun"/>
        </w:rPr>
      </w:pPr>
    </w:p>
    <w:p w14:paraId="71A18FE2" w14:textId="77777777" w:rsidR="00C80559" w:rsidRPr="000D7EB9" w:rsidRDefault="00C80559" w:rsidP="00C80559">
      <w:pPr>
        <w:rPr>
          <w:rFonts w:eastAsia="SimSun"/>
        </w:rPr>
      </w:pPr>
    </w:p>
    <w:p w14:paraId="5E19B907" w14:textId="77777777" w:rsidR="00C80559" w:rsidRPr="000D7EB9" w:rsidRDefault="00C80559" w:rsidP="00C80559">
      <w:pPr>
        <w:jc w:val="both"/>
        <w:rPr>
          <w:rFonts w:eastAsia="SimSun"/>
        </w:rPr>
      </w:pPr>
    </w:p>
    <w:p w14:paraId="1BDC18FD" w14:textId="77777777" w:rsidR="00C80559" w:rsidRPr="000D7EB9" w:rsidRDefault="00C80559" w:rsidP="00C80559">
      <w:pPr>
        <w:jc w:val="both"/>
        <w:rPr>
          <w:rFonts w:eastAsia="SimSun"/>
        </w:rPr>
      </w:pPr>
    </w:p>
    <w:p w14:paraId="65B75469" w14:textId="77777777" w:rsidR="00C80559" w:rsidRPr="000D7EB9" w:rsidRDefault="00C80559" w:rsidP="00C80559">
      <w:pPr>
        <w:jc w:val="both"/>
        <w:rPr>
          <w:rFonts w:eastAsia="SimSun"/>
        </w:rPr>
      </w:pPr>
    </w:p>
    <w:p w14:paraId="452E2A51" w14:textId="77777777" w:rsidR="00C80559" w:rsidRPr="000D7EB9" w:rsidRDefault="00C80559" w:rsidP="00C80559">
      <w:pPr>
        <w:jc w:val="both"/>
        <w:rPr>
          <w:rFonts w:eastAsia="SimSun"/>
        </w:rPr>
      </w:pPr>
    </w:p>
    <w:p w14:paraId="171A4E07" w14:textId="77777777" w:rsidR="00C80559" w:rsidRPr="000D7EB9" w:rsidRDefault="00C80559" w:rsidP="00C80559">
      <w:pPr>
        <w:jc w:val="both"/>
        <w:rPr>
          <w:rFonts w:eastAsia="SimSun"/>
        </w:rPr>
      </w:pPr>
    </w:p>
    <w:p w14:paraId="67302BE5" w14:textId="77777777" w:rsidR="00C80559" w:rsidRPr="000D7EB9" w:rsidRDefault="00C80559" w:rsidP="00C80559">
      <w:pPr>
        <w:jc w:val="both"/>
        <w:rPr>
          <w:rFonts w:eastAsia="SimSun"/>
        </w:rPr>
      </w:pPr>
    </w:p>
    <w:p w14:paraId="3E10E9BA" w14:textId="77777777" w:rsidR="00C80559" w:rsidRPr="000D7EB9" w:rsidRDefault="00C80559" w:rsidP="00C80559">
      <w:pPr>
        <w:jc w:val="both"/>
        <w:rPr>
          <w:rFonts w:eastAsia="SimSun"/>
        </w:rPr>
      </w:pPr>
    </w:p>
    <w:p w14:paraId="29E34FE0" w14:textId="77777777" w:rsidR="00C80559" w:rsidRPr="000D7EB9" w:rsidRDefault="00C80559" w:rsidP="00C80559">
      <w:pPr>
        <w:jc w:val="both"/>
        <w:rPr>
          <w:rFonts w:eastAsia="SimSun"/>
        </w:rPr>
      </w:pPr>
    </w:p>
    <w:p w14:paraId="107C0CE9" w14:textId="77777777" w:rsidR="00C80559" w:rsidRPr="000D7EB9" w:rsidRDefault="00C80559" w:rsidP="00C80559">
      <w:pPr>
        <w:jc w:val="both"/>
        <w:rPr>
          <w:rFonts w:eastAsia="SimSun"/>
        </w:rPr>
      </w:pPr>
    </w:p>
    <w:p w14:paraId="0207F388" w14:textId="77777777" w:rsidR="00C80559" w:rsidRPr="000D7EB9" w:rsidRDefault="00C80559" w:rsidP="00C80559">
      <w:pPr>
        <w:jc w:val="both"/>
        <w:rPr>
          <w:rFonts w:eastAsia="SimSun"/>
        </w:rPr>
      </w:pPr>
    </w:p>
    <w:p w14:paraId="06165451" w14:textId="77777777" w:rsidR="00C80559" w:rsidRPr="000D7EB9" w:rsidRDefault="00C80559" w:rsidP="00C80559">
      <w:pPr>
        <w:jc w:val="both"/>
        <w:rPr>
          <w:rFonts w:eastAsia="SimSun"/>
        </w:rPr>
      </w:pPr>
    </w:p>
    <w:p w14:paraId="21AD6BD7" w14:textId="77777777" w:rsidR="00C80559" w:rsidRPr="000D7EB9" w:rsidRDefault="00C80559" w:rsidP="00C80559">
      <w:pPr>
        <w:jc w:val="both"/>
        <w:rPr>
          <w:rFonts w:eastAsia="SimSun"/>
        </w:rPr>
      </w:pPr>
    </w:p>
    <w:p w14:paraId="150EDB5C" w14:textId="77777777" w:rsidR="00C80559" w:rsidRPr="000D7EB9" w:rsidRDefault="00C80559" w:rsidP="00C80559">
      <w:pPr>
        <w:jc w:val="both"/>
        <w:rPr>
          <w:rFonts w:eastAsia="SimSun"/>
        </w:rPr>
      </w:pPr>
    </w:p>
    <w:p w14:paraId="76020EDB" w14:textId="77777777" w:rsidR="00C80559" w:rsidRPr="000D7EB9" w:rsidRDefault="00C80559" w:rsidP="00C80559">
      <w:pPr>
        <w:jc w:val="both"/>
        <w:rPr>
          <w:rFonts w:eastAsia="SimSun"/>
        </w:rPr>
      </w:pPr>
    </w:p>
    <w:p w14:paraId="4800D31E" w14:textId="77777777" w:rsidR="00C80559" w:rsidRDefault="00C80559" w:rsidP="00C80559">
      <w:pPr>
        <w:jc w:val="both"/>
        <w:rPr>
          <w:rFonts w:eastAsia="SimSun"/>
        </w:rPr>
      </w:pPr>
    </w:p>
    <w:p w14:paraId="62B0092D" w14:textId="77777777" w:rsidR="00C80559" w:rsidRPr="000D7EB9" w:rsidRDefault="00C80559" w:rsidP="00C80559">
      <w:pPr>
        <w:jc w:val="both"/>
        <w:rPr>
          <w:rFonts w:eastAsia="SimSun"/>
        </w:rPr>
      </w:pPr>
    </w:p>
    <w:p w14:paraId="165CF70A" w14:textId="77777777" w:rsidR="00C80559" w:rsidRPr="000D7EB9" w:rsidRDefault="00C80559" w:rsidP="00C80559">
      <w:pPr>
        <w:jc w:val="both"/>
        <w:rPr>
          <w:rFonts w:eastAsia="SimSun"/>
        </w:rPr>
      </w:pPr>
    </w:p>
    <w:p w14:paraId="077DFF7F" w14:textId="77777777" w:rsidR="00C80559" w:rsidRPr="000D7EB9" w:rsidRDefault="00C80559" w:rsidP="00C80559">
      <w:pPr>
        <w:jc w:val="both"/>
        <w:rPr>
          <w:rFonts w:eastAsia="SimSun"/>
        </w:rPr>
      </w:pPr>
    </w:p>
    <w:p w14:paraId="07BF5BD8" w14:textId="77777777" w:rsidR="00C80559" w:rsidRPr="000D7EB9" w:rsidRDefault="00C80559" w:rsidP="00C80559">
      <w:pPr>
        <w:jc w:val="both"/>
        <w:rPr>
          <w:rFonts w:eastAsia="SimSun"/>
        </w:rPr>
      </w:pPr>
    </w:p>
    <w:p w14:paraId="5333237E" w14:textId="77777777" w:rsidR="00C80559" w:rsidRPr="000D7EB9" w:rsidRDefault="00C80559" w:rsidP="00C80559">
      <w:pPr>
        <w:jc w:val="both"/>
        <w:rPr>
          <w:rFonts w:eastAsia="SimSun"/>
        </w:rPr>
      </w:pPr>
    </w:p>
    <w:p w14:paraId="6BE57130" w14:textId="77777777" w:rsidR="00C80559" w:rsidRPr="000D7EB9" w:rsidRDefault="00C80559" w:rsidP="00C80559">
      <w:pPr>
        <w:jc w:val="both"/>
        <w:rPr>
          <w:rFonts w:eastAsia="SimSun"/>
        </w:rPr>
      </w:pPr>
    </w:p>
    <w:p w14:paraId="5C34252A" w14:textId="77777777" w:rsidR="00C80559" w:rsidRPr="000D7EB9" w:rsidRDefault="00C80559" w:rsidP="00C80559">
      <w:pPr>
        <w:jc w:val="both"/>
        <w:rPr>
          <w:rFonts w:ascii="Tahoma" w:eastAsia="SimSun" w:hAnsi="Tahoma" w:cs="Tahoma"/>
          <w:b/>
          <w:sz w:val="28"/>
          <w:szCs w:val="28"/>
          <w:u w:val="single"/>
        </w:rPr>
      </w:pPr>
      <w:r>
        <w:rPr>
          <w:rFonts w:ascii="Tahoma" w:eastAsia="SimSun" w:hAnsi="Tahoma" w:cs="Tahoma"/>
          <w:b/>
          <w:sz w:val="28"/>
          <w:szCs w:val="28"/>
          <w:u w:val="single"/>
        </w:rPr>
        <w:lastRenderedPageBreak/>
        <w:t>Prilog 3</w:t>
      </w:r>
      <w:r w:rsidRPr="000D7EB9">
        <w:rPr>
          <w:rFonts w:ascii="Tahoma" w:eastAsia="SimSun" w:hAnsi="Tahoma" w:cs="Tahoma"/>
          <w:b/>
          <w:sz w:val="28"/>
          <w:szCs w:val="28"/>
          <w:u w:val="single"/>
        </w:rPr>
        <w:t>.</w:t>
      </w:r>
    </w:p>
    <w:p w14:paraId="5782974B" w14:textId="77777777" w:rsidR="00C80559" w:rsidRPr="000D7EB9" w:rsidRDefault="00C80559" w:rsidP="00C80559">
      <w:pPr>
        <w:jc w:val="both"/>
        <w:rPr>
          <w:rFonts w:ascii="Tahoma" w:eastAsia="SimSun" w:hAnsi="Tahoma" w:cs="Tahoma"/>
          <w:b/>
          <w:sz w:val="28"/>
          <w:szCs w:val="28"/>
          <w:u w:val="single"/>
        </w:rPr>
      </w:pPr>
    </w:p>
    <w:p w14:paraId="47F30CAF" w14:textId="6812A001" w:rsidR="00C80559" w:rsidRDefault="00C80559" w:rsidP="00C80559">
      <w:pPr>
        <w:jc w:val="center"/>
        <w:rPr>
          <w:rFonts w:ascii="Tahoma" w:eastAsia="SimSun" w:hAnsi="Tahoma" w:cs="Tahoma"/>
          <w:b/>
          <w:bCs/>
          <w:iCs/>
          <w:u w:val="single"/>
        </w:rPr>
      </w:pPr>
      <w:r>
        <w:rPr>
          <w:rFonts w:ascii="Tahoma" w:eastAsia="SimSun" w:hAnsi="Tahoma" w:cs="Tahoma"/>
          <w:b/>
          <w:bCs/>
          <w:iCs/>
          <w:u w:val="single"/>
        </w:rPr>
        <w:t xml:space="preserve">OBRAZAC </w:t>
      </w:r>
      <w:r w:rsidRPr="000D7EB9">
        <w:rPr>
          <w:rFonts w:ascii="Tahoma" w:eastAsia="SimSun" w:hAnsi="Tahoma" w:cs="Tahoma"/>
          <w:b/>
          <w:bCs/>
          <w:iCs/>
          <w:u w:val="single"/>
        </w:rPr>
        <w:t xml:space="preserve">PONUDE ZA USLUGE </w:t>
      </w:r>
      <w:r>
        <w:rPr>
          <w:rFonts w:ascii="Tahoma" w:eastAsia="SimSun" w:hAnsi="Tahoma" w:cs="Tahoma"/>
          <w:b/>
          <w:bCs/>
          <w:iCs/>
          <w:u w:val="single"/>
        </w:rPr>
        <w:t>TRA</w:t>
      </w:r>
      <w:r w:rsidR="003324BD">
        <w:rPr>
          <w:rFonts w:ascii="Tahoma" w:eastAsia="SimSun" w:hAnsi="Tahoma" w:cs="Tahoma"/>
          <w:b/>
          <w:bCs/>
          <w:iCs/>
          <w:u w:val="single"/>
        </w:rPr>
        <w:t>N</w:t>
      </w:r>
      <w:r>
        <w:rPr>
          <w:rFonts w:ascii="Tahoma" w:eastAsia="SimSun" w:hAnsi="Tahoma" w:cs="Tahoma"/>
          <w:b/>
          <w:bCs/>
          <w:iCs/>
          <w:u w:val="single"/>
        </w:rPr>
        <w:t xml:space="preserve">SFERA I POJEDINAČNIH TRANSFERA </w:t>
      </w:r>
    </w:p>
    <w:p w14:paraId="523A79C1" w14:textId="77777777" w:rsidR="00C80559" w:rsidRDefault="00C80559" w:rsidP="00C80559">
      <w:pPr>
        <w:jc w:val="center"/>
        <w:rPr>
          <w:rFonts w:ascii="Tahoma" w:eastAsia="SimSun" w:hAnsi="Tahoma" w:cs="Tahoma"/>
          <w:b/>
          <w:bCs/>
          <w:iCs/>
          <w:u w:val="single"/>
        </w:rPr>
      </w:pPr>
    </w:p>
    <w:p w14:paraId="285DB556" w14:textId="77777777" w:rsidR="00C80559" w:rsidRPr="00A12061" w:rsidRDefault="00C80559" w:rsidP="00C80559">
      <w:pPr>
        <w:jc w:val="center"/>
        <w:rPr>
          <w:rFonts w:ascii="Tahoma" w:eastAsia="SimSun" w:hAnsi="Tahoma" w:cs="Tahoma"/>
          <w:b/>
          <w:bCs/>
          <w:iCs/>
          <w:u w:val="single"/>
        </w:rPr>
      </w:pPr>
    </w:p>
    <w:tbl>
      <w:tblPr>
        <w:tblW w:w="10348" w:type="dxa"/>
        <w:tblInd w:w="-572" w:type="dxa"/>
        <w:tblLook w:val="04A0" w:firstRow="1" w:lastRow="0" w:firstColumn="1" w:lastColumn="0" w:noHBand="0" w:noVBand="1"/>
      </w:tblPr>
      <w:tblGrid>
        <w:gridCol w:w="5529"/>
        <w:gridCol w:w="4819"/>
      </w:tblGrid>
      <w:tr w:rsidR="00C80559" w:rsidRPr="0059243B" w14:paraId="69D10328" w14:textId="77777777" w:rsidTr="00675799">
        <w:trPr>
          <w:trHeight w:val="567"/>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25E03" w14:textId="77777777" w:rsidR="00C80559" w:rsidRPr="0059243B" w:rsidRDefault="00C80559" w:rsidP="00675799">
            <w:pPr>
              <w:rPr>
                <w:rFonts w:ascii="Tahoma" w:hAnsi="Tahoma" w:cs="Tahoma"/>
                <w:color w:val="000000"/>
                <w:sz w:val="18"/>
                <w:szCs w:val="18"/>
              </w:rPr>
            </w:pPr>
            <w:r w:rsidRPr="0059243B">
              <w:rPr>
                <w:rFonts w:ascii="Tahoma" w:eastAsia="SimSun" w:hAnsi="Tahoma" w:cs="Tahoma"/>
                <w:iCs/>
                <w:color w:val="000000"/>
                <w:sz w:val="18"/>
                <w:szCs w:val="18"/>
              </w:rPr>
              <w:t>Naziv i adresa ponuditelja</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14:paraId="2BDD74A7" w14:textId="77777777" w:rsidR="00C80559" w:rsidRPr="0059243B" w:rsidRDefault="00C80559" w:rsidP="00675799">
            <w:pPr>
              <w:rPr>
                <w:rFonts w:ascii="Tahoma" w:hAnsi="Tahoma" w:cs="Tahoma"/>
                <w:color w:val="000000"/>
                <w:sz w:val="18"/>
                <w:szCs w:val="18"/>
              </w:rPr>
            </w:pPr>
            <w:r w:rsidRPr="0059243B">
              <w:rPr>
                <w:rFonts w:ascii="Tahoma" w:eastAsia="SimSun" w:hAnsi="Tahoma" w:cs="Tahoma"/>
                <w:iCs/>
                <w:color w:val="000000"/>
                <w:sz w:val="18"/>
                <w:szCs w:val="18"/>
              </w:rPr>
              <w:t> </w:t>
            </w:r>
          </w:p>
        </w:tc>
      </w:tr>
      <w:tr w:rsidR="00C80559" w:rsidRPr="0059243B" w14:paraId="46903E7D" w14:textId="77777777" w:rsidTr="00675799">
        <w:trPr>
          <w:trHeight w:val="567"/>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273033B" w14:textId="77777777" w:rsidR="00C80559" w:rsidRPr="0059243B" w:rsidRDefault="00C80559" w:rsidP="00675799">
            <w:pPr>
              <w:rPr>
                <w:rFonts w:ascii="Tahoma" w:hAnsi="Tahoma" w:cs="Tahoma"/>
                <w:color w:val="000000"/>
                <w:sz w:val="18"/>
                <w:szCs w:val="18"/>
              </w:rPr>
            </w:pPr>
            <w:r>
              <w:rPr>
                <w:rFonts w:ascii="Tahoma" w:eastAsia="SimSun" w:hAnsi="Tahoma" w:cs="Tahoma"/>
                <w:iCs/>
                <w:color w:val="000000"/>
                <w:sz w:val="18"/>
                <w:szCs w:val="18"/>
              </w:rPr>
              <w:t>OIB</w:t>
            </w:r>
          </w:p>
        </w:tc>
        <w:tc>
          <w:tcPr>
            <w:tcW w:w="4819" w:type="dxa"/>
            <w:tcBorders>
              <w:top w:val="nil"/>
              <w:left w:val="nil"/>
              <w:bottom w:val="single" w:sz="4" w:space="0" w:color="auto"/>
              <w:right w:val="single" w:sz="4" w:space="0" w:color="auto"/>
            </w:tcBorders>
            <w:shd w:val="clear" w:color="auto" w:fill="auto"/>
            <w:vAlign w:val="center"/>
            <w:hideMark/>
          </w:tcPr>
          <w:p w14:paraId="614F9EE9" w14:textId="77777777" w:rsidR="00C80559" w:rsidRPr="0059243B" w:rsidRDefault="00C80559" w:rsidP="00675799">
            <w:pPr>
              <w:rPr>
                <w:rFonts w:ascii="Tahoma" w:hAnsi="Tahoma" w:cs="Tahoma"/>
                <w:color w:val="000000"/>
                <w:sz w:val="18"/>
                <w:szCs w:val="18"/>
              </w:rPr>
            </w:pPr>
            <w:r w:rsidRPr="0059243B">
              <w:rPr>
                <w:rFonts w:ascii="Tahoma" w:eastAsia="SimSun" w:hAnsi="Tahoma" w:cs="Tahoma"/>
                <w:iCs/>
                <w:color w:val="000000"/>
                <w:sz w:val="18"/>
                <w:szCs w:val="18"/>
              </w:rPr>
              <w:t> </w:t>
            </w:r>
          </w:p>
        </w:tc>
      </w:tr>
      <w:tr w:rsidR="00C80559" w:rsidRPr="0059243B" w14:paraId="1CFA962A" w14:textId="77777777" w:rsidTr="00675799">
        <w:trPr>
          <w:trHeight w:val="567"/>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6BA2631" w14:textId="77777777" w:rsidR="00C80559" w:rsidRPr="0059243B" w:rsidRDefault="00C80559" w:rsidP="00675799">
            <w:pPr>
              <w:rPr>
                <w:rFonts w:ascii="Tahoma" w:hAnsi="Tahoma" w:cs="Tahoma"/>
                <w:color w:val="000000"/>
                <w:sz w:val="18"/>
                <w:szCs w:val="18"/>
              </w:rPr>
            </w:pPr>
            <w:r w:rsidRPr="0059243B">
              <w:rPr>
                <w:rFonts w:ascii="Tahoma" w:eastAsia="SimSun" w:hAnsi="Tahoma" w:cs="Tahoma"/>
                <w:iCs/>
                <w:color w:val="000000"/>
                <w:sz w:val="18"/>
                <w:szCs w:val="18"/>
              </w:rPr>
              <w:t>Tel./faks</w:t>
            </w:r>
          </w:p>
        </w:tc>
        <w:tc>
          <w:tcPr>
            <w:tcW w:w="4819" w:type="dxa"/>
            <w:tcBorders>
              <w:top w:val="nil"/>
              <w:left w:val="nil"/>
              <w:bottom w:val="single" w:sz="4" w:space="0" w:color="auto"/>
              <w:right w:val="single" w:sz="4" w:space="0" w:color="auto"/>
            </w:tcBorders>
            <w:shd w:val="clear" w:color="auto" w:fill="auto"/>
            <w:vAlign w:val="center"/>
            <w:hideMark/>
          </w:tcPr>
          <w:p w14:paraId="4E57E50A" w14:textId="77777777" w:rsidR="00C80559" w:rsidRPr="0059243B" w:rsidRDefault="00C80559" w:rsidP="00675799">
            <w:pPr>
              <w:rPr>
                <w:rFonts w:ascii="Tahoma" w:hAnsi="Tahoma" w:cs="Tahoma"/>
                <w:color w:val="000000"/>
                <w:sz w:val="18"/>
                <w:szCs w:val="18"/>
              </w:rPr>
            </w:pPr>
            <w:r w:rsidRPr="0059243B">
              <w:rPr>
                <w:rFonts w:ascii="Tahoma" w:eastAsia="SimSun" w:hAnsi="Tahoma" w:cs="Tahoma"/>
                <w:iCs/>
                <w:color w:val="000000"/>
                <w:sz w:val="18"/>
                <w:szCs w:val="18"/>
              </w:rPr>
              <w:t> </w:t>
            </w:r>
          </w:p>
        </w:tc>
      </w:tr>
      <w:tr w:rsidR="00C80559" w:rsidRPr="0059243B" w14:paraId="737C5798" w14:textId="77777777" w:rsidTr="00675799">
        <w:trPr>
          <w:trHeight w:val="567"/>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45F8174" w14:textId="77777777" w:rsidR="00C80559" w:rsidRPr="0059243B" w:rsidRDefault="00C80559" w:rsidP="00675799">
            <w:pPr>
              <w:rPr>
                <w:rFonts w:ascii="Tahoma" w:hAnsi="Tahoma" w:cs="Tahoma"/>
                <w:color w:val="000000"/>
                <w:sz w:val="18"/>
                <w:szCs w:val="18"/>
              </w:rPr>
            </w:pPr>
            <w:r w:rsidRPr="0059243B">
              <w:rPr>
                <w:rFonts w:ascii="Tahoma" w:eastAsia="SimSun" w:hAnsi="Tahoma" w:cs="Tahoma"/>
                <w:iCs/>
                <w:color w:val="000000"/>
                <w:sz w:val="18"/>
                <w:szCs w:val="18"/>
              </w:rPr>
              <w:t>E-mail</w:t>
            </w:r>
          </w:p>
        </w:tc>
        <w:tc>
          <w:tcPr>
            <w:tcW w:w="4819" w:type="dxa"/>
            <w:tcBorders>
              <w:top w:val="nil"/>
              <w:left w:val="nil"/>
              <w:bottom w:val="single" w:sz="4" w:space="0" w:color="auto"/>
              <w:right w:val="single" w:sz="4" w:space="0" w:color="auto"/>
            </w:tcBorders>
            <w:shd w:val="clear" w:color="auto" w:fill="auto"/>
            <w:vAlign w:val="center"/>
            <w:hideMark/>
          </w:tcPr>
          <w:p w14:paraId="6EF621D2" w14:textId="77777777" w:rsidR="00C80559" w:rsidRPr="0059243B" w:rsidRDefault="00C80559" w:rsidP="00675799">
            <w:pPr>
              <w:rPr>
                <w:rFonts w:ascii="Tahoma" w:hAnsi="Tahoma" w:cs="Tahoma"/>
                <w:color w:val="000000"/>
                <w:sz w:val="18"/>
                <w:szCs w:val="18"/>
              </w:rPr>
            </w:pPr>
            <w:r w:rsidRPr="0059243B">
              <w:rPr>
                <w:rFonts w:ascii="Tahoma" w:eastAsia="SimSun" w:hAnsi="Tahoma" w:cs="Tahoma"/>
                <w:iCs/>
                <w:color w:val="000000"/>
                <w:sz w:val="18"/>
                <w:szCs w:val="18"/>
              </w:rPr>
              <w:t> </w:t>
            </w:r>
          </w:p>
        </w:tc>
      </w:tr>
      <w:tr w:rsidR="00C80559" w:rsidRPr="0059243B" w14:paraId="6E51D607" w14:textId="77777777" w:rsidTr="00675799">
        <w:trPr>
          <w:trHeight w:val="567"/>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39480D" w14:textId="77777777" w:rsidR="00C80559" w:rsidRPr="0059243B" w:rsidRDefault="00C80559" w:rsidP="00675799">
            <w:pPr>
              <w:rPr>
                <w:rFonts w:ascii="Tahoma" w:hAnsi="Tahoma" w:cs="Tahoma"/>
                <w:color w:val="000000"/>
                <w:sz w:val="18"/>
                <w:szCs w:val="18"/>
              </w:rPr>
            </w:pPr>
            <w:r w:rsidRPr="0059243B">
              <w:rPr>
                <w:rFonts w:ascii="Tahoma" w:eastAsia="SimSun" w:hAnsi="Tahoma" w:cs="Tahoma"/>
                <w:iCs/>
                <w:color w:val="000000"/>
                <w:sz w:val="18"/>
                <w:szCs w:val="18"/>
              </w:rPr>
              <w:t>Ime i prezime odgovorne osobe</w:t>
            </w:r>
          </w:p>
        </w:tc>
        <w:tc>
          <w:tcPr>
            <w:tcW w:w="4819" w:type="dxa"/>
            <w:tcBorders>
              <w:top w:val="nil"/>
              <w:left w:val="nil"/>
              <w:bottom w:val="single" w:sz="4" w:space="0" w:color="auto"/>
              <w:right w:val="single" w:sz="4" w:space="0" w:color="auto"/>
            </w:tcBorders>
            <w:shd w:val="clear" w:color="auto" w:fill="auto"/>
            <w:vAlign w:val="center"/>
            <w:hideMark/>
          </w:tcPr>
          <w:p w14:paraId="248DC881" w14:textId="77777777" w:rsidR="00C80559" w:rsidRPr="0059243B" w:rsidRDefault="00C80559" w:rsidP="00675799">
            <w:pPr>
              <w:rPr>
                <w:rFonts w:ascii="Tahoma" w:hAnsi="Tahoma" w:cs="Tahoma"/>
                <w:color w:val="000000"/>
                <w:sz w:val="18"/>
                <w:szCs w:val="18"/>
              </w:rPr>
            </w:pPr>
            <w:r w:rsidRPr="0059243B">
              <w:rPr>
                <w:rFonts w:ascii="Tahoma" w:hAnsi="Tahoma" w:cs="Tahoma"/>
                <w:color w:val="000000"/>
                <w:sz w:val="18"/>
                <w:szCs w:val="18"/>
              </w:rPr>
              <w:t> </w:t>
            </w:r>
          </w:p>
        </w:tc>
      </w:tr>
      <w:tr w:rsidR="00C80559" w:rsidRPr="0059243B" w14:paraId="36331B2A" w14:textId="77777777" w:rsidTr="00675799">
        <w:trPr>
          <w:trHeight w:val="567"/>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48CAA3A" w14:textId="77777777" w:rsidR="00C80559" w:rsidRPr="0059243B" w:rsidRDefault="00C80559" w:rsidP="00675799">
            <w:pPr>
              <w:rPr>
                <w:rFonts w:ascii="Tahoma" w:hAnsi="Tahoma" w:cs="Tahoma"/>
                <w:color w:val="000000"/>
                <w:sz w:val="18"/>
                <w:szCs w:val="18"/>
              </w:rPr>
            </w:pPr>
            <w:r w:rsidRPr="0059243B">
              <w:rPr>
                <w:rFonts w:ascii="Tahoma" w:eastAsia="SimSun" w:hAnsi="Tahoma" w:cs="Tahoma"/>
                <w:iCs/>
                <w:color w:val="000000"/>
                <w:sz w:val="18"/>
                <w:szCs w:val="18"/>
              </w:rPr>
              <w:t>Osoba za kontakt</w:t>
            </w:r>
          </w:p>
        </w:tc>
        <w:tc>
          <w:tcPr>
            <w:tcW w:w="4819" w:type="dxa"/>
            <w:tcBorders>
              <w:top w:val="nil"/>
              <w:left w:val="nil"/>
              <w:bottom w:val="single" w:sz="4" w:space="0" w:color="auto"/>
              <w:right w:val="single" w:sz="4" w:space="0" w:color="auto"/>
            </w:tcBorders>
            <w:shd w:val="clear" w:color="auto" w:fill="auto"/>
            <w:vAlign w:val="center"/>
            <w:hideMark/>
          </w:tcPr>
          <w:p w14:paraId="336B4B43" w14:textId="77777777" w:rsidR="00C80559" w:rsidRPr="0059243B" w:rsidRDefault="00C80559" w:rsidP="00675799">
            <w:pPr>
              <w:rPr>
                <w:rFonts w:ascii="Tahoma" w:hAnsi="Tahoma" w:cs="Tahoma"/>
                <w:color w:val="000000"/>
                <w:sz w:val="18"/>
                <w:szCs w:val="18"/>
              </w:rPr>
            </w:pPr>
            <w:r w:rsidRPr="0059243B">
              <w:rPr>
                <w:rFonts w:ascii="Tahoma" w:eastAsia="SimSun" w:hAnsi="Tahoma" w:cs="Tahoma"/>
                <w:iCs/>
                <w:color w:val="000000"/>
                <w:sz w:val="18"/>
                <w:szCs w:val="18"/>
              </w:rPr>
              <w:t> </w:t>
            </w:r>
          </w:p>
        </w:tc>
      </w:tr>
      <w:tr w:rsidR="00C80559" w:rsidRPr="0059243B" w14:paraId="1EAD55CE" w14:textId="77777777" w:rsidTr="00675799">
        <w:trPr>
          <w:trHeight w:val="567"/>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1A5DB38" w14:textId="77777777" w:rsidR="00C80559" w:rsidRPr="0059243B" w:rsidRDefault="00C80559" w:rsidP="00675799">
            <w:pPr>
              <w:rPr>
                <w:rFonts w:ascii="Tahoma" w:hAnsi="Tahoma" w:cs="Tahoma"/>
                <w:color w:val="000000"/>
                <w:sz w:val="18"/>
                <w:szCs w:val="18"/>
              </w:rPr>
            </w:pPr>
            <w:r w:rsidRPr="0059243B">
              <w:rPr>
                <w:rFonts w:ascii="Tahoma" w:eastAsia="SimSun" w:hAnsi="Tahoma" w:cs="Tahoma"/>
                <w:iCs/>
                <w:color w:val="000000"/>
                <w:sz w:val="18"/>
                <w:szCs w:val="18"/>
              </w:rPr>
              <w:t>Rok valjanosti ponude</w:t>
            </w:r>
          </w:p>
        </w:tc>
        <w:tc>
          <w:tcPr>
            <w:tcW w:w="4819" w:type="dxa"/>
            <w:tcBorders>
              <w:top w:val="nil"/>
              <w:left w:val="nil"/>
              <w:bottom w:val="single" w:sz="4" w:space="0" w:color="auto"/>
              <w:right w:val="single" w:sz="4" w:space="0" w:color="auto"/>
            </w:tcBorders>
            <w:shd w:val="clear" w:color="auto" w:fill="auto"/>
            <w:vAlign w:val="center"/>
            <w:hideMark/>
          </w:tcPr>
          <w:p w14:paraId="32D7DFB1" w14:textId="77777777" w:rsidR="00C80559" w:rsidRPr="0059243B" w:rsidRDefault="00C80559" w:rsidP="00675799">
            <w:pPr>
              <w:rPr>
                <w:rFonts w:ascii="Tahoma" w:hAnsi="Tahoma" w:cs="Tahoma"/>
                <w:color w:val="000000"/>
                <w:sz w:val="18"/>
                <w:szCs w:val="18"/>
              </w:rPr>
            </w:pPr>
            <w:r w:rsidRPr="0059243B">
              <w:rPr>
                <w:rFonts w:ascii="Tahoma" w:eastAsia="SimSun" w:hAnsi="Tahoma" w:cs="Tahoma"/>
                <w:iCs/>
                <w:color w:val="000000"/>
                <w:sz w:val="18"/>
                <w:szCs w:val="18"/>
              </w:rPr>
              <w:t>60 dana od dana određenog za dostavu ponude</w:t>
            </w:r>
          </w:p>
        </w:tc>
      </w:tr>
      <w:tr w:rsidR="00C80559" w:rsidRPr="0059243B" w14:paraId="00A0874A" w14:textId="77777777" w:rsidTr="00675799">
        <w:trPr>
          <w:trHeight w:val="567"/>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AC184C4" w14:textId="77777777" w:rsidR="00C80559" w:rsidRPr="0059243B" w:rsidRDefault="00C80559" w:rsidP="00675799">
            <w:pPr>
              <w:rPr>
                <w:rFonts w:ascii="Tahoma" w:hAnsi="Tahoma" w:cs="Tahoma"/>
                <w:color w:val="000000"/>
                <w:sz w:val="18"/>
                <w:szCs w:val="18"/>
              </w:rPr>
            </w:pPr>
            <w:r w:rsidRPr="0059243B">
              <w:rPr>
                <w:rFonts w:ascii="Tahoma" w:eastAsia="SimSun" w:hAnsi="Tahoma" w:cs="Tahoma"/>
                <w:iCs/>
                <w:color w:val="000000"/>
                <w:sz w:val="18"/>
                <w:szCs w:val="18"/>
              </w:rPr>
              <w:t>Način plaćanja</w:t>
            </w:r>
          </w:p>
        </w:tc>
        <w:tc>
          <w:tcPr>
            <w:tcW w:w="4819" w:type="dxa"/>
            <w:tcBorders>
              <w:top w:val="nil"/>
              <w:left w:val="nil"/>
              <w:bottom w:val="single" w:sz="4" w:space="0" w:color="auto"/>
              <w:right w:val="single" w:sz="4" w:space="0" w:color="auto"/>
            </w:tcBorders>
            <w:shd w:val="clear" w:color="auto" w:fill="auto"/>
            <w:vAlign w:val="center"/>
            <w:hideMark/>
          </w:tcPr>
          <w:p w14:paraId="6D0F5799" w14:textId="77777777" w:rsidR="00C80559" w:rsidRPr="0059243B" w:rsidRDefault="00C80559" w:rsidP="00675799">
            <w:pPr>
              <w:rPr>
                <w:rFonts w:ascii="Tahoma" w:hAnsi="Tahoma" w:cs="Tahoma"/>
                <w:color w:val="000000"/>
                <w:sz w:val="18"/>
                <w:szCs w:val="18"/>
              </w:rPr>
            </w:pPr>
            <w:r w:rsidRPr="0059243B">
              <w:rPr>
                <w:rFonts w:ascii="Tahoma" w:eastAsia="SimSun" w:hAnsi="Tahoma" w:cs="Tahoma"/>
                <w:iCs/>
                <w:color w:val="000000"/>
                <w:sz w:val="18"/>
                <w:szCs w:val="18"/>
              </w:rPr>
              <w:t> </w:t>
            </w:r>
          </w:p>
        </w:tc>
      </w:tr>
      <w:tr w:rsidR="00C80559" w:rsidRPr="0059243B" w14:paraId="1A2820DE" w14:textId="77777777" w:rsidTr="00675799">
        <w:trPr>
          <w:trHeight w:val="567"/>
        </w:trPr>
        <w:tc>
          <w:tcPr>
            <w:tcW w:w="552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972DB5B" w14:textId="77777777" w:rsidR="00C80559" w:rsidRPr="0059243B" w:rsidRDefault="00C80559" w:rsidP="00675799">
            <w:pPr>
              <w:rPr>
                <w:rFonts w:ascii="Tahoma" w:hAnsi="Tahoma" w:cs="Tahoma"/>
                <w:color w:val="000000"/>
                <w:sz w:val="18"/>
                <w:szCs w:val="18"/>
              </w:rPr>
            </w:pPr>
            <w:r>
              <w:rPr>
                <w:rFonts w:ascii="Tahoma" w:eastAsia="SimSun" w:hAnsi="Tahoma" w:cs="Tahoma"/>
                <w:iCs/>
                <w:color w:val="000000"/>
                <w:sz w:val="18"/>
                <w:szCs w:val="18"/>
              </w:rPr>
              <w:t>1.1.</w:t>
            </w:r>
            <w:r w:rsidRPr="0059243B">
              <w:rPr>
                <w:rFonts w:ascii="Tahoma" w:eastAsia="SimSun" w:hAnsi="Tahoma" w:cs="Tahoma"/>
                <w:iCs/>
                <w:color w:val="000000"/>
                <w:sz w:val="18"/>
                <w:szCs w:val="18"/>
              </w:rPr>
              <w:t xml:space="preserve">Cijena ponude (bez PDV-a) iskazana brojkama i slovima </w:t>
            </w:r>
          </w:p>
        </w:tc>
        <w:tc>
          <w:tcPr>
            <w:tcW w:w="4819" w:type="dxa"/>
            <w:tcBorders>
              <w:top w:val="nil"/>
              <w:left w:val="nil"/>
              <w:bottom w:val="single" w:sz="4" w:space="0" w:color="auto"/>
              <w:right w:val="single" w:sz="4" w:space="0" w:color="auto"/>
            </w:tcBorders>
            <w:shd w:val="clear" w:color="auto" w:fill="auto"/>
            <w:noWrap/>
            <w:vAlign w:val="bottom"/>
            <w:hideMark/>
          </w:tcPr>
          <w:p w14:paraId="3655F1C0" w14:textId="77777777" w:rsidR="00C80559" w:rsidRPr="0059243B" w:rsidRDefault="00C80559" w:rsidP="00675799">
            <w:pPr>
              <w:rPr>
                <w:rFonts w:ascii="Calibri" w:hAnsi="Calibri" w:cs="Calibri"/>
                <w:color w:val="000000"/>
                <w:sz w:val="18"/>
                <w:szCs w:val="18"/>
              </w:rPr>
            </w:pPr>
            <w:r w:rsidRPr="0059243B">
              <w:rPr>
                <w:rFonts w:ascii="Calibri" w:hAnsi="Calibri" w:cs="Calibri"/>
                <w:color w:val="000000"/>
                <w:sz w:val="18"/>
                <w:szCs w:val="18"/>
              </w:rPr>
              <w:t> </w:t>
            </w:r>
          </w:p>
        </w:tc>
      </w:tr>
      <w:tr w:rsidR="00C80559" w:rsidRPr="0059243B" w14:paraId="033D3FC4" w14:textId="77777777" w:rsidTr="00675799">
        <w:trPr>
          <w:trHeight w:val="567"/>
        </w:trPr>
        <w:tc>
          <w:tcPr>
            <w:tcW w:w="552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08192CF" w14:textId="77777777" w:rsidR="00C80559" w:rsidRPr="0059243B" w:rsidRDefault="00C80559" w:rsidP="00675799">
            <w:pPr>
              <w:rPr>
                <w:rFonts w:ascii="Tahoma" w:hAnsi="Tahoma" w:cs="Tahoma"/>
                <w:color w:val="000000"/>
                <w:sz w:val="18"/>
                <w:szCs w:val="18"/>
              </w:rPr>
            </w:pPr>
            <w:r>
              <w:rPr>
                <w:rFonts w:ascii="Tahoma" w:eastAsia="SimSun" w:hAnsi="Tahoma" w:cs="Tahoma"/>
                <w:iCs/>
                <w:color w:val="000000"/>
                <w:sz w:val="18"/>
                <w:szCs w:val="18"/>
              </w:rPr>
              <w:t xml:space="preserve">1.2. </w:t>
            </w:r>
            <w:r w:rsidRPr="0059243B">
              <w:rPr>
                <w:rFonts w:ascii="Tahoma" w:eastAsia="SimSun" w:hAnsi="Tahoma" w:cs="Tahoma"/>
                <w:iCs/>
                <w:color w:val="000000"/>
                <w:sz w:val="18"/>
                <w:szCs w:val="18"/>
              </w:rPr>
              <w:t xml:space="preserve">Iznos PDV-a  iskazan brojkama i slovima za usluge </w:t>
            </w:r>
          </w:p>
        </w:tc>
        <w:tc>
          <w:tcPr>
            <w:tcW w:w="4819" w:type="dxa"/>
            <w:tcBorders>
              <w:top w:val="nil"/>
              <w:left w:val="nil"/>
              <w:bottom w:val="single" w:sz="4" w:space="0" w:color="auto"/>
              <w:right w:val="single" w:sz="4" w:space="0" w:color="auto"/>
            </w:tcBorders>
            <w:shd w:val="clear" w:color="auto" w:fill="auto"/>
            <w:vAlign w:val="center"/>
            <w:hideMark/>
          </w:tcPr>
          <w:p w14:paraId="55E9BE7A" w14:textId="77777777" w:rsidR="00C80559" w:rsidRPr="0059243B" w:rsidRDefault="00C80559" w:rsidP="00675799">
            <w:pPr>
              <w:rPr>
                <w:rFonts w:ascii="Tahoma" w:hAnsi="Tahoma" w:cs="Tahoma"/>
                <w:color w:val="000000"/>
                <w:sz w:val="18"/>
                <w:szCs w:val="18"/>
              </w:rPr>
            </w:pPr>
            <w:r w:rsidRPr="0059243B">
              <w:rPr>
                <w:rFonts w:ascii="Tahoma" w:eastAsia="SimSun" w:hAnsi="Tahoma" w:cs="Tahoma"/>
                <w:iCs/>
                <w:color w:val="000000"/>
                <w:sz w:val="18"/>
                <w:szCs w:val="18"/>
              </w:rPr>
              <w:t> </w:t>
            </w:r>
          </w:p>
        </w:tc>
      </w:tr>
      <w:tr w:rsidR="00C80559" w:rsidRPr="0059243B" w14:paraId="4270D347" w14:textId="77777777" w:rsidTr="00675799">
        <w:trPr>
          <w:trHeight w:val="567"/>
        </w:trPr>
        <w:tc>
          <w:tcPr>
            <w:tcW w:w="552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FC3F5D4" w14:textId="77777777" w:rsidR="00C80559" w:rsidRPr="0059243B" w:rsidRDefault="00C80559" w:rsidP="00675799">
            <w:pPr>
              <w:rPr>
                <w:rFonts w:ascii="Tahoma" w:hAnsi="Tahoma" w:cs="Tahoma"/>
                <w:color w:val="000000"/>
                <w:sz w:val="18"/>
                <w:szCs w:val="18"/>
              </w:rPr>
            </w:pPr>
            <w:r>
              <w:rPr>
                <w:rFonts w:ascii="Tahoma" w:eastAsia="SimSun" w:hAnsi="Tahoma" w:cs="Tahoma"/>
                <w:iCs/>
                <w:color w:val="000000"/>
                <w:sz w:val="18"/>
                <w:szCs w:val="18"/>
              </w:rPr>
              <w:t xml:space="preserve">1. 3. a </w:t>
            </w:r>
            <w:r w:rsidRPr="0059243B">
              <w:rPr>
                <w:rFonts w:ascii="Tahoma" w:eastAsia="SimSun" w:hAnsi="Tahoma" w:cs="Tahoma"/>
                <w:iCs/>
                <w:color w:val="000000"/>
                <w:sz w:val="18"/>
                <w:szCs w:val="18"/>
              </w:rPr>
              <w:t xml:space="preserve">Ukupna cijena ponude (s PDV-om) iskazana </w:t>
            </w:r>
            <w:r>
              <w:rPr>
                <w:rFonts w:ascii="Tahoma" w:eastAsia="SimSun" w:hAnsi="Tahoma" w:cs="Tahoma"/>
                <w:iCs/>
                <w:color w:val="000000"/>
                <w:sz w:val="18"/>
                <w:szCs w:val="18"/>
              </w:rPr>
              <w:t>BROJKAMA</w:t>
            </w:r>
            <w:r w:rsidRPr="0059243B">
              <w:rPr>
                <w:rFonts w:ascii="Tahoma" w:eastAsia="SimSun" w:hAnsi="Tahoma" w:cs="Tahoma"/>
                <w:iCs/>
                <w:color w:val="000000"/>
                <w:sz w:val="18"/>
                <w:szCs w:val="18"/>
              </w:rPr>
              <w:t xml:space="preserve"> </w:t>
            </w:r>
          </w:p>
        </w:tc>
        <w:tc>
          <w:tcPr>
            <w:tcW w:w="4819" w:type="dxa"/>
            <w:tcBorders>
              <w:top w:val="nil"/>
              <w:left w:val="nil"/>
              <w:bottom w:val="single" w:sz="4" w:space="0" w:color="auto"/>
              <w:right w:val="single" w:sz="4" w:space="0" w:color="auto"/>
            </w:tcBorders>
            <w:shd w:val="clear" w:color="auto" w:fill="auto"/>
            <w:vAlign w:val="center"/>
            <w:hideMark/>
          </w:tcPr>
          <w:p w14:paraId="7BBAA5A0" w14:textId="77777777" w:rsidR="00C80559" w:rsidRPr="0059243B" w:rsidRDefault="00C80559" w:rsidP="00675799">
            <w:pPr>
              <w:rPr>
                <w:rFonts w:ascii="Tahoma" w:hAnsi="Tahoma" w:cs="Tahoma"/>
                <w:color w:val="000000"/>
                <w:sz w:val="18"/>
                <w:szCs w:val="18"/>
              </w:rPr>
            </w:pPr>
            <w:r w:rsidRPr="0059243B">
              <w:rPr>
                <w:rFonts w:ascii="Tahoma" w:eastAsia="SimSun" w:hAnsi="Tahoma" w:cs="Tahoma"/>
                <w:iCs/>
                <w:color w:val="000000"/>
                <w:sz w:val="18"/>
                <w:szCs w:val="18"/>
              </w:rPr>
              <w:t> </w:t>
            </w:r>
          </w:p>
        </w:tc>
      </w:tr>
      <w:tr w:rsidR="00C80559" w:rsidRPr="0059243B" w14:paraId="7A53B715" w14:textId="77777777" w:rsidTr="00675799">
        <w:trPr>
          <w:trHeight w:val="567"/>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D6610D9" w14:textId="77777777" w:rsidR="00C80559" w:rsidRDefault="00C80559" w:rsidP="00675799">
            <w:pPr>
              <w:rPr>
                <w:rFonts w:ascii="Tahoma" w:eastAsia="SimSun" w:hAnsi="Tahoma" w:cs="Tahoma"/>
                <w:iCs/>
                <w:color w:val="000000"/>
                <w:sz w:val="18"/>
                <w:szCs w:val="18"/>
              </w:rPr>
            </w:pPr>
            <w:r w:rsidRPr="009C5B68">
              <w:rPr>
                <w:rFonts w:ascii="Tahoma" w:eastAsia="SimSun" w:hAnsi="Tahoma" w:cs="Tahoma"/>
                <w:iCs/>
                <w:color w:val="000000"/>
                <w:sz w:val="18"/>
                <w:szCs w:val="18"/>
              </w:rPr>
              <w:t xml:space="preserve">1. 3. </w:t>
            </w:r>
            <w:r>
              <w:rPr>
                <w:rFonts w:ascii="Tahoma" w:eastAsia="SimSun" w:hAnsi="Tahoma" w:cs="Tahoma"/>
                <w:iCs/>
                <w:color w:val="000000"/>
                <w:sz w:val="18"/>
                <w:szCs w:val="18"/>
              </w:rPr>
              <w:t xml:space="preserve">b  </w:t>
            </w:r>
            <w:r w:rsidRPr="009C5B68">
              <w:rPr>
                <w:rFonts w:ascii="Tahoma" w:eastAsia="SimSun" w:hAnsi="Tahoma" w:cs="Tahoma"/>
                <w:iCs/>
                <w:color w:val="000000"/>
                <w:sz w:val="18"/>
                <w:szCs w:val="18"/>
              </w:rPr>
              <w:t xml:space="preserve">Ukupna cijena ponude (s PDV-om) iskazana </w:t>
            </w:r>
            <w:r>
              <w:rPr>
                <w:rFonts w:ascii="Tahoma" w:eastAsia="SimSun" w:hAnsi="Tahoma" w:cs="Tahoma"/>
                <w:iCs/>
                <w:color w:val="000000"/>
                <w:sz w:val="18"/>
                <w:szCs w:val="18"/>
              </w:rPr>
              <w:t>SLOVIMA</w:t>
            </w:r>
            <w:r w:rsidRPr="009C5B68">
              <w:rPr>
                <w:rFonts w:ascii="Tahoma" w:eastAsia="SimSun" w:hAnsi="Tahoma" w:cs="Tahoma"/>
                <w:iCs/>
                <w:color w:val="000000"/>
                <w:sz w:val="18"/>
                <w:szCs w:val="18"/>
              </w:rPr>
              <w:t xml:space="preserve"> </w:t>
            </w:r>
          </w:p>
        </w:tc>
        <w:tc>
          <w:tcPr>
            <w:tcW w:w="4819" w:type="dxa"/>
            <w:tcBorders>
              <w:top w:val="single" w:sz="4" w:space="0" w:color="auto"/>
              <w:left w:val="nil"/>
              <w:bottom w:val="single" w:sz="4" w:space="0" w:color="auto"/>
              <w:right w:val="single" w:sz="4" w:space="0" w:color="auto"/>
            </w:tcBorders>
            <w:shd w:val="clear" w:color="auto" w:fill="auto"/>
            <w:vAlign w:val="center"/>
          </w:tcPr>
          <w:p w14:paraId="4FA14EAA" w14:textId="77777777" w:rsidR="00C80559" w:rsidRPr="0059243B" w:rsidRDefault="00C80559" w:rsidP="00675799">
            <w:pPr>
              <w:rPr>
                <w:rFonts w:ascii="Tahoma" w:eastAsia="SimSun" w:hAnsi="Tahoma" w:cs="Tahoma"/>
                <w:iCs/>
                <w:color w:val="000000"/>
                <w:sz w:val="18"/>
                <w:szCs w:val="18"/>
              </w:rPr>
            </w:pPr>
          </w:p>
        </w:tc>
      </w:tr>
    </w:tbl>
    <w:p w14:paraId="78A38CF9" w14:textId="77777777" w:rsidR="00C80559" w:rsidRDefault="00C80559" w:rsidP="00C80559">
      <w:pPr>
        <w:rPr>
          <w:rFonts w:ascii="Tahoma" w:eastAsia="SimSun" w:hAnsi="Tahoma" w:cs="Tahoma"/>
          <w:b/>
          <w:bCs/>
          <w:iCs/>
        </w:rPr>
      </w:pPr>
    </w:p>
    <w:p w14:paraId="35641F79" w14:textId="77777777" w:rsidR="00C80559" w:rsidRDefault="00C80559" w:rsidP="00C80559">
      <w:pPr>
        <w:ind w:left="-851"/>
        <w:rPr>
          <w:rFonts w:ascii="Tahoma" w:eastAsia="SimSun" w:hAnsi="Tahoma" w:cs="Tahoma"/>
          <w:b/>
          <w:bCs/>
          <w:iCs/>
          <w:sz w:val="20"/>
          <w:szCs w:val="20"/>
        </w:rPr>
      </w:pPr>
    </w:p>
    <w:p w14:paraId="5D1837E7" w14:textId="77777777" w:rsidR="00C80559" w:rsidRDefault="00C80559" w:rsidP="00C80559">
      <w:pPr>
        <w:spacing w:line="360" w:lineRule="auto"/>
        <w:ind w:left="-851"/>
        <w:rPr>
          <w:rFonts w:ascii="Tahoma" w:eastAsia="SimSun" w:hAnsi="Tahoma" w:cs="Tahoma"/>
          <w:b/>
          <w:bCs/>
          <w:iCs/>
          <w:sz w:val="20"/>
          <w:szCs w:val="20"/>
        </w:rPr>
      </w:pPr>
      <w:r>
        <w:rPr>
          <w:rFonts w:ascii="Tahoma" w:eastAsia="SimSun" w:hAnsi="Tahoma" w:cs="Tahoma"/>
          <w:b/>
          <w:bCs/>
          <w:iCs/>
          <w:sz w:val="20"/>
          <w:szCs w:val="20"/>
        </w:rPr>
        <w:t xml:space="preserve">      </w:t>
      </w:r>
      <w:r w:rsidRPr="008E32B7">
        <w:rPr>
          <w:rFonts w:ascii="Tahoma" w:eastAsia="SimSun" w:hAnsi="Tahoma" w:cs="Tahoma"/>
          <w:b/>
          <w:bCs/>
          <w:iCs/>
          <w:sz w:val="20"/>
          <w:szCs w:val="20"/>
        </w:rPr>
        <w:t xml:space="preserve">Preuzimamo obvezu, po stupanju ugovora na snagu, izvršiti sve ugovorne obveze kvalitetno i u </w:t>
      </w:r>
      <w:r>
        <w:rPr>
          <w:rFonts w:ascii="Tahoma" w:eastAsia="SimSun" w:hAnsi="Tahoma" w:cs="Tahoma"/>
          <w:b/>
          <w:bCs/>
          <w:iCs/>
          <w:sz w:val="20"/>
          <w:szCs w:val="20"/>
        </w:rPr>
        <w:t xml:space="preserve">  </w:t>
      </w:r>
    </w:p>
    <w:p w14:paraId="052575AF" w14:textId="77777777" w:rsidR="00C80559" w:rsidRPr="008E32B7" w:rsidRDefault="00C80559" w:rsidP="00C80559">
      <w:pPr>
        <w:spacing w:line="360" w:lineRule="auto"/>
        <w:ind w:left="-851"/>
        <w:rPr>
          <w:rFonts w:ascii="Tahoma" w:eastAsia="SimSun" w:hAnsi="Tahoma" w:cs="Tahoma"/>
          <w:b/>
          <w:bCs/>
          <w:iCs/>
          <w:sz w:val="20"/>
          <w:szCs w:val="20"/>
        </w:rPr>
      </w:pPr>
      <w:r>
        <w:rPr>
          <w:rFonts w:ascii="Tahoma" w:eastAsia="SimSun" w:hAnsi="Tahoma" w:cs="Tahoma"/>
          <w:b/>
          <w:bCs/>
          <w:iCs/>
          <w:sz w:val="20"/>
          <w:szCs w:val="20"/>
        </w:rPr>
        <w:t xml:space="preserve">      </w:t>
      </w:r>
      <w:r w:rsidRPr="008E32B7">
        <w:rPr>
          <w:rFonts w:ascii="Tahoma" w:eastAsia="SimSun" w:hAnsi="Tahoma" w:cs="Tahoma"/>
          <w:b/>
          <w:bCs/>
          <w:iCs/>
          <w:sz w:val="20"/>
          <w:szCs w:val="20"/>
        </w:rPr>
        <w:t>roku koji je naznačio Naručitelj.</w:t>
      </w:r>
    </w:p>
    <w:p w14:paraId="0920691C" w14:textId="77777777" w:rsidR="00C80559" w:rsidRPr="000D7EB9" w:rsidRDefault="00C80559" w:rsidP="00C80559">
      <w:pPr>
        <w:rPr>
          <w:rFonts w:ascii="Tahoma" w:eastAsia="SimSun" w:hAnsi="Tahoma" w:cs="Tahoma"/>
          <w:b/>
          <w:bCs/>
          <w:i/>
          <w:iCs/>
        </w:rPr>
      </w:pPr>
    </w:p>
    <w:p w14:paraId="3B6D02EE" w14:textId="77777777" w:rsidR="00C80559" w:rsidRDefault="00C80559" w:rsidP="00C80559">
      <w:pPr>
        <w:ind w:left="-851"/>
        <w:rPr>
          <w:rFonts w:ascii="Tahoma" w:eastAsia="SimSun" w:hAnsi="Tahoma" w:cs="Tahoma"/>
          <w:bCs/>
          <w:iCs/>
        </w:rPr>
      </w:pPr>
    </w:p>
    <w:p w14:paraId="6016414C" w14:textId="77777777" w:rsidR="00C80559" w:rsidRDefault="00C80559" w:rsidP="00C80559">
      <w:pPr>
        <w:ind w:left="-851"/>
        <w:rPr>
          <w:rFonts w:ascii="Tahoma" w:eastAsia="SimSun" w:hAnsi="Tahoma" w:cs="Tahoma"/>
          <w:bCs/>
          <w:iCs/>
          <w:sz w:val="20"/>
        </w:rPr>
      </w:pPr>
    </w:p>
    <w:p w14:paraId="50D3DC79" w14:textId="77777777" w:rsidR="00C80559" w:rsidRDefault="00C80559" w:rsidP="00C80559">
      <w:pPr>
        <w:ind w:left="-851"/>
        <w:rPr>
          <w:rFonts w:ascii="Tahoma" w:eastAsia="SimSun" w:hAnsi="Tahoma" w:cs="Tahoma"/>
          <w:bCs/>
          <w:iCs/>
          <w:sz w:val="20"/>
        </w:rPr>
      </w:pPr>
    </w:p>
    <w:p w14:paraId="6ABDDBF5" w14:textId="77777777" w:rsidR="00C80559" w:rsidRDefault="00C80559" w:rsidP="00C80559">
      <w:pPr>
        <w:ind w:left="-851"/>
        <w:jc w:val="center"/>
        <w:rPr>
          <w:rFonts w:ascii="Tahoma" w:eastAsia="SimSun" w:hAnsi="Tahoma" w:cs="Tahoma"/>
          <w:bCs/>
          <w:iCs/>
          <w:sz w:val="20"/>
        </w:rPr>
      </w:pPr>
      <w:r>
        <w:rPr>
          <w:rFonts w:ascii="Tahoma" w:eastAsia="SimSun" w:hAnsi="Tahoma" w:cs="Tahoma"/>
          <w:bCs/>
          <w:iCs/>
          <w:sz w:val="20"/>
        </w:rPr>
        <w:t>Mjesto i datum</w:t>
      </w:r>
      <w:r w:rsidRPr="0059243B">
        <w:rPr>
          <w:rFonts w:ascii="Tahoma" w:eastAsia="SimSun" w:hAnsi="Tahoma" w:cs="Tahoma"/>
          <w:bCs/>
          <w:iCs/>
          <w:sz w:val="20"/>
        </w:rPr>
        <w:t>:</w:t>
      </w:r>
      <w:r>
        <w:rPr>
          <w:rFonts w:ascii="Tahoma" w:eastAsia="SimSun" w:hAnsi="Tahoma" w:cs="Tahoma"/>
          <w:bCs/>
          <w:iCs/>
          <w:sz w:val="20"/>
        </w:rPr>
        <w:t xml:space="preserve"> </w:t>
      </w:r>
      <w:r w:rsidRPr="0059243B">
        <w:rPr>
          <w:rFonts w:ascii="Tahoma" w:eastAsia="SimSun" w:hAnsi="Tahoma" w:cs="Tahoma"/>
          <w:bCs/>
          <w:iCs/>
          <w:sz w:val="20"/>
        </w:rPr>
        <w:t xml:space="preserve"> _</w:t>
      </w:r>
      <w:r w:rsidRPr="0059243B">
        <w:rPr>
          <w:rFonts w:ascii="Tahoma" w:eastAsia="SimSun" w:hAnsi="Tahoma" w:cs="Tahoma"/>
          <w:b/>
          <w:bCs/>
          <w:i/>
          <w:iCs/>
          <w:sz w:val="20"/>
        </w:rPr>
        <w:t xml:space="preserve">_____________                                                    </w:t>
      </w:r>
      <w:r>
        <w:rPr>
          <w:rFonts w:ascii="Tahoma" w:eastAsia="SimSun" w:hAnsi="Tahoma" w:cs="Tahoma"/>
          <w:b/>
          <w:bCs/>
          <w:i/>
          <w:iCs/>
          <w:sz w:val="20"/>
        </w:rPr>
        <w:t xml:space="preserve">           </w:t>
      </w:r>
      <w:r w:rsidRPr="0059243B">
        <w:rPr>
          <w:rFonts w:ascii="Tahoma" w:eastAsia="SimSun" w:hAnsi="Tahoma" w:cs="Tahoma"/>
          <w:bCs/>
          <w:iCs/>
          <w:sz w:val="20"/>
        </w:rPr>
        <w:t>Potpis odgovorne osobe</w:t>
      </w:r>
    </w:p>
    <w:p w14:paraId="10AC2338" w14:textId="77777777" w:rsidR="00C80559" w:rsidRPr="0059243B" w:rsidRDefault="00C80559" w:rsidP="00C80559">
      <w:pPr>
        <w:ind w:left="-851"/>
        <w:jc w:val="center"/>
        <w:rPr>
          <w:rFonts w:ascii="Tahoma" w:eastAsia="SimSun" w:hAnsi="Tahoma" w:cs="Tahoma"/>
          <w:bCs/>
          <w:iCs/>
          <w:sz w:val="20"/>
        </w:rPr>
      </w:pPr>
    </w:p>
    <w:p w14:paraId="36CFCD52" w14:textId="77777777" w:rsidR="00C80559" w:rsidRPr="0059243B" w:rsidRDefault="00C80559" w:rsidP="00C80559">
      <w:pPr>
        <w:tabs>
          <w:tab w:val="left" w:pos="2790"/>
        </w:tabs>
        <w:ind w:left="-851"/>
        <w:rPr>
          <w:rFonts w:ascii="Tahoma" w:eastAsia="SimSun" w:hAnsi="Tahoma" w:cs="Tahoma"/>
          <w:b/>
          <w:bCs/>
          <w:i/>
          <w:iCs/>
          <w:sz w:val="20"/>
        </w:rPr>
      </w:pPr>
      <w:r>
        <w:rPr>
          <w:rFonts w:ascii="Tahoma" w:eastAsia="SimSun" w:hAnsi="Tahoma" w:cs="Tahoma"/>
          <w:b/>
          <w:bCs/>
          <w:i/>
          <w:iCs/>
          <w:sz w:val="20"/>
        </w:rPr>
        <w:tab/>
      </w:r>
    </w:p>
    <w:p w14:paraId="5D04A28C" w14:textId="77777777" w:rsidR="00C80559" w:rsidRPr="0059243B" w:rsidRDefault="00C80559" w:rsidP="00C80559">
      <w:pPr>
        <w:jc w:val="right"/>
        <w:rPr>
          <w:rFonts w:ascii="Tahoma" w:eastAsia="SimSun" w:hAnsi="Tahoma" w:cs="Tahoma"/>
          <w:b/>
          <w:bCs/>
          <w:i/>
          <w:iCs/>
          <w:sz w:val="20"/>
        </w:rPr>
      </w:pPr>
      <w:r w:rsidRPr="0059243B">
        <w:rPr>
          <w:rFonts w:ascii="Tahoma" w:eastAsia="SimSun" w:hAnsi="Tahoma" w:cs="Tahoma"/>
          <w:b/>
          <w:bCs/>
          <w:i/>
          <w:iCs/>
          <w:sz w:val="20"/>
        </w:rPr>
        <w:t>_____________________</w:t>
      </w:r>
    </w:p>
    <w:p w14:paraId="15DCB3F2" w14:textId="77777777" w:rsidR="00C80559" w:rsidRPr="0059243B" w:rsidRDefault="00C80559" w:rsidP="00C80559">
      <w:pPr>
        <w:ind w:left="4140" w:right="440"/>
        <w:rPr>
          <w:rFonts w:ascii="Tahoma" w:eastAsia="SimSun" w:hAnsi="Tahoma" w:cs="Tahoma"/>
          <w:sz w:val="16"/>
          <w:szCs w:val="20"/>
        </w:rPr>
      </w:pPr>
    </w:p>
    <w:p w14:paraId="4EF011A5" w14:textId="77777777" w:rsidR="00C80559" w:rsidRPr="000D7EB9" w:rsidRDefault="00C80559" w:rsidP="00C80559">
      <w:pPr>
        <w:jc w:val="both"/>
        <w:rPr>
          <w:rFonts w:ascii="Tahoma" w:eastAsia="SimSun" w:hAnsi="Tahoma" w:cs="Tahoma"/>
          <w:b/>
          <w:sz w:val="22"/>
          <w:szCs w:val="22"/>
          <w:u w:val="single"/>
        </w:rPr>
      </w:pPr>
    </w:p>
    <w:p w14:paraId="6AE1D2C3" w14:textId="77777777" w:rsidR="00C80559" w:rsidRPr="000D7EB9" w:rsidRDefault="00C80559" w:rsidP="00C80559">
      <w:pPr>
        <w:ind w:left="4140" w:right="440"/>
        <w:rPr>
          <w:rFonts w:ascii="Tahoma" w:eastAsia="SimSun" w:hAnsi="Tahoma" w:cs="Tahoma"/>
          <w:sz w:val="20"/>
          <w:szCs w:val="20"/>
        </w:rPr>
      </w:pPr>
    </w:p>
    <w:p w14:paraId="745F6B49" w14:textId="77777777" w:rsidR="00C80559" w:rsidRPr="000D7EB9" w:rsidRDefault="00C80559" w:rsidP="00C80559">
      <w:pPr>
        <w:jc w:val="both"/>
        <w:rPr>
          <w:rFonts w:ascii="Tahoma" w:eastAsia="SimSun" w:hAnsi="Tahoma" w:cs="Tahoma"/>
          <w:b/>
          <w:sz w:val="28"/>
          <w:szCs w:val="28"/>
          <w:u w:val="single"/>
        </w:rPr>
      </w:pPr>
      <w:r w:rsidRPr="000D7EB9">
        <w:rPr>
          <w:rFonts w:ascii="Tahoma" w:eastAsia="SimSun" w:hAnsi="Tahoma" w:cs="Tahoma"/>
          <w:sz w:val="20"/>
          <w:szCs w:val="20"/>
        </w:rPr>
        <w:br w:type="page"/>
      </w:r>
      <w:r w:rsidRPr="000D7EB9">
        <w:rPr>
          <w:rFonts w:ascii="Tahoma" w:eastAsia="SimSun" w:hAnsi="Tahoma" w:cs="Tahoma"/>
          <w:b/>
          <w:sz w:val="28"/>
          <w:szCs w:val="28"/>
          <w:u w:val="single"/>
        </w:rPr>
        <w:lastRenderedPageBreak/>
        <w:t>Prilog 4.</w:t>
      </w:r>
    </w:p>
    <w:p w14:paraId="0BA3D7D1" w14:textId="77777777" w:rsidR="00C80559" w:rsidRPr="000D7EB9" w:rsidRDefault="00C80559" w:rsidP="00C80559">
      <w:pPr>
        <w:jc w:val="both"/>
        <w:rPr>
          <w:rFonts w:eastAsia="SimSun"/>
        </w:rPr>
      </w:pPr>
    </w:p>
    <w:p w14:paraId="279B2FFD" w14:textId="77777777" w:rsidR="00C80559" w:rsidRPr="000D7EB9" w:rsidRDefault="00C80559" w:rsidP="00C80559">
      <w:pPr>
        <w:autoSpaceDE w:val="0"/>
        <w:autoSpaceDN w:val="0"/>
        <w:adjustRightInd w:val="0"/>
        <w:jc w:val="center"/>
        <w:rPr>
          <w:rFonts w:ascii="Tahoma" w:eastAsia="Calibri,Bold" w:hAnsi="Tahoma" w:cs="Tahoma"/>
          <w:b/>
          <w:bCs/>
          <w:sz w:val="36"/>
          <w:szCs w:val="36"/>
        </w:rPr>
      </w:pPr>
    </w:p>
    <w:p w14:paraId="078CC632" w14:textId="77777777" w:rsidR="00C80559" w:rsidRPr="000D7EB9" w:rsidRDefault="00C80559" w:rsidP="00C80559">
      <w:pPr>
        <w:autoSpaceDE w:val="0"/>
        <w:autoSpaceDN w:val="0"/>
        <w:adjustRightInd w:val="0"/>
        <w:jc w:val="center"/>
        <w:rPr>
          <w:rFonts w:ascii="Tahoma" w:eastAsia="Calibri,Bold" w:hAnsi="Tahoma" w:cs="Tahoma"/>
          <w:b/>
          <w:bCs/>
          <w:sz w:val="36"/>
          <w:szCs w:val="36"/>
        </w:rPr>
      </w:pPr>
      <w:r w:rsidRPr="000D7EB9">
        <w:rPr>
          <w:rFonts w:ascii="Tahoma" w:eastAsia="Calibri,Bold" w:hAnsi="Tahoma" w:cs="Tahoma"/>
          <w:b/>
          <w:bCs/>
          <w:sz w:val="36"/>
          <w:szCs w:val="36"/>
        </w:rPr>
        <w:t>IZJAVA</w:t>
      </w:r>
    </w:p>
    <w:p w14:paraId="3E9C1201" w14:textId="77777777" w:rsidR="00C80559" w:rsidRPr="000D7EB9" w:rsidRDefault="00C80559" w:rsidP="00C80559">
      <w:pPr>
        <w:autoSpaceDE w:val="0"/>
        <w:autoSpaceDN w:val="0"/>
        <w:adjustRightInd w:val="0"/>
        <w:jc w:val="center"/>
        <w:rPr>
          <w:rFonts w:ascii="Tahoma" w:eastAsia="Calibri,Bold" w:hAnsi="Tahoma" w:cs="Tahoma"/>
          <w:b/>
          <w:bCs/>
          <w:sz w:val="36"/>
          <w:szCs w:val="36"/>
        </w:rPr>
      </w:pPr>
    </w:p>
    <w:p w14:paraId="046B7FCB" w14:textId="77777777" w:rsidR="00C80559" w:rsidRPr="000D7EB9" w:rsidRDefault="00C80559" w:rsidP="00C80559">
      <w:pPr>
        <w:autoSpaceDE w:val="0"/>
        <w:autoSpaceDN w:val="0"/>
        <w:adjustRightInd w:val="0"/>
        <w:jc w:val="center"/>
        <w:rPr>
          <w:rFonts w:ascii="Tahoma" w:eastAsia="Calibri,Bold" w:hAnsi="Tahoma" w:cs="Tahoma"/>
          <w:b/>
          <w:bCs/>
          <w:sz w:val="36"/>
          <w:szCs w:val="36"/>
        </w:rPr>
      </w:pPr>
    </w:p>
    <w:p w14:paraId="2B12308A" w14:textId="77777777" w:rsidR="00C80559" w:rsidRPr="000D7EB9" w:rsidRDefault="00C80559" w:rsidP="00C80559">
      <w:pPr>
        <w:autoSpaceDE w:val="0"/>
        <w:autoSpaceDN w:val="0"/>
        <w:adjustRightInd w:val="0"/>
        <w:jc w:val="both"/>
        <w:rPr>
          <w:rFonts w:ascii="Tahoma" w:eastAsia="SimSun" w:hAnsi="Tahoma" w:cs="Tahoma"/>
          <w:sz w:val="22"/>
          <w:szCs w:val="22"/>
        </w:rPr>
      </w:pPr>
      <w:r w:rsidRPr="000D7EB9">
        <w:rPr>
          <w:rFonts w:ascii="Tahoma" w:eastAsia="SimSun" w:hAnsi="Tahoma" w:cs="Tahoma"/>
          <w:sz w:val="22"/>
          <w:szCs w:val="22"/>
        </w:rPr>
        <w:t xml:space="preserve">Ja, ________________________________________________________________________ </w:t>
      </w:r>
    </w:p>
    <w:p w14:paraId="73DCF4E6" w14:textId="77777777" w:rsidR="00C80559" w:rsidRPr="000D7EB9" w:rsidRDefault="00C80559" w:rsidP="00C80559">
      <w:pPr>
        <w:autoSpaceDE w:val="0"/>
        <w:autoSpaceDN w:val="0"/>
        <w:adjustRightInd w:val="0"/>
        <w:jc w:val="center"/>
        <w:rPr>
          <w:rFonts w:ascii="Tahoma" w:eastAsia="SimSun" w:hAnsi="Tahoma" w:cs="Tahoma"/>
          <w:sz w:val="20"/>
          <w:szCs w:val="20"/>
        </w:rPr>
      </w:pPr>
      <w:r w:rsidRPr="000D7EB9">
        <w:rPr>
          <w:rFonts w:ascii="Tahoma" w:eastAsia="SimSun" w:hAnsi="Tahoma" w:cs="Tahoma"/>
          <w:sz w:val="20"/>
          <w:szCs w:val="20"/>
        </w:rPr>
        <w:t>(ime i prezime)</w:t>
      </w:r>
    </w:p>
    <w:p w14:paraId="7EAC026E" w14:textId="77777777" w:rsidR="00C80559" w:rsidRPr="000D7EB9" w:rsidRDefault="00C80559" w:rsidP="00C80559">
      <w:pPr>
        <w:autoSpaceDE w:val="0"/>
        <w:autoSpaceDN w:val="0"/>
        <w:adjustRightInd w:val="0"/>
        <w:ind w:left="2124" w:firstLine="708"/>
        <w:jc w:val="both"/>
        <w:rPr>
          <w:rFonts w:ascii="Tahoma" w:eastAsia="SimSun" w:hAnsi="Tahoma" w:cs="Tahoma"/>
          <w:sz w:val="20"/>
          <w:szCs w:val="20"/>
        </w:rPr>
      </w:pPr>
    </w:p>
    <w:p w14:paraId="27E61EF0" w14:textId="77777777" w:rsidR="00C80559" w:rsidRPr="000D7EB9" w:rsidRDefault="00C80559" w:rsidP="00C80559">
      <w:pPr>
        <w:autoSpaceDE w:val="0"/>
        <w:autoSpaceDN w:val="0"/>
        <w:adjustRightInd w:val="0"/>
        <w:rPr>
          <w:rFonts w:ascii="Tahoma" w:eastAsia="SimSun" w:hAnsi="Tahoma" w:cs="Tahoma"/>
          <w:sz w:val="22"/>
          <w:szCs w:val="22"/>
        </w:rPr>
      </w:pPr>
      <w:r w:rsidRPr="000D7EB9">
        <w:rPr>
          <w:rFonts w:ascii="Tahoma" w:eastAsia="SimSun" w:hAnsi="Tahoma" w:cs="Tahoma"/>
          <w:sz w:val="22"/>
          <w:szCs w:val="22"/>
        </w:rPr>
        <w:t>iz _____________________________________________ kao osoba ovlaštena za zastupanje</w:t>
      </w:r>
    </w:p>
    <w:p w14:paraId="423DA319" w14:textId="77777777" w:rsidR="00C80559" w:rsidRPr="000D7EB9" w:rsidRDefault="00C80559" w:rsidP="00C80559">
      <w:pPr>
        <w:autoSpaceDE w:val="0"/>
        <w:autoSpaceDN w:val="0"/>
        <w:adjustRightInd w:val="0"/>
        <w:rPr>
          <w:rFonts w:ascii="Tahoma" w:eastAsia="SimSun" w:hAnsi="Tahoma" w:cs="Tahoma"/>
          <w:sz w:val="22"/>
          <w:szCs w:val="22"/>
        </w:rPr>
      </w:pPr>
    </w:p>
    <w:p w14:paraId="51A6BB9D" w14:textId="77777777" w:rsidR="00C80559" w:rsidRPr="000D7EB9" w:rsidRDefault="00C80559" w:rsidP="00C80559">
      <w:pPr>
        <w:autoSpaceDE w:val="0"/>
        <w:autoSpaceDN w:val="0"/>
        <w:adjustRightInd w:val="0"/>
        <w:jc w:val="both"/>
        <w:rPr>
          <w:rFonts w:ascii="Tahoma" w:eastAsia="SimSun" w:hAnsi="Tahoma" w:cs="Tahoma"/>
          <w:sz w:val="22"/>
          <w:szCs w:val="22"/>
        </w:rPr>
      </w:pPr>
    </w:p>
    <w:p w14:paraId="04786575" w14:textId="77777777" w:rsidR="00C80559" w:rsidRPr="000D7EB9" w:rsidRDefault="00C80559" w:rsidP="00C80559">
      <w:pPr>
        <w:autoSpaceDE w:val="0"/>
        <w:autoSpaceDN w:val="0"/>
        <w:adjustRightInd w:val="0"/>
        <w:rPr>
          <w:rFonts w:ascii="Tahoma" w:eastAsia="SimSun" w:hAnsi="Tahoma" w:cs="Tahoma"/>
          <w:sz w:val="22"/>
          <w:szCs w:val="22"/>
        </w:rPr>
      </w:pPr>
      <w:r w:rsidRPr="000D7EB9">
        <w:rPr>
          <w:rFonts w:ascii="Tahoma" w:eastAsia="SimSun" w:hAnsi="Tahoma" w:cs="Tahoma"/>
          <w:sz w:val="22"/>
          <w:szCs w:val="22"/>
        </w:rPr>
        <w:t>___________________________________________________________________________</w:t>
      </w:r>
    </w:p>
    <w:p w14:paraId="19D8F0CE" w14:textId="77777777" w:rsidR="00C80559" w:rsidRPr="000D7EB9" w:rsidRDefault="00C80559" w:rsidP="00C80559">
      <w:pPr>
        <w:autoSpaceDE w:val="0"/>
        <w:autoSpaceDN w:val="0"/>
        <w:adjustRightInd w:val="0"/>
        <w:jc w:val="center"/>
        <w:rPr>
          <w:rFonts w:ascii="Tahoma" w:eastAsia="SimSun" w:hAnsi="Tahoma" w:cs="Tahoma"/>
          <w:sz w:val="20"/>
          <w:szCs w:val="20"/>
        </w:rPr>
      </w:pPr>
      <w:r w:rsidRPr="000D7EB9">
        <w:rPr>
          <w:rFonts w:ascii="Tahoma" w:eastAsia="SimSun" w:hAnsi="Tahoma" w:cs="Tahoma"/>
          <w:sz w:val="20"/>
          <w:szCs w:val="20"/>
        </w:rPr>
        <w:t>(naziv i sjedište gospodarskog subjekta )</w:t>
      </w:r>
    </w:p>
    <w:p w14:paraId="329AC443" w14:textId="77777777" w:rsidR="00C80559" w:rsidRPr="000D7EB9" w:rsidRDefault="00C80559" w:rsidP="00C80559">
      <w:pPr>
        <w:autoSpaceDE w:val="0"/>
        <w:autoSpaceDN w:val="0"/>
        <w:adjustRightInd w:val="0"/>
        <w:jc w:val="both"/>
        <w:rPr>
          <w:rFonts w:ascii="Tahoma" w:eastAsia="SimSun" w:hAnsi="Tahoma" w:cs="Tahoma"/>
          <w:sz w:val="22"/>
          <w:szCs w:val="22"/>
        </w:rPr>
      </w:pPr>
    </w:p>
    <w:p w14:paraId="7668055E" w14:textId="77777777" w:rsidR="00C80559" w:rsidRPr="000D7EB9" w:rsidRDefault="00C80559" w:rsidP="00C80559">
      <w:pPr>
        <w:autoSpaceDE w:val="0"/>
        <w:autoSpaceDN w:val="0"/>
        <w:adjustRightInd w:val="0"/>
        <w:jc w:val="both"/>
        <w:rPr>
          <w:rFonts w:ascii="Tahoma" w:eastAsia="SimSun" w:hAnsi="Tahoma" w:cs="Tahoma"/>
          <w:sz w:val="22"/>
          <w:szCs w:val="22"/>
        </w:rPr>
      </w:pPr>
      <w:r w:rsidRPr="000D7EB9">
        <w:rPr>
          <w:rFonts w:ascii="Tahoma" w:eastAsia="SimSun" w:hAnsi="Tahoma" w:cs="Tahoma"/>
          <w:sz w:val="22"/>
          <w:szCs w:val="22"/>
        </w:rPr>
        <w:t>izjavljujem da spomenuti gospodarski subjekt posjeduje najmanje četiri poslovnice u Republici Hrvatskoj (Dubrovnik, Pula</w:t>
      </w:r>
      <w:r>
        <w:rPr>
          <w:rFonts w:ascii="Tahoma" w:eastAsia="SimSun" w:hAnsi="Tahoma" w:cs="Tahoma"/>
          <w:sz w:val="22"/>
          <w:szCs w:val="22"/>
        </w:rPr>
        <w:t>/Rijeka</w:t>
      </w:r>
      <w:r w:rsidRPr="000D7EB9">
        <w:rPr>
          <w:rFonts w:ascii="Tahoma" w:eastAsia="SimSun" w:hAnsi="Tahoma" w:cs="Tahoma"/>
          <w:sz w:val="22"/>
          <w:szCs w:val="22"/>
        </w:rPr>
        <w:t>, Split, Zagreb).</w:t>
      </w:r>
    </w:p>
    <w:p w14:paraId="0FA2EED9" w14:textId="77777777" w:rsidR="00C80559" w:rsidRPr="000D7EB9" w:rsidRDefault="00C80559" w:rsidP="00C80559">
      <w:pPr>
        <w:autoSpaceDE w:val="0"/>
        <w:autoSpaceDN w:val="0"/>
        <w:adjustRightInd w:val="0"/>
        <w:jc w:val="both"/>
        <w:rPr>
          <w:rFonts w:ascii="Tahoma" w:eastAsia="SimSun" w:hAnsi="Tahoma" w:cs="Tahoma"/>
          <w:sz w:val="22"/>
          <w:szCs w:val="22"/>
        </w:rPr>
      </w:pPr>
    </w:p>
    <w:p w14:paraId="78B1AC82" w14:textId="77777777" w:rsidR="00C80559" w:rsidRPr="000D7EB9" w:rsidRDefault="00C80559" w:rsidP="00C80559">
      <w:pPr>
        <w:autoSpaceDE w:val="0"/>
        <w:autoSpaceDN w:val="0"/>
        <w:adjustRightInd w:val="0"/>
        <w:jc w:val="both"/>
        <w:rPr>
          <w:rFonts w:ascii="Tahoma" w:eastAsia="SimSun" w:hAnsi="Tahoma" w:cs="Tahoma"/>
          <w:sz w:val="22"/>
          <w:szCs w:val="22"/>
        </w:rPr>
      </w:pPr>
    </w:p>
    <w:p w14:paraId="5333E179" w14:textId="77777777" w:rsidR="00C80559" w:rsidRPr="000D7EB9" w:rsidRDefault="00C80559" w:rsidP="00C80559">
      <w:pPr>
        <w:autoSpaceDE w:val="0"/>
        <w:autoSpaceDN w:val="0"/>
        <w:adjustRightInd w:val="0"/>
        <w:jc w:val="both"/>
        <w:rPr>
          <w:rFonts w:ascii="Tahoma" w:eastAsia="SimSun" w:hAnsi="Tahoma" w:cs="Tahoma"/>
          <w:sz w:val="22"/>
          <w:szCs w:val="22"/>
        </w:rPr>
      </w:pPr>
    </w:p>
    <w:p w14:paraId="085DCEAE" w14:textId="77777777" w:rsidR="00C80559" w:rsidRPr="000D7EB9" w:rsidRDefault="00C80559" w:rsidP="00C80559">
      <w:pPr>
        <w:autoSpaceDE w:val="0"/>
        <w:autoSpaceDN w:val="0"/>
        <w:adjustRightInd w:val="0"/>
        <w:jc w:val="both"/>
        <w:rPr>
          <w:rFonts w:ascii="Tahoma" w:eastAsia="SimSun" w:hAnsi="Tahoma" w:cs="Tahoma"/>
          <w:sz w:val="22"/>
          <w:szCs w:val="22"/>
        </w:rPr>
      </w:pPr>
      <w:r w:rsidRPr="000D7EB9">
        <w:rPr>
          <w:rFonts w:ascii="Tahoma" w:eastAsia="SimSun" w:hAnsi="Tahoma" w:cs="Tahoma"/>
          <w:sz w:val="22"/>
          <w:szCs w:val="22"/>
        </w:rPr>
        <w:t>U ______________________, dana ________ 201</w:t>
      </w:r>
      <w:r>
        <w:rPr>
          <w:rFonts w:ascii="Tahoma" w:eastAsia="SimSun" w:hAnsi="Tahoma" w:cs="Tahoma"/>
          <w:sz w:val="22"/>
          <w:szCs w:val="22"/>
        </w:rPr>
        <w:t>8</w:t>
      </w:r>
      <w:r w:rsidRPr="000D7EB9">
        <w:rPr>
          <w:rFonts w:ascii="Tahoma" w:eastAsia="SimSun" w:hAnsi="Tahoma" w:cs="Tahoma"/>
          <w:sz w:val="22"/>
          <w:szCs w:val="22"/>
        </w:rPr>
        <w:t>. godine.</w:t>
      </w:r>
    </w:p>
    <w:p w14:paraId="11CE9605" w14:textId="77777777" w:rsidR="00C80559" w:rsidRPr="000D7EB9" w:rsidRDefault="00C80559" w:rsidP="00C80559">
      <w:pPr>
        <w:autoSpaceDE w:val="0"/>
        <w:autoSpaceDN w:val="0"/>
        <w:adjustRightInd w:val="0"/>
        <w:jc w:val="both"/>
        <w:rPr>
          <w:rFonts w:ascii="Tahoma" w:eastAsia="SimSun" w:hAnsi="Tahoma" w:cs="Tahoma"/>
          <w:sz w:val="22"/>
          <w:szCs w:val="22"/>
        </w:rPr>
      </w:pPr>
    </w:p>
    <w:p w14:paraId="3D5E091F" w14:textId="77777777" w:rsidR="00C80559" w:rsidRPr="000D7EB9" w:rsidRDefault="00C80559" w:rsidP="00C80559">
      <w:pPr>
        <w:autoSpaceDE w:val="0"/>
        <w:autoSpaceDN w:val="0"/>
        <w:adjustRightInd w:val="0"/>
        <w:jc w:val="both"/>
        <w:rPr>
          <w:rFonts w:ascii="Tahoma" w:eastAsia="SimSun" w:hAnsi="Tahoma" w:cs="Tahoma"/>
          <w:sz w:val="22"/>
          <w:szCs w:val="22"/>
        </w:rPr>
      </w:pPr>
    </w:p>
    <w:p w14:paraId="5B90B2CA" w14:textId="77777777" w:rsidR="00C80559" w:rsidRPr="000D7EB9" w:rsidRDefault="00C80559" w:rsidP="00C80559">
      <w:pPr>
        <w:autoSpaceDE w:val="0"/>
        <w:autoSpaceDN w:val="0"/>
        <w:adjustRightInd w:val="0"/>
        <w:jc w:val="both"/>
        <w:rPr>
          <w:rFonts w:ascii="Tahoma" w:eastAsia="SimSun" w:hAnsi="Tahoma" w:cs="Tahoma"/>
          <w:sz w:val="22"/>
          <w:szCs w:val="22"/>
        </w:rPr>
      </w:pPr>
    </w:p>
    <w:p w14:paraId="5927E8FD" w14:textId="77777777" w:rsidR="00C80559" w:rsidRPr="000D7EB9" w:rsidRDefault="00C80559" w:rsidP="00C80559">
      <w:pPr>
        <w:autoSpaceDE w:val="0"/>
        <w:autoSpaceDN w:val="0"/>
        <w:adjustRightInd w:val="0"/>
        <w:jc w:val="right"/>
        <w:rPr>
          <w:rFonts w:ascii="Tahoma" w:eastAsia="SimSun" w:hAnsi="Tahoma" w:cs="Tahoma"/>
          <w:sz w:val="22"/>
          <w:szCs w:val="22"/>
        </w:rPr>
      </w:pPr>
      <w:r w:rsidRPr="000D7EB9">
        <w:rPr>
          <w:rFonts w:ascii="Tahoma" w:eastAsia="SimSun" w:hAnsi="Tahoma" w:cs="Tahoma"/>
          <w:sz w:val="22"/>
          <w:szCs w:val="22"/>
        </w:rPr>
        <w:t>_____________________________________________</w:t>
      </w:r>
    </w:p>
    <w:p w14:paraId="6B222A8B" w14:textId="77777777" w:rsidR="00C80559" w:rsidRPr="000D7EB9" w:rsidRDefault="00C80559" w:rsidP="00C80559">
      <w:pPr>
        <w:jc w:val="right"/>
        <w:rPr>
          <w:rFonts w:ascii="Tahoma" w:eastAsia="SimSun" w:hAnsi="Tahoma" w:cs="Tahoma"/>
          <w:sz w:val="20"/>
          <w:szCs w:val="20"/>
        </w:rPr>
      </w:pPr>
      <w:r w:rsidRPr="000D7EB9">
        <w:rPr>
          <w:rFonts w:ascii="Tahoma" w:eastAsia="SimSun" w:hAnsi="Tahoma" w:cs="Tahoma"/>
          <w:sz w:val="20"/>
          <w:szCs w:val="20"/>
        </w:rPr>
        <w:t>(potpis</w:t>
      </w:r>
      <w:r>
        <w:rPr>
          <w:rFonts w:ascii="Tahoma" w:eastAsia="SimSun" w:hAnsi="Tahoma" w:cs="Tahoma"/>
          <w:sz w:val="20"/>
          <w:szCs w:val="20"/>
        </w:rPr>
        <w:t xml:space="preserve"> odgovorne osobe</w:t>
      </w:r>
      <w:r w:rsidRPr="000D7EB9">
        <w:rPr>
          <w:rFonts w:ascii="Tahoma" w:eastAsia="SimSun" w:hAnsi="Tahoma" w:cs="Tahoma"/>
          <w:sz w:val="20"/>
          <w:szCs w:val="20"/>
        </w:rPr>
        <w:t>)</w:t>
      </w:r>
    </w:p>
    <w:p w14:paraId="18C70146" w14:textId="77777777" w:rsidR="00C80559" w:rsidRPr="000D7EB9" w:rsidRDefault="00C80559" w:rsidP="00C80559">
      <w:pPr>
        <w:rPr>
          <w:rFonts w:eastAsia="SimSun"/>
        </w:rPr>
      </w:pPr>
    </w:p>
    <w:p w14:paraId="258887C3" w14:textId="77777777" w:rsidR="00C80559" w:rsidRPr="000D7EB9" w:rsidRDefault="00C80559" w:rsidP="00C80559">
      <w:pPr>
        <w:rPr>
          <w:rFonts w:eastAsia="SimSun"/>
        </w:rPr>
      </w:pPr>
    </w:p>
    <w:p w14:paraId="01CD1990" w14:textId="77777777" w:rsidR="00C80559" w:rsidRPr="000D7EB9" w:rsidRDefault="00C80559" w:rsidP="00C80559">
      <w:pPr>
        <w:rPr>
          <w:rFonts w:eastAsia="SimSun"/>
        </w:rPr>
      </w:pPr>
    </w:p>
    <w:p w14:paraId="345A54FF" w14:textId="77777777" w:rsidR="00C80559" w:rsidRPr="000D7EB9" w:rsidRDefault="00C80559" w:rsidP="00C80559">
      <w:pPr>
        <w:rPr>
          <w:rFonts w:eastAsia="SimSun"/>
        </w:rPr>
      </w:pPr>
    </w:p>
    <w:p w14:paraId="087B9083" w14:textId="77777777" w:rsidR="00C80559" w:rsidRPr="000D7EB9" w:rsidRDefault="00C80559" w:rsidP="00C80559">
      <w:pPr>
        <w:rPr>
          <w:rFonts w:eastAsia="SimSun"/>
        </w:rPr>
      </w:pPr>
    </w:p>
    <w:p w14:paraId="07639BDA" w14:textId="77777777" w:rsidR="00C80559" w:rsidRPr="000D7EB9" w:rsidRDefault="00C80559" w:rsidP="00C80559">
      <w:pPr>
        <w:rPr>
          <w:rFonts w:eastAsia="SimSun"/>
        </w:rPr>
      </w:pPr>
    </w:p>
    <w:p w14:paraId="135EBEC2" w14:textId="77777777" w:rsidR="00C80559" w:rsidRPr="000D7EB9" w:rsidRDefault="00C80559" w:rsidP="00C80559">
      <w:pPr>
        <w:rPr>
          <w:rFonts w:eastAsia="SimSun"/>
        </w:rPr>
      </w:pPr>
    </w:p>
    <w:p w14:paraId="34C8D3AC" w14:textId="77777777" w:rsidR="00C80559" w:rsidRPr="000D7EB9" w:rsidRDefault="00C80559" w:rsidP="00C80559">
      <w:pPr>
        <w:rPr>
          <w:rFonts w:eastAsia="SimSun"/>
        </w:rPr>
      </w:pPr>
    </w:p>
    <w:p w14:paraId="176D33FF" w14:textId="77777777" w:rsidR="00C80559" w:rsidRPr="000D7EB9" w:rsidRDefault="00C80559" w:rsidP="00C80559">
      <w:pPr>
        <w:rPr>
          <w:rFonts w:eastAsia="SimSun"/>
        </w:rPr>
      </w:pPr>
    </w:p>
    <w:p w14:paraId="53706E30" w14:textId="77777777" w:rsidR="00C80559" w:rsidRPr="000D7EB9" w:rsidRDefault="00C80559" w:rsidP="00C80559">
      <w:pPr>
        <w:rPr>
          <w:rFonts w:eastAsia="SimSun"/>
        </w:rPr>
      </w:pPr>
    </w:p>
    <w:p w14:paraId="1B401C41" w14:textId="77777777" w:rsidR="00C80559" w:rsidRPr="000D7EB9" w:rsidRDefault="00C80559" w:rsidP="00C80559">
      <w:pPr>
        <w:rPr>
          <w:rFonts w:eastAsia="SimSun"/>
        </w:rPr>
      </w:pPr>
    </w:p>
    <w:p w14:paraId="0588A3E9" w14:textId="77777777" w:rsidR="00C80559" w:rsidRPr="000D7EB9" w:rsidRDefault="00C80559" w:rsidP="00C80559">
      <w:pPr>
        <w:rPr>
          <w:rFonts w:eastAsia="SimSun"/>
        </w:rPr>
      </w:pPr>
    </w:p>
    <w:p w14:paraId="6604E142" w14:textId="77777777" w:rsidR="00C80559" w:rsidRPr="000D7EB9" w:rsidRDefault="00C80559" w:rsidP="00C80559">
      <w:pPr>
        <w:rPr>
          <w:rFonts w:eastAsia="SimSun"/>
        </w:rPr>
      </w:pPr>
    </w:p>
    <w:p w14:paraId="644282FB" w14:textId="77777777" w:rsidR="00C80559" w:rsidRPr="000D7EB9" w:rsidRDefault="00C80559" w:rsidP="00C80559">
      <w:pPr>
        <w:rPr>
          <w:rFonts w:eastAsia="SimSun"/>
        </w:rPr>
      </w:pPr>
    </w:p>
    <w:p w14:paraId="66A7C780" w14:textId="77777777" w:rsidR="00C80559" w:rsidRPr="000D7EB9" w:rsidRDefault="00C80559" w:rsidP="00C80559">
      <w:pPr>
        <w:rPr>
          <w:rFonts w:eastAsia="SimSun"/>
        </w:rPr>
      </w:pPr>
    </w:p>
    <w:p w14:paraId="4D9D5E0E" w14:textId="77777777" w:rsidR="00C80559" w:rsidRPr="000D7EB9" w:rsidRDefault="00C80559" w:rsidP="00C80559">
      <w:pPr>
        <w:rPr>
          <w:rFonts w:eastAsia="SimSun"/>
        </w:rPr>
      </w:pPr>
    </w:p>
    <w:p w14:paraId="292E0FC9" w14:textId="77777777" w:rsidR="00C80559" w:rsidRPr="000D7EB9" w:rsidRDefault="00C80559" w:rsidP="00C80559">
      <w:pPr>
        <w:rPr>
          <w:rFonts w:eastAsia="SimSun"/>
        </w:rPr>
      </w:pPr>
    </w:p>
    <w:p w14:paraId="67205D8C" w14:textId="77777777" w:rsidR="00C80559" w:rsidRPr="000D7EB9" w:rsidRDefault="00C80559" w:rsidP="00C80559">
      <w:pPr>
        <w:rPr>
          <w:rFonts w:eastAsia="SimSun"/>
        </w:rPr>
      </w:pPr>
    </w:p>
    <w:p w14:paraId="5FB1A14B" w14:textId="77777777" w:rsidR="00C80559" w:rsidRPr="000D7EB9" w:rsidRDefault="00C80559" w:rsidP="00C80559">
      <w:pPr>
        <w:rPr>
          <w:rFonts w:eastAsia="SimSun"/>
        </w:rPr>
      </w:pPr>
    </w:p>
    <w:p w14:paraId="3C85A77E" w14:textId="77777777" w:rsidR="00C80559" w:rsidRPr="000D7EB9" w:rsidRDefault="00C80559" w:rsidP="00C80559">
      <w:pPr>
        <w:rPr>
          <w:rFonts w:eastAsia="SimSun"/>
        </w:rPr>
      </w:pPr>
    </w:p>
    <w:p w14:paraId="6E77602B" w14:textId="77777777" w:rsidR="00C80559" w:rsidRPr="000D7EB9" w:rsidRDefault="00C80559" w:rsidP="00C80559">
      <w:pPr>
        <w:rPr>
          <w:rFonts w:eastAsia="SimSun"/>
        </w:rPr>
      </w:pPr>
    </w:p>
    <w:p w14:paraId="74B131D3" w14:textId="77777777" w:rsidR="00C80559" w:rsidRPr="000D7EB9" w:rsidRDefault="00C80559" w:rsidP="00C80559">
      <w:pPr>
        <w:rPr>
          <w:rFonts w:eastAsia="SimSun"/>
        </w:rPr>
      </w:pPr>
    </w:p>
    <w:p w14:paraId="4CD1748C" w14:textId="77777777" w:rsidR="00C80559" w:rsidRPr="000D7EB9" w:rsidRDefault="00C80559" w:rsidP="00C80559">
      <w:pPr>
        <w:rPr>
          <w:rFonts w:eastAsia="SimSun"/>
        </w:rPr>
      </w:pPr>
    </w:p>
    <w:p w14:paraId="1A70F34E" w14:textId="77777777" w:rsidR="00C80559" w:rsidRDefault="00C80559" w:rsidP="00C80559">
      <w:pPr>
        <w:spacing w:after="200" w:line="276" w:lineRule="auto"/>
        <w:rPr>
          <w:rFonts w:ascii="Tahoma" w:eastAsia="SimSun" w:hAnsi="Tahoma" w:cs="Tahoma"/>
          <w:b/>
          <w:sz w:val="28"/>
          <w:szCs w:val="28"/>
          <w:u w:val="single"/>
        </w:rPr>
      </w:pPr>
      <w:r>
        <w:rPr>
          <w:rFonts w:ascii="Tahoma" w:eastAsia="SimSun" w:hAnsi="Tahoma" w:cs="Tahoma"/>
          <w:b/>
          <w:sz w:val="28"/>
          <w:szCs w:val="28"/>
          <w:u w:val="single"/>
        </w:rPr>
        <w:br w:type="page"/>
      </w:r>
    </w:p>
    <w:p w14:paraId="7A32C602" w14:textId="77777777" w:rsidR="00C80559" w:rsidRDefault="00C80559" w:rsidP="00C80559">
      <w:pPr>
        <w:autoSpaceDE w:val="0"/>
        <w:autoSpaceDN w:val="0"/>
        <w:adjustRightInd w:val="0"/>
        <w:jc w:val="both"/>
        <w:rPr>
          <w:rFonts w:ascii="Tahoma" w:eastAsia="SimSun" w:hAnsi="Tahoma" w:cs="Tahoma"/>
          <w:b/>
          <w:sz w:val="28"/>
          <w:szCs w:val="28"/>
          <w:u w:val="single"/>
        </w:rPr>
      </w:pPr>
      <w:r>
        <w:rPr>
          <w:rFonts w:ascii="Tahoma" w:eastAsia="SimSun" w:hAnsi="Tahoma" w:cs="Tahoma"/>
          <w:b/>
          <w:sz w:val="28"/>
          <w:szCs w:val="28"/>
          <w:u w:val="single"/>
        </w:rPr>
        <w:lastRenderedPageBreak/>
        <w:t>Prilog 6</w:t>
      </w:r>
      <w:r w:rsidRPr="000D7EB9">
        <w:rPr>
          <w:rFonts w:ascii="Tahoma" w:eastAsia="SimSun" w:hAnsi="Tahoma" w:cs="Tahoma"/>
          <w:b/>
          <w:sz w:val="28"/>
          <w:szCs w:val="28"/>
          <w:u w:val="single"/>
        </w:rPr>
        <w:t>.</w:t>
      </w:r>
    </w:p>
    <w:p w14:paraId="08E3304B" w14:textId="77777777" w:rsidR="00C80559" w:rsidRDefault="00C80559" w:rsidP="00C80559">
      <w:pPr>
        <w:autoSpaceDE w:val="0"/>
        <w:autoSpaceDN w:val="0"/>
        <w:adjustRightInd w:val="0"/>
        <w:jc w:val="both"/>
      </w:pPr>
    </w:p>
    <w:p w14:paraId="0EC06093" w14:textId="77777777" w:rsidR="00C80559" w:rsidRDefault="00C80559" w:rsidP="00C80559">
      <w:pPr>
        <w:autoSpaceDE w:val="0"/>
        <w:autoSpaceDN w:val="0"/>
        <w:adjustRightInd w:val="0"/>
        <w:jc w:val="both"/>
      </w:pPr>
    </w:p>
    <w:p w14:paraId="0545AB24" w14:textId="77777777" w:rsidR="00C80559" w:rsidRPr="00837FCC" w:rsidRDefault="00C80559" w:rsidP="00C80559">
      <w:pPr>
        <w:autoSpaceDE w:val="0"/>
        <w:autoSpaceDN w:val="0"/>
        <w:adjustRightInd w:val="0"/>
        <w:jc w:val="both"/>
      </w:pPr>
    </w:p>
    <w:p w14:paraId="5CC33F58" w14:textId="77777777" w:rsidR="00C80559" w:rsidRPr="008F039D" w:rsidRDefault="00C80559" w:rsidP="00C80559">
      <w:pPr>
        <w:jc w:val="both"/>
        <w:rPr>
          <w:rFonts w:ascii="Tahoma" w:hAnsi="Tahoma"/>
          <w:sz w:val="22"/>
          <w:szCs w:val="22"/>
        </w:rPr>
      </w:pPr>
      <w:r w:rsidRPr="008F039D">
        <w:rPr>
          <w:rFonts w:ascii="Tahoma" w:hAnsi="Tahoma"/>
          <w:b/>
          <w:bCs/>
          <w:sz w:val="22"/>
          <w:szCs w:val="22"/>
        </w:rPr>
        <w:t>HRVATSKA TURISTIČKA ZAJEDNICA,</w:t>
      </w:r>
      <w:r w:rsidRPr="008F039D">
        <w:rPr>
          <w:rFonts w:ascii="Tahoma" w:hAnsi="Tahoma"/>
          <w:sz w:val="22"/>
          <w:szCs w:val="22"/>
        </w:rPr>
        <w:t xml:space="preserve"> Zagreb, </w:t>
      </w:r>
      <w:proofErr w:type="spellStart"/>
      <w:r w:rsidRPr="008F039D">
        <w:rPr>
          <w:rFonts w:ascii="Tahoma" w:hAnsi="Tahoma"/>
          <w:sz w:val="22"/>
          <w:szCs w:val="22"/>
        </w:rPr>
        <w:t>Iblerov</w:t>
      </w:r>
      <w:proofErr w:type="spellEnd"/>
      <w:r w:rsidRPr="008F039D">
        <w:rPr>
          <w:rFonts w:ascii="Tahoma" w:hAnsi="Tahoma"/>
          <w:sz w:val="22"/>
          <w:szCs w:val="22"/>
        </w:rPr>
        <w:t xml:space="preserve"> trg 10/IV, (OIB 72501368180), zastupana po…….., direktoru (u daljnjem tekstu: Naručitelj)</w:t>
      </w:r>
    </w:p>
    <w:p w14:paraId="496206CF" w14:textId="77777777" w:rsidR="00C80559" w:rsidRPr="008F039D" w:rsidRDefault="00C80559" w:rsidP="00C80559">
      <w:pPr>
        <w:jc w:val="both"/>
        <w:rPr>
          <w:rFonts w:ascii="Tahoma" w:hAnsi="Tahoma"/>
          <w:sz w:val="22"/>
          <w:szCs w:val="22"/>
        </w:rPr>
      </w:pPr>
    </w:p>
    <w:p w14:paraId="50AC05FF" w14:textId="77777777" w:rsidR="00C80559" w:rsidRPr="008F039D" w:rsidRDefault="00C80559" w:rsidP="00C80559">
      <w:pPr>
        <w:jc w:val="center"/>
        <w:rPr>
          <w:rFonts w:ascii="Tahoma" w:hAnsi="Tahoma"/>
          <w:b/>
          <w:bCs/>
          <w:sz w:val="22"/>
          <w:szCs w:val="22"/>
        </w:rPr>
      </w:pPr>
      <w:r w:rsidRPr="008F039D">
        <w:rPr>
          <w:rFonts w:ascii="Tahoma" w:hAnsi="Tahoma"/>
          <w:b/>
          <w:bCs/>
          <w:sz w:val="22"/>
          <w:szCs w:val="22"/>
        </w:rPr>
        <w:t>i</w:t>
      </w:r>
    </w:p>
    <w:p w14:paraId="726ED675" w14:textId="77777777" w:rsidR="00C80559" w:rsidRPr="008F039D" w:rsidRDefault="00C80559" w:rsidP="00C80559">
      <w:pPr>
        <w:jc w:val="center"/>
        <w:rPr>
          <w:rFonts w:ascii="Tahoma" w:hAnsi="Tahoma"/>
          <w:b/>
          <w:bCs/>
          <w:sz w:val="22"/>
          <w:szCs w:val="22"/>
        </w:rPr>
      </w:pPr>
    </w:p>
    <w:p w14:paraId="21264A01" w14:textId="77777777" w:rsidR="00C80559" w:rsidRPr="008F039D" w:rsidRDefault="00C80559" w:rsidP="00C80559">
      <w:pPr>
        <w:jc w:val="both"/>
        <w:rPr>
          <w:rFonts w:ascii="Tahoma" w:hAnsi="Tahoma"/>
          <w:sz w:val="22"/>
          <w:szCs w:val="22"/>
        </w:rPr>
      </w:pPr>
      <w:r w:rsidRPr="008F039D">
        <w:rPr>
          <w:rFonts w:ascii="Tahoma" w:eastAsia="Calibri,Bold" w:hAnsi="Tahoma" w:cs="Tahoma"/>
          <w:bCs/>
          <w:sz w:val="20"/>
          <w:szCs w:val="20"/>
        </w:rPr>
        <w:t xml:space="preserve">…………………………………………zastupana po ____________ </w:t>
      </w:r>
      <w:r w:rsidRPr="008F039D">
        <w:rPr>
          <w:rFonts w:ascii="Tahoma" w:hAnsi="Tahoma"/>
          <w:sz w:val="22"/>
          <w:szCs w:val="22"/>
        </w:rPr>
        <w:t>(u daljnjem tekstu: Izvršitelj)</w:t>
      </w:r>
    </w:p>
    <w:p w14:paraId="54F1D9CF" w14:textId="77777777" w:rsidR="00C80559" w:rsidRPr="008F039D" w:rsidRDefault="00C80559" w:rsidP="00C80559">
      <w:pPr>
        <w:jc w:val="both"/>
        <w:rPr>
          <w:rFonts w:ascii="Tahoma" w:hAnsi="Tahoma"/>
          <w:sz w:val="22"/>
          <w:szCs w:val="22"/>
        </w:rPr>
      </w:pPr>
    </w:p>
    <w:p w14:paraId="5D3DC50C" w14:textId="77777777" w:rsidR="00C80559" w:rsidRPr="008F039D" w:rsidRDefault="00C80559" w:rsidP="00C80559">
      <w:pPr>
        <w:jc w:val="both"/>
        <w:rPr>
          <w:rFonts w:ascii="Tahoma" w:hAnsi="Tahoma"/>
          <w:sz w:val="22"/>
          <w:szCs w:val="22"/>
        </w:rPr>
      </w:pPr>
      <w:r w:rsidRPr="008F039D">
        <w:rPr>
          <w:rFonts w:ascii="Tahoma" w:hAnsi="Tahoma"/>
          <w:sz w:val="22"/>
          <w:szCs w:val="22"/>
        </w:rPr>
        <w:t>zaključili su dana ……………………………… godine</w:t>
      </w:r>
    </w:p>
    <w:p w14:paraId="25BD37F3" w14:textId="77777777" w:rsidR="00C80559" w:rsidRPr="008F039D" w:rsidRDefault="00C80559" w:rsidP="00C80559">
      <w:pPr>
        <w:jc w:val="both"/>
        <w:rPr>
          <w:rFonts w:ascii="Tahoma" w:hAnsi="Tahoma"/>
          <w:sz w:val="22"/>
          <w:szCs w:val="22"/>
        </w:rPr>
      </w:pPr>
    </w:p>
    <w:p w14:paraId="67182FE7" w14:textId="77777777" w:rsidR="00C80559" w:rsidRPr="008F039D" w:rsidRDefault="00C80559" w:rsidP="00C80559">
      <w:pPr>
        <w:jc w:val="both"/>
        <w:rPr>
          <w:rFonts w:ascii="Tahoma" w:hAnsi="Tahoma"/>
          <w:sz w:val="22"/>
          <w:szCs w:val="22"/>
        </w:rPr>
      </w:pPr>
    </w:p>
    <w:p w14:paraId="25F2ADD3" w14:textId="77777777" w:rsidR="00C80559" w:rsidRPr="008F039D" w:rsidRDefault="00C80559" w:rsidP="00C80559">
      <w:pPr>
        <w:jc w:val="center"/>
        <w:rPr>
          <w:rFonts w:ascii="Tahoma" w:hAnsi="Tahoma"/>
          <w:b/>
          <w:bCs/>
          <w:sz w:val="28"/>
          <w:szCs w:val="28"/>
        </w:rPr>
      </w:pPr>
      <w:r w:rsidRPr="008F039D">
        <w:rPr>
          <w:rFonts w:ascii="Tahoma" w:hAnsi="Tahoma"/>
          <w:b/>
          <w:bCs/>
          <w:sz w:val="28"/>
          <w:szCs w:val="28"/>
        </w:rPr>
        <w:t xml:space="preserve">UGOVOR </w:t>
      </w:r>
    </w:p>
    <w:p w14:paraId="6A03499F" w14:textId="77777777" w:rsidR="00C80559" w:rsidRPr="008F039D" w:rsidRDefault="00C80559" w:rsidP="00C80559">
      <w:pPr>
        <w:jc w:val="center"/>
        <w:rPr>
          <w:rFonts w:ascii="Tahoma" w:hAnsi="Tahoma"/>
          <w:b/>
          <w:bCs/>
          <w:sz w:val="28"/>
          <w:szCs w:val="28"/>
        </w:rPr>
      </w:pPr>
      <w:r>
        <w:rPr>
          <w:rFonts w:ascii="Tahoma" w:hAnsi="Tahoma"/>
          <w:b/>
          <w:bCs/>
          <w:sz w:val="28"/>
          <w:szCs w:val="28"/>
        </w:rPr>
        <w:t>o uvjetima poslovne suradnje</w:t>
      </w:r>
    </w:p>
    <w:p w14:paraId="1B2C4E07" w14:textId="77777777" w:rsidR="00C80559" w:rsidRPr="008F039D" w:rsidRDefault="00C80559" w:rsidP="00C80559">
      <w:pPr>
        <w:jc w:val="center"/>
        <w:rPr>
          <w:rFonts w:ascii="Tahoma" w:hAnsi="Tahoma"/>
          <w:b/>
          <w:bCs/>
          <w:sz w:val="28"/>
          <w:szCs w:val="28"/>
        </w:rPr>
      </w:pPr>
    </w:p>
    <w:p w14:paraId="0DBA204A" w14:textId="77777777" w:rsidR="00C80559" w:rsidRPr="008F039D" w:rsidRDefault="00C80559" w:rsidP="00C80559">
      <w:pPr>
        <w:jc w:val="center"/>
        <w:rPr>
          <w:rFonts w:ascii="Tahoma" w:hAnsi="Tahoma"/>
          <w:b/>
          <w:bCs/>
          <w:sz w:val="22"/>
          <w:szCs w:val="22"/>
        </w:rPr>
      </w:pPr>
    </w:p>
    <w:p w14:paraId="38755DC5" w14:textId="77777777" w:rsidR="00C80559" w:rsidRPr="008F039D" w:rsidRDefault="00C80559" w:rsidP="00C80559">
      <w:pPr>
        <w:jc w:val="center"/>
        <w:rPr>
          <w:rFonts w:ascii="Tahoma" w:hAnsi="Tahoma"/>
          <w:b/>
          <w:bCs/>
          <w:sz w:val="22"/>
          <w:szCs w:val="22"/>
        </w:rPr>
      </w:pPr>
      <w:r w:rsidRPr="008F039D">
        <w:rPr>
          <w:rFonts w:ascii="Tahoma" w:hAnsi="Tahoma"/>
          <w:b/>
          <w:bCs/>
          <w:sz w:val="22"/>
          <w:szCs w:val="22"/>
        </w:rPr>
        <w:t>Članak 1.</w:t>
      </w:r>
    </w:p>
    <w:p w14:paraId="099B32D3" w14:textId="77777777" w:rsidR="00C80559" w:rsidRPr="008F039D" w:rsidRDefault="00C80559" w:rsidP="00C80559">
      <w:pPr>
        <w:jc w:val="both"/>
        <w:rPr>
          <w:rFonts w:ascii="Tahoma" w:hAnsi="Tahoma"/>
          <w:sz w:val="22"/>
          <w:szCs w:val="22"/>
        </w:rPr>
      </w:pPr>
      <w:r w:rsidRPr="008F039D">
        <w:rPr>
          <w:rFonts w:ascii="Tahoma" w:hAnsi="Tahoma"/>
          <w:sz w:val="22"/>
          <w:szCs w:val="22"/>
        </w:rPr>
        <w:t>Predmet ovog Ugovora je obavljanje usluga transfera i uzastopnih transfera od strane Izvršitelja po potrebi i nalogu Naručitelja (u daljem tekstu: Usluge), a u skladu s odredbama definiranim ovim Ugovorom.</w:t>
      </w:r>
    </w:p>
    <w:p w14:paraId="21F97D7B" w14:textId="77777777" w:rsidR="00C80559" w:rsidRPr="008F039D" w:rsidRDefault="00C80559" w:rsidP="00C80559">
      <w:pPr>
        <w:jc w:val="both"/>
        <w:rPr>
          <w:rFonts w:ascii="Tahoma" w:hAnsi="Tahoma"/>
          <w:sz w:val="22"/>
          <w:szCs w:val="22"/>
        </w:rPr>
      </w:pPr>
    </w:p>
    <w:p w14:paraId="7B4F8D54" w14:textId="77777777" w:rsidR="00C80559" w:rsidRPr="008F039D" w:rsidRDefault="00C80559" w:rsidP="00C80559">
      <w:pPr>
        <w:jc w:val="center"/>
        <w:rPr>
          <w:rFonts w:ascii="Tahoma" w:hAnsi="Tahoma"/>
          <w:b/>
          <w:bCs/>
          <w:sz w:val="22"/>
          <w:szCs w:val="22"/>
        </w:rPr>
      </w:pPr>
      <w:r w:rsidRPr="008F039D">
        <w:rPr>
          <w:rFonts w:ascii="Tahoma" w:hAnsi="Tahoma"/>
          <w:b/>
          <w:bCs/>
          <w:sz w:val="22"/>
          <w:szCs w:val="22"/>
        </w:rPr>
        <w:t>Članak 2.</w:t>
      </w:r>
    </w:p>
    <w:p w14:paraId="35EDD1D1" w14:textId="77777777" w:rsidR="00C80559" w:rsidRPr="008F039D" w:rsidRDefault="00C80559" w:rsidP="00C80559">
      <w:pPr>
        <w:jc w:val="both"/>
        <w:rPr>
          <w:rFonts w:ascii="Tahoma" w:hAnsi="Tahoma"/>
          <w:sz w:val="22"/>
          <w:szCs w:val="22"/>
        </w:rPr>
      </w:pPr>
      <w:r w:rsidRPr="008F039D">
        <w:rPr>
          <w:rFonts w:ascii="Tahoma" w:hAnsi="Tahoma"/>
          <w:sz w:val="22"/>
          <w:szCs w:val="22"/>
        </w:rPr>
        <w:t>Definirane cijene i opseg Usluga, određene su u dostavljenoj ponudi koja se prilaže ovom Ugovoru i čini njegov sastavni dio. Cijene određene u ponudi su nepromjenjive za vrijeme trajanja ovog Ugovora, a iskazani broj dana, kao i procjena dodatnih kilometara po danu, temeljem kojih je Isporučitelj izradio ponudu su okvirni te bilo koje odstupanje Naručitelja od istog ne utječe na cijene koje su određene Ponudom.</w:t>
      </w:r>
    </w:p>
    <w:p w14:paraId="7F9713F7" w14:textId="77777777" w:rsidR="00C80559" w:rsidRPr="008F039D" w:rsidRDefault="00C80559" w:rsidP="00C80559">
      <w:pPr>
        <w:jc w:val="both"/>
        <w:rPr>
          <w:rFonts w:ascii="Tahoma" w:hAnsi="Tahoma"/>
          <w:sz w:val="22"/>
          <w:szCs w:val="22"/>
        </w:rPr>
      </w:pPr>
    </w:p>
    <w:p w14:paraId="61E5F126" w14:textId="77777777" w:rsidR="00C80559" w:rsidRDefault="00C80559" w:rsidP="00C80559">
      <w:pPr>
        <w:jc w:val="both"/>
        <w:rPr>
          <w:rFonts w:ascii="Tahoma" w:hAnsi="Tahoma"/>
          <w:color w:val="FF0000"/>
          <w:sz w:val="22"/>
          <w:szCs w:val="22"/>
        </w:rPr>
      </w:pPr>
      <w:r w:rsidRPr="008F039D">
        <w:rPr>
          <w:rFonts w:ascii="Tahoma" w:hAnsi="Tahoma"/>
          <w:b/>
          <w:sz w:val="22"/>
          <w:szCs w:val="22"/>
        </w:rPr>
        <w:t>U cijenu usluge transfera do 60 km uključen je</w:t>
      </w:r>
      <w:r w:rsidRPr="008F039D">
        <w:rPr>
          <w:rFonts w:ascii="Tahoma" w:hAnsi="Tahoma"/>
          <w:sz w:val="22"/>
          <w:szCs w:val="22"/>
        </w:rPr>
        <w:t>: transfer do 60 km dnevno od mjesta polaska</w:t>
      </w:r>
      <w:r>
        <w:rPr>
          <w:rFonts w:ascii="Tahoma" w:hAnsi="Tahoma"/>
          <w:sz w:val="22"/>
          <w:szCs w:val="22"/>
        </w:rPr>
        <w:t xml:space="preserve"> koje definira Naručitelj</w:t>
      </w:r>
      <w:r w:rsidRPr="008F039D">
        <w:rPr>
          <w:rFonts w:ascii="Tahoma" w:hAnsi="Tahoma"/>
          <w:sz w:val="22"/>
          <w:szCs w:val="22"/>
        </w:rPr>
        <w:t>, puno osiguranje vozila i putnika, troškovi održavanja, redovitog servisiranja i zimske opreme, zimska i druga oprema vozila propisana propisima o sigurnosti prometa na cestama, ostala oprema vozila propisana ovim Ugovorom i dokumentacijom za nadmetanje</w:t>
      </w:r>
      <w:r w:rsidRPr="008F039D">
        <w:rPr>
          <w:rFonts w:ascii="Tahoma" w:hAnsi="Tahoma"/>
          <w:i/>
          <w:iCs/>
          <w:sz w:val="22"/>
          <w:szCs w:val="22"/>
        </w:rPr>
        <w:t>,</w:t>
      </w:r>
      <w:r w:rsidRPr="008F039D">
        <w:rPr>
          <w:rFonts w:ascii="Tahoma" w:hAnsi="Tahoma"/>
          <w:sz w:val="22"/>
          <w:szCs w:val="22"/>
        </w:rPr>
        <w:t xml:space="preserve"> usluge tankiranja, trošak vozača i goriva te</w:t>
      </w:r>
      <w:r w:rsidRPr="008F039D">
        <w:rPr>
          <w:rFonts w:ascii="Tahoma" w:hAnsi="Tahoma" w:cs="Tahoma"/>
          <w:sz w:val="22"/>
          <w:szCs w:val="22"/>
        </w:rPr>
        <w:t xml:space="preserve"> eventualnih prometnih prekršaja, izrečenih protiv, Izvršitelja i vozača</w:t>
      </w:r>
      <w:r w:rsidRPr="008F039D">
        <w:rPr>
          <w:rFonts w:ascii="Tahoma" w:hAnsi="Tahoma"/>
          <w:sz w:val="22"/>
          <w:szCs w:val="22"/>
        </w:rPr>
        <w:t>.</w:t>
      </w:r>
      <w:r>
        <w:rPr>
          <w:rFonts w:ascii="Tahoma" w:hAnsi="Tahoma"/>
          <w:sz w:val="22"/>
          <w:szCs w:val="22"/>
        </w:rPr>
        <w:t xml:space="preserve"> </w:t>
      </w:r>
    </w:p>
    <w:p w14:paraId="4D6139E9" w14:textId="77777777" w:rsidR="00C80559" w:rsidRPr="008F039D" w:rsidRDefault="00C80559" w:rsidP="00C80559">
      <w:pPr>
        <w:jc w:val="both"/>
        <w:rPr>
          <w:rFonts w:ascii="Tahoma" w:hAnsi="Tahoma"/>
          <w:sz w:val="22"/>
          <w:szCs w:val="22"/>
        </w:rPr>
      </w:pPr>
      <w:r w:rsidRPr="00D65915">
        <w:rPr>
          <w:rFonts w:ascii="Tahoma" w:hAnsi="Tahoma"/>
          <w:sz w:val="22"/>
          <w:szCs w:val="22"/>
        </w:rPr>
        <w:t xml:space="preserve">Za svu kilometražu koja prelazi </w:t>
      </w:r>
      <w:r>
        <w:rPr>
          <w:rFonts w:ascii="Tahoma" w:hAnsi="Tahoma"/>
          <w:sz w:val="22"/>
          <w:szCs w:val="22"/>
        </w:rPr>
        <w:t xml:space="preserve">maksimalnu udaljenost </w:t>
      </w:r>
      <w:r w:rsidRPr="00D65915">
        <w:rPr>
          <w:rFonts w:ascii="Tahoma" w:hAnsi="Tahoma"/>
          <w:sz w:val="22"/>
          <w:szCs w:val="22"/>
        </w:rPr>
        <w:t>ponuditelj obračunava fiksnu cijenu po svakom daljnjem kilometru na način određen u</w:t>
      </w:r>
      <w:r>
        <w:rPr>
          <w:rFonts w:ascii="Tahoma" w:hAnsi="Tahoma"/>
          <w:sz w:val="22"/>
          <w:szCs w:val="22"/>
        </w:rPr>
        <w:t xml:space="preserve"> pozivu za dostavu ponude. </w:t>
      </w:r>
    </w:p>
    <w:p w14:paraId="25F78A32" w14:textId="77777777" w:rsidR="00C80559" w:rsidRPr="008F039D" w:rsidRDefault="00C80559" w:rsidP="00C80559">
      <w:pPr>
        <w:rPr>
          <w:rFonts w:ascii="Tahoma" w:hAnsi="Tahoma"/>
          <w:sz w:val="22"/>
          <w:szCs w:val="22"/>
        </w:rPr>
      </w:pPr>
    </w:p>
    <w:p w14:paraId="247D5EE2" w14:textId="77777777" w:rsidR="00C80559" w:rsidRDefault="00C80559" w:rsidP="00C80559">
      <w:pPr>
        <w:jc w:val="both"/>
        <w:rPr>
          <w:rFonts w:ascii="Tahoma" w:hAnsi="Tahoma"/>
          <w:sz w:val="22"/>
          <w:szCs w:val="22"/>
        </w:rPr>
      </w:pPr>
      <w:r w:rsidRPr="008F039D">
        <w:rPr>
          <w:rFonts w:ascii="Tahoma" w:hAnsi="Tahoma"/>
          <w:b/>
          <w:sz w:val="22"/>
          <w:szCs w:val="22"/>
        </w:rPr>
        <w:t>U cijenu usluge transfera do 60 km nije uključeno</w:t>
      </w:r>
      <w:r w:rsidRPr="008F039D">
        <w:rPr>
          <w:rFonts w:ascii="Tahoma" w:hAnsi="Tahoma"/>
          <w:sz w:val="22"/>
          <w:szCs w:val="22"/>
        </w:rPr>
        <w:t>: mostarine, cestarine, trajekt, parking i PDV.</w:t>
      </w:r>
    </w:p>
    <w:p w14:paraId="78ADB8D9" w14:textId="77777777" w:rsidR="00C80559" w:rsidRDefault="00C80559" w:rsidP="00C80559">
      <w:pPr>
        <w:jc w:val="both"/>
        <w:rPr>
          <w:rFonts w:ascii="Tahoma" w:hAnsi="Tahoma"/>
          <w:sz w:val="22"/>
          <w:szCs w:val="22"/>
        </w:rPr>
      </w:pPr>
    </w:p>
    <w:p w14:paraId="3B99583D" w14:textId="77777777" w:rsidR="00C80559" w:rsidRPr="004C3CCF" w:rsidRDefault="00C80559" w:rsidP="00C80559">
      <w:pPr>
        <w:jc w:val="both"/>
        <w:rPr>
          <w:rFonts w:ascii="Tahoma" w:hAnsi="Tahoma"/>
          <w:sz w:val="22"/>
          <w:szCs w:val="22"/>
        </w:rPr>
      </w:pPr>
      <w:r w:rsidRPr="00675799">
        <w:rPr>
          <w:rFonts w:ascii="Tahoma" w:hAnsi="Tahoma"/>
          <w:sz w:val="22"/>
          <w:szCs w:val="22"/>
        </w:rPr>
        <w:t>Stvarna kilometraža kod usluga transfera do 60 km obuhvaća prijeđene kilometre od mjesta početka usluge koje je odredio Naručitelj do mjesta završetka usluge kao i kilometre povratka vozila do mjesta poslovnice Izvršitelja najbliže mjestu početka usluge (tzv. „prazni kilometri“).</w:t>
      </w:r>
    </w:p>
    <w:p w14:paraId="04DAFC4C" w14:textId="77777777" w:rsidR="00C80559" w:rsidRPr="008F039D" w:rsidRDefault="00C80559" w:rsidP="00C80559">
      <w:pPr>
        <w:jc w:val="both"/>
        <w:rPr>
          <w:rFonts w:ascii="Tahoma" w:hAnsi="Tahoma"/>
          <w:sz w:val="22"/>
          <w:szCs w:val="22"/>
        </w:rPr>
      </w:pPr>
    </w:p>
    <w:p w14:paraId="600DA4CF" w14:textId="0BE3AC84" w:rsidR="00C80559" w:rsidRPr="008F039D" w:rsidRDefault="00C80559" w:rsidP="00C80559">
      <w:pPr>
        <w:jc w:val="both"/>
        <w:rPr>
          <w:rFonts w:ascii="Tahoma" w:hAnsi="Tahoma"/>
          <w:sz w:val="22"/>
          <w:szCs w:val="22"/>
        </w:rPr>
      </w:pPr>
      <w:r w:rsidRPr="008F039D">
        <w:rPr>
          <w:rFonts w:ascii="Tahoma" w:hAnsi="Tahoma"/>
          <w:b/>
          <w:sz w:val="22"/>
          <w:szCs w:val="22"/>
        </w:rPr>
        <w:t>U cijenu usluge serije uzastopnih transfera uključen je:</w:t>
      </w:r>
      <w:r w:rsidRPr="008F039D">
        <w:rPr>
          <w:rFonts w:ascii="Tahoma" w:hAnsi="Tahoma"/>
          <w:sz w:val="22"/>
          <w:szCs w:val="22"/>
        </w:rPr>
        <w:t xml:space="preserve"> transfer na bazi cjelodnevne angažiranosti (vozilo i vozač na raspolaganju 24 sata dnevno na jedan ili više uzastopnih dana), koja uključuje prosječnu dnevnu udaljenost od 150 km za izvršenje usluge transfera (na različitim relacijama – od/do prometnih terminala, ugostiteljskih objekata, drugih točaka od interesa) koji će biti prethodno definiran ovisno o potrebama naručitelja i zahtjevima korisnika. Cijena usluge obuhvaća i puno osiguranje vozila i putnika, troškove održavanja, redovitog </w:t>
      </w:r>
      <w:r w:rsidRPr="008F039D">
        <w:rPr>
          <w:rFonts w:ascii="Tahoma" w:hAnsi="Tahoma"/>
          <w:sz w:val="22"/>
          <w:szCs w:val="22"/>
        </w:rPr>
        <w:lastRenderedPageBreak/>
        <w:t>servisiranja i zimske opreme, zimsku i drugu oprem</w:t>
      </w:r>
      <w:r w:rsidR="003324BD">
        <w:rPr>
          <w:rFonts w:ascii="Tahoma" w:hAnsi="Tahoma"/>
          <w:sz w:val="22"/>
          <w:szCs w:val="22"/>
        </w:rPr>
        <w:t>u</w:t>
      </w:r>
      <w:r w:rsidRPr="008F039D">
        <w:rPr>
          <w:rFonts w:ascii="Tahoma" w:hAnsi="Tahoma"/>
          <w:sz w:val="22"/>
          <w:szCs w:val="22"/>
        </w:rPr>
        <w:t xml:space="preserve"> vozila propisanu propisima o sigurnosti prometa na cestama, ostalu oprem</w:t>
      </w:r>
      <w:r w:rsidR="003324BD">
        <w:rPr>
          <w:rFonts w:ascii="Tahoma" w:hAnsi="Tahoma"/>
          <w:sz w:val="22"/>
          <w:szCs w:val="22"/>
        </w:rPr>
        <w:t>u</w:t>
      </w:r>
      <w:r w:rsidRPr="008F039D">
        <w:rPr>
          <w:rFonts w:ascii="Tahoma" w:hAnsi="Tahoma"/>
          <w:sz w:val="22"/>
          <w:szCs w:val="22"/>
        </w:rPr>
        <w:t xml:space="preserve"> vozila propisanu ovim Ugovorom i </w:t>
      </w:r>
      <w:r w:rsidR="003324BD">
        <w:rPr>
          <w:rFonts w:ascii="Tahoma" w:hAnsi="Tahoma"/>
          <w:sz w:val="22"/>
          <w:szCs w:val="22"/>
        </w:rPr>
        <w:t>pozivom za dostavu ponuda</w:t>
      </w:r>
      <w:r w:rsidRPr="008F039D">
        <w:rPr>
          <w:rFonts w:ascii="Tahoma" w:hAnsi="Tahoma"/>
          <w:sz w:val="22"/>
          <w:szCs w:val="22"/>
        </w:rPr>
        <w:t>, usluge tankiranja, trošak vozača</w:t>
      </w:r>
      <w:r w:rsidR="003324BD">
        <w:rPr>
          <w:rFonts w:ascii="Tahoma" w:hAnsi="Tahoma"/>
          <w:sz w:val="22"/>
          <w:szCs w:val="22"/>
        </w:rPr>
        <w:t xml:space="preserve">, </w:t>
      </w:r>
      <w:r w:rsidRPr="008F039D">
        <w:rPr>
          <w:rFonts w:ascii="Tahoma" w:hAnsi="Tahoma"/>
          <w:sz w:val="22"/>
          <w:szCs w:val="22"/>
        </w:rPr>
        <w:t>goriva te eventualnih prometnih prekršaja, izrečenih protiv Izvršitelja i/ili vozača.</w:t>
      </w:r>
    </w:p>
    <w:p w14:paraId="067871B2" w14:textId="77777777" w:rsidR="00C80559" w:rsidRPr="008F039D" w:rsidRDefault="00C80559" w:rsidP="00C80559">
      <w:pPr>
        <w:jc w:val="both"/>
        <w:rPr>
          <w:rFonts w:ascii="Tahoma" w:hAnsi="Tahoma"/>
          <w:sz w:val="22"/>
          <w:szCs w:val="22"/>
        </w:rPr>
      </w:pPr>
      <w:r w:rsidRPr="008F039D">
        <w:rPr>
          <w:rFonts w:ascii="Tahoma" w:hAnsi="Tahoma"/>
          <w:sz w:val="22"/>
          <w:szCs w:val="22"/>
        </w:rPr>
        <w:t xml:space="preserve">Prosječna dnevna udaljenost izračunava se na način da se ukupno prijeđena kilometraža za vrijeme trajanja pojedine serije uzastopnih transfera dijeli sa brojem dana trajanja te serije (putovanja). </w:t>
      </w:r>
    </w:p>
    <w:p w14:paraId="55AE5AA2" w14:textId="77777777" w:rsidR="00C80559" w:rsidRPr="008F039D" w:rsidRDefault="00C80559" w:rsidP="00C80559">
      <w:pPr>
        <w:jc w:val="both"/>
        <w:rPr>
          <w:rFonts w:ascii="Tahoma" w:hAnsi="Tahoma"/>
          <w:sz w:val="22"/>
          <w:szCs w:val="22"/>
        </w:rPr>
      </w:pPr>
    </w:p>
    <w:p w14:paraId="1CD7CFB2" w14:textId="77777777" w:rsidR="00C80559" w:rsidRPr="008F039D" w:rsidRDefault="00C80559" w:rsidP="00C80559">
      <w:pPr>
        <w:jc w:val="both"/>
        <w:rPr>
          <w:rFonts w:ascii="Tahoma" w:hAnsi="Tahoma"/>
          <w:sz w:val="22"/>
          <w:szCs w:val="22"/>
        </w:rPr>
      </w:pPr>
      <w:r w:rsidRPr="008F039D">
        <w:rPr>
          <w:rFonts w:ascii="Tahoma" w:hAnsi="Tahoma"/>
          <w:b/>
          <w:sz w:val="22"/>
          <w:szCs w:val="22"/>
        </w:rPr>
        <w:t>U cijenu usluge serije uzastopnih transfera nije uključeno:</w:t>
      </w:r>
      <w:r w:rsidRPr="008F039D">
        <w:rPr>
          <w:rFonts w:ascii="Tahoma" w:hAnsi="Tahoma"/>
          <w:sz w:val="22"/>
          <w:szCs w:val="22"/>
        </w:rPr>
        <w:t xml:space="preserve"> troškovi noćenja vozača, mostarine, cestarine, trajekt, parking i PDV.</w:t>
      </w:r>
    </w:p>
    <w:p w14:paraId="1E47A726" w14:textId="77777777" w:rsidR="00C80559" w:rsidRPr="008F039D" w:rsidRDefault="00C80559" w:rsidP="00C80559">
      <w:pPr>
        <w:jc w:val="both"/>
        <w:rPr>
          <w:rFonts w:ascii="Tahoma" w:hAnsi="Tahoma"/>
          <w:sz w:val="22"/>
          <w:szCs w:val="22"/>
        </w:rPr>
      </w:pPr>
    </w:p>
    <w:p w14:paraId="3DE41B38" w14:textId="77777777" w:rsidR="00C80559" w:rsidRPr="00167083" w:rsidRDefault="00C80559" w:rsidP="00C80559">
      <w:pPr>
        <w:jc w:val="both"/>
        <w:rPr>
          <w:rFonts w:ascii="Tahoma" w:hAnsi="Tahoma"/>
          <w:sz w:val="22"/>
          <w:szCs w:val="22"/>
        </w:rPr>
      </w:pPr>
      <w:r w:rsidRPr="00167083">
        <w:rPr>
          <w:rFonts w:ascii="Tahoma" w:hAnsi="Tahoma"/>
          <w:sz w:val="22"/>
          <w:szCs w:val="22"/>
        </w:rPr>
        <w:t xml:space="preserve">Za svu kilometražu koja prelazi prosječnu dnevnu udaljenost ponuditelj obračunava fiksnu cijenu po svakom daljnjem kilometru na način određen u pozivu za dostavu ponude. </w:t>
      </w:r>
    </w:p>
    <w:p w14:paraId="72F518F2" w14:textId="77777777" w:rsidR="00C80559" w:rsidRPr="008F039D" w:rsidRDefault="00C80559" w:rsidP="00C80559">
      <w:pPr>
        <w:jc w:val="both"/>
        <w:rPr>
          <w:rFonts w:ascii="Tahoma" w:hAnsi="Tahoma"/>
        </w:rPr>
      </w:pPr>
    </w:p>
    <w:p w14:paraId="3FCAE171" w14:textId="77777777" w:rsidR="00C80559" w:rsidRPr="00A44C1D" w:rsidRDefault="00C80559" w:rsidP="00C80559">
      <w:pPr>
        <w:jc w:val="center"/>
        <w:rPr>
          <w:rFonts w:ascii="Tahoma" w:hAnsi="Tahoma" w:cs="Tahoma"/>
          <w:b/>
          <w:bCs/>
          <w:sz w:val="22"/>
          <w:szCs w:val="22"/>
        </w:rPr>
      </w:pPr>
      <w:r w:rsidRPr="008F039D">
        <w:rPr>
          <w:rFonts w:ascii="Tahoma" w:hAnsi="Tahoma" w:cs="Tahoma"/>
          <w:b/>
          <w:bCs/>
          <w:sz w:val="22"/>
          <w:szCs w:val="22"/>
        </w:rPr>
        <w:t>Članak 3.</w:t>
      </w:r>
    </w:p>
    <w:p w14:paraId="65378AAF" w14:textId="77777777" w:rsidR="00C80559" w:rsidRPr="00675799" w:rsidRDefault="00C80559" w:rsidP="00C80559">
      <w:pPr>
        <w:rPr>
          <w:rFonts w:ascii="Tahoma" w:hAnsi="Tahoma" w:cs="Tahoma"/>
          <w:bCs/>
          <w:color w:val="000000" w:themeColor="text1"/>
          <w:sz w:val="22"/>
          <w:szCs w:val="22"/>
        </w:rPr>
      </w:pPr>
      <w:r w:rsidRPr="00675799">
        <w:rPr>
          <w:rFonts w:ascii="Tahoma" w:hAnsi="Tahoma" w:cs="Tahoma"/>
          <w:bCs/>
          <w:color w:val="000000" w:themeColor="text1"/>
          <w:sz w:val="22"/>
          <w:szCs w:val="22"/>
        </w:rPr>
        <w:t xml:space="preserve">Izvršitelj je dužan uslugu transfera izvršiti sukladno naručenom modelu vozila pojedine grupe bez promjene modela. </w:t>
      </w:r>
    </w:p>
    <w:p w14:paraId="1ED0453A" w14:textId="77777777" w:rsidR="00C80559" w:rsidRPr="00E9199B" w:rsidRDefault="00C80559" w:rsidP="00C80559">
      <w:pPr>
        <w:rPr>
          <w:rFonts w:ascii="Tahoma" w:hAnsi="Tahoma" w:cs="Tahoma"/>
          <w:bCs/>
          <w:sz w:val="22"/>
          <w:szCs w:val="22"/>
        </w:rPr>
      </w:pPr>
    </w:p>
    <w:p w14:paraId="36FC79E5" w14:textId="77777777" w:rsidR="00C80559" w:rsidRPr="008F039D" w:rsidRDefault="00C80559" w:rsidP="00C80559">
      <w:pPr>
        <w:jc w:val="center"/>
        <w:rPr>
          <w:rFonts w:ascii="Tahoma" w:hAnsi="Tahoma" w:cs="Tahoma"/>
          <w:b/>
          <w:bCs/>
          <w:sz w:val="22"/>
          <w:szCs w:val="22"/>
        </w:rPr>
      </w:pPr>
      <w:r w:rsidRPr="008F039D">
        <w:rPr>
          <w:rFonts w:ascii="Tahoma" w:hAnsi="Tahoma" w:cs="Tahoma"/>
          <w:b/>
          <w:bCs/>
          <w:sz w:val="22"/>
          <w:szCs w:val="22"/>
        </w:rPr>
        <w:t>Članak 4.</w:t>
      </w:r>
    </w:p>
    <w:p w14:paraId="0EDD0609" w14:textId="77777777" w:rsidR="00C80559" w:rsidRPr="008F039D" w:rsidRDefault="00C80559" w:rsidP="00C80559">
      <w:pPr>
        <w:jc w:val="both"/>
        <w:rPr>
          <w:rFonts w:ascii="Tahoma" w:hAnsi="Tahoma" w:cs="Tahoma"/>
          <w:sz w:val="22"/>
          <w:szCs w:val="22"/>
        </w:rPr>
      </w:pPr>
      <w:r w:rsidRPr="008F039D">
        <w:rPr>
          <w:rFonts w:ascii="Tahoma" w:hAnsi="Tahoma" w:cs="Tahoma"/>
          <w:sz w:val="22"/>
          <w:szCs w:val="22"/>
        </w:rPr>
        <w:t>Naručitelj će rezervaciju vozila obavljati e-mailom u najkraćem mogućem roku na adresu ovlaštene osobe Izvršitelja, a Izvršitelj će po primitku e-maila, a najviše unutar dva (2) radna dana e-mailom potvrditi rezervaciju Naručitelju.</w:t>
      </w:r>
    </w:p>
    <w:p w14:paraId="503D3174" w14:textId="77777777" w:rsidR="00C80559" w:rsidRPr="008F039D" w:rsidRDefault="00C80559" w:rsidP="00C80559">
      <w:pPr>
        <w:jc w:val="both"/>
        <w:rPr>
          <w:rFonts w:ascii="Tahoma" w:hAnsi="Tahoma" w:cs="Tahoma"/>
          <w:sz w:val="22"/>
          <w:szCs w:val="22"/>
        </w:rPr>
      </w:pPr>
      <w:r w:rsidRPr="008F039D">
        <w:rPr>
          <w:rFonts w:ascii="Tahoma" w:hAnsi="Tahoma" w:cs="Tahoma"/>
          <w:sz w:val="22"/>
          <w:szCs w:val="22"/>
        </w:rPr>
        <w:t>Ukoliko Izvršitelj ne potvrdi narudžbu u roku dva (2) radna dana, stranke su suglasne da se narudžba smatra potvrđenom.</w:t>
      </w:r>
    </w:p>
    <w:p w14:paraId="569F1318" w14:textId="77777777" w:rsidR="00C80559" w:rsidRPr="008F039D" w:rsidRDefault="00C80559" w:rsidP="00C80559">
      <w:pPr>
        <w:jc w:val="both"/>
        <w:rPr>
          <w:rFonts w:ascii="Tahoma" w:hAnsi="Tahoma" w:cs="Tahoma"/>
          <w:sz w:val="22"/>
          <w:szCs w:val="22"/>
        </w:rPr>
      </w:pPr>
      <w:r w:rsidRPr="008F039D">
        <w:rPr>
          <w:rFonts w:ascii="Tahoma" w:hAnsi="Tahoma" w:cs="Tahoma"/>
          <w:sz w:val="22"/>
          <w:szCs w:val="22"/>
        </w:rPr>
        <w:t>Ukoliko Izvršitelj ustanovi da neće uspjeti ostvariti datum, plan i način izvršenja Usluge određen u e-mailu Naručitelja, mora o tome u roku od dva (2) sata obavijestiti Naručitelja putem e-maila, navodeći razlog kašnjenja i najbolju procjenu stvarnog izvršenja usluge u protivnom Naručitelj je u mogućnosti raskinuti ugovor.</w:t>
      </w:r>
    </w:p>
    <w:p w14:paraId="2FAC6566" w14:textId="77777777" w:rsidR="00C80559" w:rsidRPr="008F039D" w:rsidRDefault="00C80559" w:rsidP="00C80559">
      <w:pPr>
        <w:jc w:val="both"/>
        <w:rPr>
          <w:rFonts w:ascii="Tahoma" w:hAnsi="Tahoma" w:cs="Tahoma"/>
          <w:sz w:val="22"/>
          <w:szCs w:val="22"/>
        </w:rPr>
      </w:pPr>
      <w:r w:rsidRPr="008F039D">
        <w:rPr>
          <w:rFonts w:ascii="Tahoma" w:hAnsi="Tahoma" w:cs="Tahoma"/>
          <w:sz w:val="22"/>
          <w:szCs w:val="22"/>
        </w:rPr>
        <w:t xml:space="preserve">Izvršitelj će prihvatiti </w:t>
      </w:r>
      <w:proofErr w:type="spellStart"/>
      <w:r w:rsidRPr="008F039D">
        <w:rPr>
          <w:rFonts w:ascii="Tahoma" w:hAnsi="Tahoma" w:cs="Tahoma"/>
          <w:sz w:val="22"/>
          <w:szCs w:val="22"/>
        </w:rPr>
        <w:t>storno</w:t>
      </w:r>
      <w:proofErr w:type="spellEnd"/>
      <w:r w:rsidRPr="008F039D">
        <w:rPr>
          <w:rFonts w:ascii="Tahoma" w:hAnsi="Tahoma" w:cs="Tahoma"/>
          <w:sz w:val="22"/>
          <w:szCs w:val="22"/>
        </w:rPr>
        <w:t xml:space="preserve"> već potvrđene narudžbe ukoliko je zahtjev za </w:t>
      </w:r>
      <w:proofErr w:type="spellStart"/>
      <w:r w:rsidRPr="008F039D">
        <w:rPr>
          <w:rFonts w:ascii="Tahoma" w:hAnsi="Tahoma" w:cs="Tahoma"/>
          <w:sz w:val="22"/>
          <w:szCs w:val="22"/>
        </w:rPr>
        <w:t>storno</w:t>
      </w:r>
      <w:proofErr w:type="spellEnd"/>
      <w:r w:rsidRPr="008F039D">
        <w:rPr>
          <w:rFonts w:ascii="Tahoma" w:hAnsi="Tahoma" w:cs="Tahoma"/>
          <w:sz w:val="22"/>
          <w:szCs w:val="22"/>
        </w:rPr>
        <w:t xml:space="preserve"> uslijedio najkasnije 24 sata prije tražene usluge.</w:t>
      </w:r>
    </w:p>
    <w:p w14:paraId="03BAC031" w14:textId="77777777" w:rsidR="00C80559" w:rsidRPr="008F039D" w:rsidRDefault="00C80559" w:rsidP="00C80559">
      <w:pPr>
        <w:jc w:val="center"/>
        <w:rPr>
          <w:rFonts w:ascii="Tahoma" w:hAnsi="Tahoma" w:cs="Tahoma"/>
          <w:b/>
          <w:bCs/>
          <w:sz w:val="22"/>
          <w:szCs w:val="22"/>
        </w:rPr>
      </w:pPr>
    </w:p>
    <w:p w14:paraId="2E6BCBE1" w14:textId="77777777" w:rsidR="00C80559" w:rsidRPr="008F039D" w:rsidRDefault="00C80559" w:rsidP="00C80559">
      <w:pPr>
        <w:jc w:val="center"/>
        <w:rPr>
          <w:rFonts w:ascii="Tahoma" w:hAnsi="Tahoma" w:cs="Tahoma"/>
          <w:b/>
          <w:bCs/>
          <w:sz w:val="22"/>
          <w:szCs w:val="22"/>
        </w:rPr>
      </w:pPr>
      <w:r w:rsidRPr="008F039D">
        <w:rPr>
          <w:rFonts w:ascii="Tahoma" w:hAnsi="Tahoma" w:cs="Tahoma"/>
          <w:b/>
          <w:bCs/>
          <w:sz w:val="22"/>
          <w:szCs w:val="22"/>
        </w:rPr>
        <w:t>Članak 5.</w:t>
      </w:r>
    </w:p>
    <w:p w14:paraId="7879336D" w14:textId="77777777" w:rsidR="00C80559" w:rsidRPr="008F039D" w:rsidRDefault="00C80559" w:rsidP="00C80559">
      <w:pPr>
        <w:jc w:val="both"/>
        <w:rPr>
          <w:rFonts w:ascii="Tahoma" w:hAnsi="Tahoma" w:cs="Tahoma"/>
          <w:sz w:val="22"/>
          <w:szCs w:val="22"/>
        </w:rPr>
      </w:pPr>
      <w:r w:rsidRPr="008F039D">
        <w:rPr>
          <w:rFonts w:ascii="Tahoma" w:hAnsi="Tahoma" w:cs="Tahoma"/>
          <w:sz w:val="22"/>
          <w:szCs w:val="22"/>
        </w:rPr>
        <w:t>Za svaku izvršenu Uslugu Izvršitelj usluge će Naručitelju ispostaviti račun R-1 sastavljen u skladu s važećim propisima (naziv i kratak opis usluge, količina i ukupni broj prijeđenih kilometara, jedinična cijena, ukupna cijena, iznos poreza i ostalo) s pozivom na e-mail za rezervacije (narudžbu) i prilogom iz kojeg je detaljno vidljiva vrsta, opseg, obračun i trajanje usluge (uključujući i dokaznice o prijeđenom broju kilometara – ispis iz GPS-a, a ako to nije moguće ispis prijeđene rute prema aplikaciji „</w:t>
      </w:r>
      <w:r>
        <w:rPr>
          <w:rFonts w:ascii="Tahoma" w:hAnsi="Tahoma" w:cs="Tahoma"/>
          <w:sz w:val="22"/>
          <w:szCs w:val="22"/>
        </w:rPr>
        <w:t xml:space="preserve">Google </w:t>
      </w:r>
      <w:proofErr w:type="spellStart"/>
      <w:r>
        <w:rPr>
          <w:rFonts w:ascii="Tahoma" w:hAnsi="Tahoma" w:cs="Tahoma"/>
          <w:sz w:val="22"/>
          <w:szCs w:val="22"/>
        </w:rPr>
        <w:t>Maps</w:t>
      </w:r>
      <w:proofErr w:type="spellEnd"/>
      <w:r w:rsidRPr="008F039D">
        <w:rPr>
          <w:rFonts w:ascii="Tahoma" w:hAnsi="Tahoma" w:cs="Tahoma"/>
          <w:sz w:val="22"/>
          <w:szCs w:val="22"/>
        </w:rPr>
        <w:t xml:space="preserve">“ te dokaze o plaćenim cestarinama, mostarinama i sl.) po završetku usluge. </w:t>
      </w:r>
    </w:p>
    <w:p w14:paraId="5CB6E1BE" w14:textId="77777777" w:rsidR="00C80559" w:rsidRPr="008F039D" w:rsidRDefault="00C80559" w:rsidP="00C80559">
      <w:pPr>
        <w:jc w:val="both"/>
        <w:rPr>
          <w:rFonts w:ascii="Tahoma" w:hAnsi="Tahoma" w:cs="Tahoma"/>
          <w:sz w:val="22"/>
          <w:szCs w:val="22"/>
        </w:rPr>
      </w:pPr>
      <w:r w:rsidRPr="008F039D">
        <w:rPr>
          <w:rFonts w:ascii="Tahoma" w:hAnsi="Tahoma" w:cs="Tahoma"/>
          <w:sz w:val="22"/>
          <w:szCs w:val="22"/>
        </w:rPr>
        <w:t>Naručitelj će primljene račune za izvršene Usluge platiti u roku od 30 (trideset) dana od datuma izdavanja računa.</w:t>
      </w:r>
    </w:p>
    <w:p w14:paraId="6EFF2DAE" w14:textId="77777777" w:rsidR="00C80559" w:rsidRPr="008F039D" w:rsidRDefault="00C80559" w:rsidP="00C80559">
      <w:pPr>
        <w:jc w:val="both"/>
        <w:rPr>
          <w:rFonts w:ascii="Tahoma" w:hAnsi="Tahoma" w:cs="Tahoma"/>
          <w:sz w:val="22"/>
          <w:szCs w:val="22"/>
        </w:rPr>
      </w:pPr>
    </w:p>
    <w:p w14:paraId="4E886F7C" w14:textId="77777777" w:rsidR="00C80559" w:rsidRPr="008F039D" w:rsidRDefault="00C80559" w:rsidP="00C80559">
      <w:pPr>
        <w:jc w:val="center"/>
        <w:rPr>
          <w:rFonts w:ascii="Tahoma" w:hAnsi="Tahoma" w:cs="Tahoma"/>
          <w:b/>
          <w:bCs/>
          <w:sz w:val="22"/>
          <w:szCs w:val="22"/>
        </w:rPr>
      </w:pPr>
      <w:r w:rsidRPr="008F039D">
        <w:rPr>
          <w:rFonts w:ascii="Tahoma" w:hAnsi="Tahoma" w:cs="Tahoma"/>
          <w:b/>
          <w:bCs/>
          <w:sz w:val="22"/>
          <w:szCs w:val="22"/>
        </w:rPr>
        <w:t>Članak 6.</w:t>
      </w:r>
    </w:p>
    <w:p w14:paraId="6329CAE0" w14:textId="77777777" w:rsidR="00C80559" w:rsidRPr="008F039D" w:rsidRDefault="00C80559" w:rsidP="00C80559">
      <w:pPr>
        <w:jc w:val="both"/>
        <w:rPr>
          <w:rFonts w:ascii="Tahoma" w:hAnsi="Tahoma" w:cs="Tahoma"/>
          <w:sz w:val="22"/>
          <w:szCs w:val="22"/>
        </w:rPr>
      </w:pPr>
      <w:r w:rsidRPr="008F039D">
        <w:rPr>
          <w:rFonts w:ascii="Tahoma" w:hAnsi="Tahoma" w:cs="Tahoma"/>
          <w:sz w:val="22"/>
          <w:szCs w:val="22"/>
        </w:rPr>
        <w:t>Usluga će biti izvršena prema datumu, planu i načinu izvršenja Usluge određenom u e-mailu Naručitelja (narudžbi).</w:t>
      </w:r>
    </w:p>
    <w:p w14:paraId="5558E39E" w14:textId="77777777" w:rsidR="00C80559" w:rsidRPr="008F039D" w:rsidRDefault="00C80559" w:rsidP="00C80559">
      <w:pPr>
        <w:jc w:val="both"/>
        <w:rPr>
          <w:rFonts w:ascii="Tahoma" w:hAnsi="Tahoma" w:cs="Tahoma"/>
          <w:sz w:val="22"/>
          <w:szCs w:val="22"/>
        </w:rPr>
      </w:pPr>
      <w:r w:rsidRPr="008F039D">
        <w:rPr>
          <w:rFonts w:ascii="Tahoma" w:hAnsi="Tahoma" w:cs="Tahoma"/>
          <w:sz w:val="22"/>
          <w:szCs w:val="22"/>
        </w:rPr>
        <w:t>U slučaju prometn</w:t>
      </w:r>
      <w:r>
        <w:rPr>
          <w:rFonts w:ascii="Tahoma" w:hAnsi="Tahoma" w:cs="Tahoma"/>
          <w:sz w:val="22"/>
          <w:szCs w:val="22"/>
        </w:rPr>
        <w:t>e nezgode</w:t>
      </w:r>
      <w:r w:rsidRPr="008F039D">
        <w:rPr>
          <w:rFonts w:ascii="Tahoma" w:hAnsi="Tahoma" w:cs="Tahoma"/>
          <w:sz w:val="22"/>
          <w:szCs w:val="22"/>
        </w:rPr>
        <w:t xml:space="preserve"> ili oštećenja Izvršitelj je dužan pozvati prometnu policiju na uviđaj, pribaviti Zapisnik o uviđaju, te ispuniti obrazac Europskog izvješća o nezgodi, te obavijestiti Naručitelja o udesu i dostaviti mu Zapisnik o uviđaju.</w:t>
      </w:r>
    </w:p>
    <w:p w14:paraId="4E2101FC" w14:textId="77777777" w:rsidR="00C80559" w:rsidRPr="008F039D" w:rsidRDefault="00C80559" w:rsidP="00C80559">
      <w:pPr>
        <w:jc w:val="both"/>
        <w:rPr>
          <w:rFonts w:ascii="Tahoma" w:hAnsi="Tahoma" w:cs="Tahoma"/>
          <w:sz w:val="22"/>
          <w:szCs w:val="22"/>
        </w:rPr>
      </w:pPr>
      <w:r w:rsidRPr="008F039D">
        <w:rPr>
          <w:rFonts w:ascii="Tahoma" w:hAnsi="Tahoma" w:cs="Tahoma"/>
          <w:sz w:val="22"/>
          <w:szCs w:val="22"/>
        </w:rPr>
        <w:t>U slučaju da vozilo nakon prometn</w:t>
      </w:r>
      <w:r>
        <w:rPr>
          <w:rFonts w:ascii="Tahoma" w:hAnsi="Tahoma" w:cs="Tahoma"/>
          <w:sz w:val="22"/>
          <w:szCs w:val="22"/>
        </w:rPr>
        <w:t>e nezgode</w:t>
      </w:r>
      <w:r w:rsidRPr="008F039D">
        <w:rPr>
          <w:rFonts w:ascii="Tahoma" w:hAnsi="Tahoma" w:cs="Tahoma"/>
          <w:sz w:val="22"/>
          <w:szCs w:val="22"/>
        </w:rPr>
        <w:t xml:space="preserve"> ili u slučaju kvara nije u voznom stanju, Izvršitelj je dužan izvršiti uslugu drugim vozilom prema prvotno potvrđenoj narudžbi do mjesta koje je u narudžbi odredio Naručitelj.</w:t>
      </w:r>
    </w:p>
    <w:p w14:paraId="6355F55D" w14:textId="77777777" w:rsidR="00C80559" w:rsidRPr="008F039D" w:rsidRDefault="00C80559" w:rsidP="00C80559">
      <w:pPr>
        <w:jc w:val="both"/>
        <w:rPr>
          <w:rFonts w:ascii="Tahoma" w:hAnsi="Tahoma" w:cs="Tahoma"/>
          <w:sz w:val="22"/>
          <w:szCs w:val="22"/>
        </w:rPr>
      </w:pPr>
      <w:r w:rsidRPr="008F039D">
        <w:rPr>
          <w:rFonts w:ascii="Tahoma" w:hAnsi="Tahoma" w:cs="Tahoma"/>
          <w:sz w:val="22"/>
          <w:szCs w:val="22"/>
        </w:rPr>
        <w:t>Osiguranje regresnih prava u slučaju štete i podnošenje odštetnog zahtjeva od osiguravajućeg društva po bilo kom osnovu, vrši Izvršitelj.</w:t>
      </w:r>
    </w:p>
    <w:p w14:paraId="73B2E24C" w14:textId="77777777" w:rsidR="00C80559" w:rsidRPr="008F039D" w:rsidRDefault="00C80559" w:rsidP="00C80559">
      <w:pPr>
        <w:jc w:val="both"/>
        <w:rPr>
          <w:rFonts w:ascii="Tahoma" w:hAnsi="Tahoma" w:cs="Tahoma"/>
          <w:sz w:val="22"/>
          <w:szCs w:val="22"/>
        </w:rPr>
      </w:pPr>
      <w:r w:rsidRPr="008F039D">
        <w:rPr>
          <w:rFonts w:ascii="Tahoma" w:hAnsi="Tahoma" w:cs="Tahoma"/>
          <w:sz w:val="22"/>
          <w:szCs w:val="22"/>
        </w:rPr>
        <w:lastRenderedPageBreak/>
        <w:t>Usluga se smatra izvršenom kada osoba navedena u narudžbenici izdanoj od Naručitelja potvrdi da je usluga izvršena prema narudžbi.</w:t>
      </w:r>
    </w:p>
    <w:p w14:paraId="30A084EE" w14:textId="77777777" w:rsidR="00C80559" w:rsidRPr="008F039D" w:rsidRDefault="00C80559" w:rsidP="00C80559">
      <w:pPr>
        <w:jc w:val="both"/>
        <w:rPr>
          <w:rFonts w:ascii="Tahoma" w:hAnsi="Tahoma" w:cs="Tahoma"/>
          <w:sz w:val="22"/>
          <w:szCs w:val="22"/>
        </w:rPr>
      </w:pPr>
      <w:r w:rsidRPr="008F039D">
        <w:rPr>
          <w:rFonts w:ascii="Tahoma" w:hAnsi="Tahoma" w:cs="Tahoma"/>
          <w:sz w:val="22"/>
          <w:szCs w:val="22"/>
        </w:rPr>
        <w:t xml:space="preserve">U slučaju kad Izvršitelj umjesto Naručitelja podmiri troškove cestarine ili druge slične troškove koje prema odredbama ovog Ugovora nije obvezan podmiriti sam Izvršitelj, iste će </w:t>
      </w:r>
      <w:proofErr w:type="spellStart"/>
      <w:r w:rsidRPr="008F039D">
        <w:rPr>
          <w:rFonts w:ascii="Tahoma" w:hAnsi="Tahoma" w:cs="Tahoma"/>
          <w:sz w:val="22"/>
          <w:szCs w:val="22"/>
        </w:rPr>
        <w:t>prefakturirati</w:t>
      </w:r>
      <w:proofErr w:type="spellEnd"/>
      <w:r w:rsidRPr="008F039D">
        <w:rPr>
          <w:rFonts w:ascii="Tahoma" w:hAnsi="Tahoma" w:cs="Tahoma"/>
          <w:sz w:val="22"/>
          <w:szCs w:val="22"/>
        </w:rPr>
        <w:t xml:space="preserve"> Naručitelju u ukupnom iznosu u kojem su plaćene, bez ikakvih dodatnih troškova, provizije ili poreznih opterećenja.</w:t>
      </w:r>
    </w:p>
    <w:p w14:paraId="19187A1A" w14:textId="77777777" w:rsidR="00C80559" w:rsidRPr="008F039D" w:rsidRDefault="00C80559" w:rsidP="00C80559">
      <w:pPr>
        <w:jc w:val="center"/>
        <w:rPr>
          <w:rFonts w:ascii="Tahoma" w:hAnsi="Tahoma" w:cs="Tahoma"/>
          <w:b/>
          <w:bCs/>
          <w:sz w:val="22"/>
          <w:szCs w:val="22"/>
        </w:rPr>
      </w:pPr>
    </w:p>
    <w:p w14:paraId="5B10F08A" w14:textId="77777777" w:rsidR="00C80559" w:rsidRPr="008F039D" w:rsidRDefault="00C80559" w:rsidP="00C80559">
      <w:pPr>
        <w:jc w:val="center"/>
        <w:rPr>
          <w:rFonts w:ascii="Tahoma" w:hAnsi="Tahoma" w:cs="Tahoma"/>
          <w:b/>
          <w:bCs/>
          <w:sz w:val="22"/>
          <w:szCs w:val="22"/>
        </w:rPr>
      </w:pPr>
      <w:r w:rsidRPr="008F039D">
        <w:rPr>
          <w:rFonts w:ascii="Tahoma" w:hAnsi="Tahoma" w:cs="Tahoma"/>
          <w:b/>
          <w:bCs/>
          <w:sz w:val="22"/>
          <w:szCs w:val="22"/>
        </w:rPr>
        <w:t>Članak 7.</w:t>
      </w:r>
    </w:p>
    <w:p w14:paraId="33E8C7B5" w14:textId="77777777" w:rsidR="00C80559" w:rsidRPr="008F039D" w:rsidRDefault="00C80559" w:rsidP="00C80559">
      <w:pPr>
        <w:jc w:val="both"/>
        <w:rPr>
          <w:rFonts w:ascii="Tahoma" w:hAnsi="Tahoma" w:cs="Tahoma"/>
          <w:sz w:val="22"/>
          <w:szCs w:val="22"/>
        </w:rPr>
      </w:pPr>
      <w:r w:rsidRPr="008F039D">
        <w:rPr>
          <w:rFonts w:ascii="Tahoma" w:hAnsi="Tahoma" w:cs="Tahoma"/>
          <w:sz w:val="22"/>
          <w:szCs w:val="22"/>
        </w:rPr>
        <w:t>Vozilo kojim se obavlja transfer mora zadovoljavati sve zahtjeve određene propisom bilo kojeg vladinog tijela (bez obzira da li su određene zakonom, propisom</w:t>
      </w:r>
      <w:r>
        <w:rPr>
          <w:rFonts w:ascii="Tahoma" w:hAnsi="Tahoma" w:cs="Tahoma"/>
          <w:sz w:val="22"/>
          <w:szCs w:val="22"/>
        </w:rPr>
        <w:t>, pravilnikom</w:t>
      </w:r>
      <w:r w:rsidRPr="008F039D">
        <w:rPr>
          <w:rFonts w:ascii="Tahoma" w:hAnsi="Tahoma" w:cs="Tahoma"/>
          <w:sz w:val="22"/>
          <w:szCs w:val="22"/>
        </w:rPr>
        <w:t xml:space="preserve"> ili su uobičajene i nužne za sigurno upravljanje vozilom). Vozila moraju biti tehnički ispravna, s klima uređajem, audio sustavom, ABS-om, </w:t>
      </w:r>
      <w:proofErr w:type="spellStart"/>
      <w:r w:rsidRPr="008F039D">
        <w:rPr>
          <w:rFonts w:ascii="Tahoma" w:hAnsi="Tahoma" w:cs="Tahoma"/>
          <w:sz w:val="22"/>
          <w:szCs w:val="22"/>
        </w:rPr>
        <w:t>servo</w:t>
      </w:r>
      <w:proofErr w:type="spellEnd"/>
      <w:r w:rsidRPr="008F039D">
        <w:rPr>
          <w:rFonts w:ascii="Tahoma" w:hAnsi="Tahoma" w:cs="Tahoma"/>
          <w:sz w:val="22"/>
          <w:szCs w:val="22"/>
        </w:rPr>
        <w:t xml:space="preserve"> upravljačem, zračnim jastucima i ostalom pripadajućom opremom i sredstvima dostatnim za sigurno upravljanje i korištenje vozila prema predviđenim meteorološkim uvjetima (npr. tekućina za pranje stakla, oprema za čišćenje snijega te odmrzavanje i struganje leda), registrirana i osigurana, oprana, i ne starija od </w:t>
      </w:r>
      <w:r>
        <w:rPr>
          <w:rFonts w:ascii="Tahoma" w:hAnsi="Tahoma" w:cs="Tahoma"/>
          <w:sz w:val="22"/>
          <w:szCs w:val="22"/>
        </w:rPr>
        <w:t>pet</w:t>
      </w:r>
      <w:r w:rsidRPr="008F039D">
        <w:rPr>
          <w:rFonts w:ascii="Tahoma" w:hAnsi="Tahoma" w:cs="Tahoma"/>
          <w:sz w:val="22"/>
          <w:szCs w:val="22"/>
        </w:rPr>
        <w:t xml:space="preserve"> godin</w:t>
      </w:r>
      <w:r>
        <w:rPr>
          <w:rFonts w:ascii="Tahoma" w:hAnsi="Tahoma" w:cs="Tahoma"/>
          <w:sz w:val="22"/>
          <w:szCs w:val="22"/>
        </w:rPr>
        <w:t xml:space="preserve">a, čista i neoštećena. </w:t>
      </w:r>
    </w:p>
    <w:p w14:paraId="044241F9" w14:textId="77777777" w:rsidR="00C80559" w:rsidRPr="008F039D" w:rsidRDefault="00C80559" w:rsidP="00C80559">
      <w:pPr>
        <w:jc w:val="both"/>
        <w:rPr>
          <w:rFonts w:ascii="Tahoma" w:hAnsi="Tahoma" w:cs="Tahoma"/>
          <w:sz w:val="22"/>
          <w:szCs w:val="22"/>
        </w:rPr>
      </w:pPr>
      <w:r w:rsidRPr="008F039D">
        <w:rPr>
          <w:rFonts w:ascii="Tahoma" w:hAnsi="Tahoma" w:cs="Tahoma"/>
          <w:sz w:val="22"/>
          <w:szCs w:val="22"/>
        </w:rPr>
        <w:t>Ugovorne strane su suglasne da je Izvršitelj, u slučaju svoje krivice, dužan besplatno otkloniti sve manjkavosti uzrokovane njegovom greškom i nadoknaditi eventualne troškove, koje je Naručitelj imao radi toga.</w:t>
      </w:r>
    </w:p>
    <w:p w14:paraId="7CE9B16A" w14:textId="77777777" w:rsidR="00C80559" w:rsidRPr="008F039D" w:rsidRDefault="00C80559" w:rsidP="00C80559">
      <w:pPr>
        <w:jc w:val="both"/>
        <w:rPr>
          <w:rFonts w:ascii="Tahoma" w:hAnsi="Tahoma" w:cs="Tahoma"/>
          <w:sz w:val="22"/>
          <w:szCs w:val="22"/>
        </w:rPr>
      </w:pPr>
      <w:r w:rsidRPr="008F039D">
        <w:rPr>
          <w:rFonts w:ascii="Tahoma" w:hAnsi="Tahoma" w:cs="Tahoma"/>
          <w:sz w:val="22"/>
          <w:szCs w:val="22"/>
        </w:rPr>
        <w:t>Izvršitelj je dužan osigurati kvalitetno osoblje koje govori engleski jezik ili jedan drugi svjetski jezik (njemački, talijanski ili francuski) adekvatno obučeno (košulja, kravata, hlače od odijela, cipele) koji će besprijekorno izvršavati svoje usluge. Vozaču je strogo zabranjeno korištenje  mobitela tijekom vožnje.</w:t>
      </w:r>
    </w:p>
    <w:p w14:paraId="2C48260C" w14:textId="77777777" w:rsidR="00C80559" w:rsidRPr="008F039D" w:rsidRDefault="00C80559" w:rsidP="00C80559">
      <w:pPr>
        <w:jc w:val="both"/>
        <w:rPr>
          <w:rFonts w:ascii="Tahoma" w:hAnsi="Tahoma" w:cs="Tahoma"/>
          <w:sz w:val="22"/>
          <w:szCs w:val="22"/>
        </w:rPr>
      </w:pPr>
      <w:r w:rsidRPr="008F039D">
        <w:rPr>
          <w:rFonts w:ascii="Tahoma" w:hAnsi="Tahoma" w:cs="Tahoma"/>
          <w:sz w:val="22"/>
          <w:szCs w:val="22"/>
        </w:rPr>
        <w:t>Vozač mora poznavati osnovne podatke o kulturnim i turističkim znamenitostima na području na kojemu obavlja transfer, te također besprijekorno poznavati rutu na kojoj se vrši transfer.</w:t>
      </w:r>
    </w:p>
    <w:p w14:paraId="66E85B9F" w14:textId="77777777" w:rsidR="00C80559" w:rsidRPr="008F039D" w:rsidRDefault="00C80559" w:rsidP="00C80559">
      <w:pPr>
        <w:jc w:val="both"/>
        <w:rPr>
          <w:rFonts w:ascii="Tahoma" w:hAnsi="Tahoma" w:cs="Tahoma"/>
          <w:sz w:val="22"/>
          <w:szCs w:val="22"/>
        </w:rPr>
      </w:pPr>
      <w:r w:rsidRPr="008F039D">
        <w:rPr>
          <w:rFonts w:ascii="Tahoma" w:hAnsi="Tahoma" w:cs="Tahoma"/>
          <w:sz w:val="22"/>
          <w:szCs w:val="22"/>
        </w:rPr>
        <w:t>Izvršitelj se obvezuje da će se vozač pridržavati propisa te da će vožnju prilagoditi uvjetima na cesti, u slučaju ne poštivanja prometnih zakona Naručitelj je u mogućnosti tražiti raskid ugovora.</w:t>
      </w:r>
    </w:p>
    <w:p w14:paraId="7B0FC49D" w14:textId="77777777" w:rsidR="00C80559" w:rsidRPr="00CA525E" w:rsidRDefault="00C80559" w:rsidP="00C80559">
      <w:pPr>
        <w:jc w:val="both"/>
        <w:rPr>
          <w:rFonts w:ascii="Tahoma" w:hAnsi="Tahoma" w:cs="Tahoma"/>
          <w:sz w:val="22"/>
          <w:szCs w:val="22"/>
        </w:rPr>
      </w:pPr>
      <w:r w:rsidRPr="008F039D">
        <w:rPr>
          <w:rFonts w:ascii="Tahoma" w:hAnsi="Tahoma" w:cs="Tahoma"/>
          <w:sz w:val="22"/>
          <w:szCs w:val="22"/>
        </w:rPr>
        <w:t>Vozač mora korisnike Naručitelja dočekati sa strojno ispisanim natpisom njihova imena (ne rukom pisanim) i logom HTZ-a u boji.</w:t>
      </w:r>
      <w:r>
        <w:rPr>
          <w:rFonts w:ascii="Tahoma" w:hAnsi="Tahoma" w:cs="Tahoma"/>
          <w:sz w:val="22"/>
          <w:szCs w:val="22"/>
        </w:rPr>
        <w:t xml:space="preserve"> Također, za grupe korisnika Naručitelja, vozač mora osigurati na prednjem staklu vozila natpis grupe korisnika s logom HTZ-a kojeg će prethodno dostaviti Naručitelj.</w:t>
      </w:r>
    </w:p>
    <w:p w14:paraId="26F6C3C8" w14:textId="77777777" w:rsidR="00C80559" w:rsidRPr="008F039D" w:rsidRDefault="00C80559" w:rsidP="00C80559">
      <w:pPr>
        <w:jc w:val="both"/>
        <w:rPr>
          <w:rFonts w:ascii="Tahoma" w:hAnsi="Tahoma" w:cs="Tahoma"/>
          <w:sz w:val="22"/>
          <w:szCs w:val="22"/>
        </w:rPr>
      </w:pPr>
    </w:p>
    <w:p w14:paraId="63C19629" w14:textId="77777777" w:rsidR="00C80559" w:rsidRPr="008F039D" w:rsidRDefault="00C80559" w:rsidP="00C80559">
      <w:pPr>
        <w:jc w:val="both"/>
        <w:rPr>
          <w:rFonts w:ascii="Tahoma" w:hAnsi="Tahoma" w:cs="Tahoma"/>
          <w:sz w:val="22"/>
          <w:szCs w:val="22"/>
        </w:rPr>
      </w:pPr>
      <w:r w:rsidRPr="008F039D">
        <w:rPr>
          <w:rFonts w:ascii="Tahoma" w:hAnsi="Tahoma" w:cs="Tahoma"/>
          <w:sz w:val="22"/>
          <w:szCs w:val="22"/>
        </w:rPr>
        <w:t>Naručitelj ne snosi troškove obroka za vozača za vrijeme trajanja usluge najma</w:t>
      </w:r>
      <w:r>
        <w:rPr>
          <w:rFonts w:ascii="Tahoma" w:hAnsi="Tahoma" w:cs="Tahoma"/>
          <w:sz w:val="22"/>
          <w:szCs w:val="22"/>
        </w:rPr>
        <w:t xml:space="preserve">. </w:t>
      </w:r>
    </w:p>
    <w:p w14:paraId="14AAA02D" w14:textId="77777777" w:rsidR="00C80559" w:rsidRPr="008F039D" w:rsidRDefault="00C80559" w:rsidP="00C80559">
      <w:pPr>
        <w:jc w:val="both"/>
        <w:rPr>
          <w:rFonts w:ascii="Tahoma" w:hAnsi="Tahoma" w:cs="Tahoma"/>
          <w:sz w:val="22"/>
          <w:szCs w:val="22"/>
        </w:rPr>
      </w:pPr>
      <w:r w:rsidRPr="008F039D">
        <w:rPr>
          <w:rFonts w:ascii="Tahoma" w:hAnsi="Tahoma" w:cs="Tahoma"/>
          <w:sz w:val="22"/>
          <w:szCs w:val="22"/>
        </w:rPr>
        <w:t>Izvršitelj će izdati sve uobičajene dokumente vezane na kvalitetu izvršene usluge u obliku i prema specifikaciji Naručitelja.</w:t>
      </w:r>
    </w:p>
    <w:p w14:paraId="70CFACCC" w14:textId="77777777" w:rsidR="00C80559" w:rsidRPr="008F039D" w:rsidRDefault="00C80559" w:rsidP="00C80559">
      <w:pPr>
        <w:jc w:val="both"/>
        <w:rPr>
          <w:rFonts w:ascii="Tahoma" w:hAnsi="Tahoma" w:cs="Tahoma"/>
          <w:sz w:val="22"/>
          <w:szCs w:val="22"/>
        </w:rPr>
      </w:pPr>
      <w:r w:rsidRPr="008F039D">
        <w:rPr>
          <w:rFonts w:ascii="Tahoma" w:hAnsi="Tahoma" w:cs="Tahoma"/>
          <w:sz w:val="22"/>
          <w:szCs w:val="22"/>
        </w:rPr>
        <w:t>Naručitelj može tražiti dokaze i potvrde o gore navedenim stavkama. Ukoliko Naručitelj ima saznanja da vozila ili vozač nisu zadovoljili gore navedene uvijete, može zatražiti raskid ugovora.</w:t>
      </w:r>
    </w:p>
    <w:p w14:paraId="6A24EEC4" w14:textId="77777777" w:rsidR="00C80559" w:rsidRPr="008F039D" w:rsidRDefault="00C80559" w:rsidP="00C80559">
      <w:pPr>
        <w:jc w:val="both"/>
        <w:rPr>
          <w:rFonts w:ascii="Tahoma" w:hAnsi="Tahoma" w:cs="Tahoma"/>
          <w:sz w:val="22"/>
          <w:szCs w:val="22"/>
        </w:rPr>
      </w:pPr>
    </w:p>
    <w:p w14:paraId="25E8BB55" w14:textId="77777777" w:rsidR="00C80559" w:rsidRPr="008F039D" w:rsidRDefault="00C80559" w:rsidP="00C80559">
      <w:pPr>
        <w:jc w:val="center"/>
        <w:rPr>
          <w:rFonts w:ascii="Tahoma" w:hAnsi="Tahoma" w:cs="Tahoma"/>
          <w:b/>
          <w:bCs/>
          <w:sz w:val="22"/>
          <w:szCs w:val="22"/>
        </w:rPr>
      </w:pPr>
      <w:r w:rsidRPr="008F039D">
        <w:rPr>
          <w:rFonts w:ascii="Tahoma" w:hAnsi="Tahoma" w:cs="Tahoma"/>
          <w:b/>
          <w:bCs/>
          <w:sz w:val="22"/>
          <w:szCs w:val="22"/>
        </w:rPr>
        <w:t>Članak 8.</w:t>
      </w:r>
    </w:p>
    <w:p w14:paraId="6C677575" w14:textId="77777777" w:rsidR="00C80559" w:rsidRPr="008F039D" w:rsidRDefault="00C80559" w:rsidP="00C80559">
      <w:pPr>
        <w:jc w:val="both"/>
        <w:rPr>
          <w:rFonts w:ascii="Tahoma" w:hAnsi="Tahoma" w:cs="Tahoma"/>
          <w:sz w:val="22"/>
          <w:szCs w:val="22"/>
        </w:rPr>
      </w:pPr>
      <w:r w:rsidRPr="008F039D">
        <w:rPr>
          <w:rFonts w:ascii="Tahoma" w:hAnsi="Tahoma" w:cs="Tahoma"/>
          <w:sz w:val="22"/>
          <w:szCs w:val="22"/>
        </w:rPr>
        <w:t>Izvršitelj i Naručitelj će održavati strogu povjerljivost i neće, bez suglasnosti druge strane, odati trećoj strani bilo kakvu dokumentaciju ili informaciju, bez obzira da li se odnosi na komercijalna ili tehnička pitanja. Izvršitelj će osigurati da niti on niti netko od njegovih podugovarača ne oglašava, izdaje ili na koji drugi način odaje položaj Izvršitelja ili uvjete ovog Ugovora, cjenika ili narudžbe bez prethodnog pisanog odobrenja Naručitelja. Sve kopije materijala koje Izvršitelj namjerava objaviti u bilo kojem obliku moraju najprije biti podnesene Naručitelju na odobrenje.</w:t>
      </w:r>
    </w:p>
    <w:p w14:paraId="5811F194" w14:textId="77777777" w:rsidR="00C80559" w:rsidRPr="008F039D" w:rsidRDefault="00C80559" w:rsidP="00C80559">
      <w:pPr>
        <w:jc w:val="both"/>
        <w:rPr>
          <w:rFonts w:ascii="Tahoma" w:hAnsi="Tahoma" w:cs="Tahoma"/>
          <w:sz w:val="22"/>
          <w:szCs w:val="22"/>
        </w:rPr>
      </w:pPr>
      <w:r w:rsidRPr="008F039D">
        <w:rPr>
          <w:rFonts w:ascii="Tahoma" w:hAnsi="Tahoma" w:cs="Tahoma"/>
          <w:sz w:val="22"/>
          <w:szCs w:val="22"/>
        </w:rPr>
        <w:t>Niti jedna strana neće biti odgovorna za odavanje informacije ako je:</w:t>
      </w:r>
    </w:p>
    <w:p w14:paraId="436DA025" w14:textId="77777777" w:rsidR="00C80559" w:rsidRPr="008F039D" w:rsidRDefault="00C80559" w:rsidP="00C80559">
      <w:pPr>
        <w:numPr>
          <w:ilvl w:val="0"/>
          <w:numId w:val="4"/>
        </w:numPr>
        <w:jc w:val="both"/>
        <w:rPr>
          <w:rFonts w:ascii="Tahoma" w:hAnsi="Tahoma" w:cs="Tahoma"/>
          <w:sz w:val="22"/>
          <w:szCs w:val="22"/>
        </w:rPr>
      </w:pPr>
      <w:r w:rsidRPr="008F039D">
        <w:rPr>
          <w:rFonts w:ascii="Tahoma" w:hAnsi="Tahoma" w:cs="Tahoma"/>
          <w:sz w:val="22"/>
          <w:szCs w:val="22"/>
        </w:rPr>
        <w:t>ta informacija opće poznata u vrijeme objavljivanja ili zbog toga kasnije postane opće poznata na drugačiji način (ali ne kao znak nemarnosti), ili</w:t>
      </w:r>
    </w:p>
    <w:p w14:paraId="5FA57C10" w14:textId="77777777" w:rsidR="00C80559" w:rsidRPr="008F039D" w:rsidRDefault="00C80559" w:rsidP="00C80559">
      <w:pPr>
        <w:numPr>
          <w:ilvl w:val="0"/>
          <w:numId w:val="4"/>
        </w:numPr>
        <w:jc w:val="both"/>
        <w:rPr>
          <w:rFonts w:ascii="Tahoma" w:hAnsi="Tahoma" w:cs="Tahoma"/>
          <w:sz w:val="22"/>
          <w:szCs w:val="22"/>
        </w:rPr>
      </w:pPr>
      <w:r w:rsidRPr="008F039D">
        <w:rPr>
          <w:rFonts w:ascii="Tahoma" w:hAnsi="Tahoma" w:cs="Tahoma"/>
          <w:sz w:val="22"/>
          <w:szCs w:val="22"/>
        </w:rPr>
        <w:t>ta informacija već bila poznata drugoj strani kao rezultat njezinih vlastitih aktivnosti, ili</w:t>
      </w:r>
    </w:p>
    <w:p w14:paraId="6A955CBC" w14:textId="77777777" w:rsidR="00C80559" w:rsidRPr="008F039D" w:rsidRDefault="00C80559" w:rsidP="00C80559">
      <w:pPr>
        <w:numPr>
          <w:ilvl w:val="0"/>
          <w:numId w:val="4"/>
        </w:numPr>
        <w:jc w:val="both"/>
        <w:rPr>
          <w:rFonts w:ascii="Tahoma" w:hAnsi="Tahoma" w:cs="Tahoma"/>
          <w:sz w:val="22"/>
          <w:szCs w:val="22"/>
        </w:rPr>
      </w:pPr>
      <w:r w:rsidRPr="008F039D">
        <w:rPr>
          <w:rFonts w:ascii="Tahoma" w:hAnsi="Tahoma" w:cs="Tahoma"/>
          <w:sz w:val="22"/>
          <w:szCs w:val="22"/>
        </w:rPr>
        <w:t>ta informacija je stečena redovitim putem iz ostalih neograničenih izvora.</w:t>
      </w:r>
    </w:p>
    <w:p w14:paraId="7F1379DA" w14:textId="77777777" w:rsidR="00C80559" w:rsidRPr="008F039D" w:rsidRDefault="00C80559" w:rsidP="00C80559">
      <w:pPr>
        <w:jc w:val="both"/>
        <w:rPr>
          <w:rFonts w:ascii="Tahoma" w:hAnsi="Tahoma" w:cs="Tahoma"/>
          <w:sz w:val="22"/>
          <w:szCs w:val="22"/>
        </w:rPr>
      </w:pPr>
      <w:r w:rsidRPr="008F039D">
        <w:rPr>
          <w:rFonts w:ascii="Tahoma" w:hAnsi="Tahoma" w:cs="Tahoma"/>
          <w:sz w:val="22"/>
          <w:szCs w:val="22"/>
        </w:rPr>
        <w:lastRenderedPageBreak/>
        <w:t>Stranke su dužne čuvati kao povjerljiv podatak sadržaj ovog Ugovora i njemu pripadajućih priloga, kao i svih ostalih podataka koji se tijekom trajanja Ugovora izmjenjuju.</w:t>
      </w:r>
    </w:p>
    <w:p w14:paraId="29368D11" w14:textId="77777777" w:rsidR="00C80559" w:rsidRPr="00936A82" w:rsidRDefault="00C80559" w:rsidP="00C80559">
      <w:pPr>
        <w:jc w:val="center"/>
        <w:rPr>
          <w:rFonts w:ascii="Tahoma" w:hAnsi="Tahoma" w:cs="Tahoma"/>
          <w:b/>
          <w:sz w:val="22"/>
          <w:szCs w:val="22"/>
        </w:rPr>
      </w:pPr>
    </w:p>
    <w:p w14:paraId="2CCE9C2B" w14:textId="77777777" w:rsidR="00C80559" w:rsidRPr="00936A82" w:rsidRDefault="00C80559" w:rsidP="00C80559">
      <w:pPr>
        <w:jc w:val="center"/>
        <w:rPr>
          <w:rFonts w:ascii="Tahoma" w:hAnsi="Tahoma" w:cs="Tahoma"/>
          <w:b/>
          <w:sz w:val="22"/>
          <w:szCs w:val="22"/>
        </w:rPr>
      </w:pPr>
      <w:r w:rsidRPr="00936A82">
        <w:rPr>
          <w:rFonts w:ascii="Tahoma" w:hAnsi="Tahoma" w:cs="Tahoma"/>
          <w:b/>
          <w:sz w:val="22"/>
          <w:szCs w:val="22"/>
        </w:rPr>
        <w:t>Članak 9.</w:t>
      </w:r>
    </w:p>
    <w:p w14:paraId="0D49F30B" w14:textId="77777777" w:rsidR="00C80559" w:rsidRPr="00936A82" w:rsidRDefault="00C80559" w:rsidP="00C80559">
      <w:pPr>
        <w:jc w:val="both"/>
        <w:rPr>
          <w:rFonts w:ascii="Tahoma" w:hAnsi="Tahoma" w:cs="Tahoma"/>
          <w:sz w:val="22"/>
          <w:szCs w:val="22"/>
        </w:rPr>
      </w:pPr>
      <w:r w:rsidRPr="00936A82">
        <w:rPr>
          <w:rFonts w:ascii="Tahoma" w:hAnsi="Tahoma" w:cs="Tahoma"/>
          <w:sz w:val="22"/>
          <w:szCs w:val="22"/>
        </w:rPr>
        <w:t>Ugovorne stane dužne su pri izvršavanju ovog Ugovora pridržavati se svih pravnih propisa kojima se uređuje zaštita osobnih podataka, posebice Opće uredbe o zaštiti podataka  (EU) 2016/679 Europskog parlamenta i Vijeća od 27. travnja 2016.,  primjenjivom od 25. svibnja 2018. (dalje u tekstu: GDPR ili Uredba)</w:t>
      </w:r>
    </w:p>
    <w:p w14:paraId="68FDA32B" w14:textId="77777777" w:rsidR="00C80559" w:rsidRPr="00936A82" w:rsidRDefault="00C80559" w:rsidP="00C80559">
      <w:pPr>
        <w:jc w:val="both"/>
        <w:rPr>
          <w:rFonts w:ascii="Tahoma" w:hAnsi="Tahoma" w:cs="Tahoma"/>
          <w:sz w:val="22"/>
          <w:szCs w:val="22"/>
        </w:rPr>
      </w:pPr>
      <w:r w:rsidRPr="00936A82">
        <w:rPr>
          <w:rFonts w:ascii="Tahoma" w:hAnsi="Tahoma" w:cs="Tahoma"/>
          <w:sz w:val="22"/>
          <w:szCs w:val="22"/>
        </w:rPr>
        <w:t xml:space="preserve">Obradom osobnih podataka u kontekstu ovog Ugovoru smatra se svaka radnja ili skup radnji izvršenih na osobnim podacima sukladno Uredbi. </w:t>
      </w:r>
    </w:p>
    <w:p w14:paraId="65698EF9" w14:textId="77777777" w:rsidR="00C80559" w:rsidRPr="00936A82" w:rsidRDefault="00C80559" w:rsidP="00C80559">
      <w:pPr>
        <w:jc w:val="both"/>
        <w:rPr>
          <w:rFonts w:ascii="Tahoma" w:hAnsi="Tahoma" w:cs="Tahoma"/>
          <w:sz w:val="22"/>
          <w:szCs w:val="22"/>
        </w:rPr>
      </w:pPr>
      <w:r w:rsidRPr="00936A82">
        <w:rPr>
          <w:rFonts w:ascii="Tahoma" w:hAnsi="Tahoma" w:cs="Tahoma"/>
          <w:sz w:val="22"/>
          <w:szCs w:val="22"/>
        </w:rPr>
        <w:t>Ugovorne strane se obvezuju obrađivati osobne podatke do kojih dođu prilikom izvršenja obveza iz Osnovnog ugovora isključivo na način i u mjeri u kojoj je to nužno radi realizacije njihovih obveza temeljem ovog Ugovora.</w:t>
      </w:r>
    </w:p>
    <w:p w14:paraId="1D9EC4F2" w14:textId="77777777" w:rsidR="00C80559" w:rsidRPr="00936A82" w:rsidRDefault="00C80559" w:rsidP="00C80559">
      <w:pPr>
        <w:jc w:val="both"/>
        <w:rPr>
          <w:rFonts w:ascii="Tahoma" w:hAnsi="Tahoma" w:cs="Tahoma"/>
          <w:sz w:val="22"/>
          <w:szCs w:val="22"/>
        </w:rPr>
      </w:pPr>
      <w:r w:rsidRPr="00936A82">
        <w:rPr>
          <w:rFonts w:ascii="Tahoma" w:hAnsi="Tahoma" w:cs="Tahoma"/>
          <w:sz w:val="22"/>
          <w:szCs w:val="22"/>
        </w:rPr>
        <w:t xml:space="preserve">Ugovorne strane se obvezuju i jamče da će točne osobne podatke (ime, prezime, broj osobne iskaznice ili putovnice, mjesto izdavanja, adresa elektroničke pošte, telefonski broj i dr.) prikupiti na zakoniti način, pošteno i transparentno. </w:t>
      </w:r>
    </w:p>
    <w:p w14:paraId="6EF62D43" w14:textId="77777777" w:rsidR="00C80559" w:rsidRPr="00936A82" w:rsidRDefault="00C80559" w:rsidP="00C80559">
      <w:pPr>
        <w:jc w:val="both"/>
        <w:rPr>
          <w:rFonts w:ascii="Tahoma" w:hAnsi="Tahoma" w:cs="Tahoma"/>
          <w:sz w:val="22"/>
          <w:szCs w:val="22"/>
        </w:rPr>
      </w:pPr>
      <w:r w:rsidRPr="00936A82">
        <w:rPr>
          <w:rFonts w:ascii="Tahoma" w:hAnsi="Tahoma" w:cs="Tahoma"/>
          <w:sz w:val="22"/>
          <w:szCs w:val="22"/>
        </w:rPr>
        <w:t>Ugovorne strane jamče ispunjavanje svih uvjeta određenih važećim propisima o zaštiti osobnih podataka za vršenje obrade osobnih podataka, uključujući: čuvanje, kopiranje ili reprodukciju, davanje na korištenje trećim stranama, prijenos i osiguranje mjera zaštite.</w:t>
      </w:r>
    </w:p>
    <w:p w14:paraId="753349C4" w14:textId="77777777" w:rsidR="00C80559" w:rsidRPr="00936A82" w:rsidRDefault="00C80559" w:rsidP="00C80559">
      <w:pPr>
        <w:jc w:val="both"/>
        <w:rPr>
          <w:rFonts w:ascii="Tahoma" w:hAnsi="Tahoma" w:cs="Tahoma"/>
          <w:sz w:val="22"/>
          <w:szCs w:val="22"/>
        </w:rPr>
      </w:pPr>
      <w:r w:rsidRPr="00936A82">
        <w:rPr>
          <w:rFonts w:ascii="Tahoma" w:hAnsi="Tahoma" w:cs="Tahoma"/>
          <w:sz w:val="22"/>
          <w:szCs w:val="22"/>
        </w:rPr>
        <w:t>Obveza čuvanja osobnih podataka u skladu sa ovim Ugovorom odnosi se u cijelosti na sve treće osobe kao što su radnici, suradnici, savjetnici, podizvođači, poslovni partneri Ugovorih strana koje će potencijalno sudjelovati u ispunjenju obveza preuzetih  ovim Ugovorom.</w:t>
      </w:r>
    </w:p>
    <w:p w14:paraId="4BA1C9BB" w14:textId="77777777" w:rsidR="00C80559" w:rsidRPr="00936A82" w:rsidRDefault="00C80559" w:rsidP="00C80559">
      <w:pPr>
        <w:jc w:val="both"/>
        <w:rPr>
          <w:rFonts w:ascii="Tahoma" w:hAnsi="Tahoma" w:cs="Tahoma"/>
          <w:sz w:val="22"/>
          <w:szCs w:val="22"/>
        </w:rPr>
      </w:pPr>
      <w:r w:rsidRPr="00936A82">
        <w:rPr>
          <w:rFonts w:ascii="Tahoma" w:hAnsi="Tahoma" w:cs="Tahoma"/>
          <w:sz w:val="22"/>
          <w:szCs w:val="22"/>
        </w:rPr>
        <w:t>Ugovorne strane se obvezuju osobne podatke učiniti dostupnim samo onim trećim osobama iz prethodnog stavka koji su neposredno zaduženi i ovlašteni za sudjelovanje u izvršenju  ovog Ugovora.</w:t>
      </w:r>
    </w:p>
    <w:p w14:paraId="18C4E992" w14:textId="77777777" w:rsidR="00C80559" w:rsidRPr="00936A82" w:rsidRDefault="00C80559" w:rsidP="00C80559">
      <w:pPr>
        <w:jc w:val="both"/>
        <w:rPr>
          <w:rFonts w:ascii="Tahoma" w:hAnsi="Tahoma" w:cs="Tahoma"/>
          <w:sz w:val="22"/>
          <w:szCs w:val="22"/>
        </w:rPr>
      </w:pPr>
      <w:r w:rsidRPr="00936A82">
        <w:rPr>
          <w:rFonts w:ascii="Tahoma" w:hAnsi="Tahoma" w:cs="Tahoma"/>
          <w:sz w:val="22"/>
          <w:szCs w:val="22"/>
        </w:rPr>
        <w:t>Ugovorne strane se obvezuju upoznati svoje radnike, suradnike, savjetnike, podizvođače, poslovne partnere s odredbama ovog Ugovora i obvezati ih na čuvanje osobnih podataka putem ugovora o radu, izjava o povjerljivosti, internih propisa ili na drugi prikladan obvezujući način.</w:t>
      </w:r>
    </w:p>
    <w:p w14:paraId="44A6D356" w14:textId="77777777" w:rsidR="00C80559" w:rsidRPr="008F039D" w:rsidRDefault="00C80559" w:rsidP="00C80559">
      <w:pPr>
        <w:jc w:val="both"/>
        <w:rPr>
          <w:rFonts w:ascii="Tahoma" w:hAnsi="Tahoma" w:cs="Tahoma"/>
          <w:sz w:val="22"/>
          <w:szCs w:val="22"/>
        </w:rPr>
      </w:pPr>
    </w:p>
    <w:p w14:paraId="4F067072" w14:textId="77777777" w:rsidR="00C80559" w:rsidRPr="008F039D" w:rsidRDefault="00C80559" w:rsidP="00C80559">
      <w:pPr>
        <w:jc w:val="center"/>
        <w:rPr>
          <w:rFonts w:ascii="Tahoma" w:hAnsi="Tahoma" w:cs="Tahoma"/>
          <w:b/>
          <w:bCs/>
          <w:sz w:val="22"/>
          <w:szCs w:val="22"/>
        </w:rPr>
      </w:pPr>
      <w:r w:rsidRPr="008F039D">
        <w:rPr>
          <w:rFonts w:ascii="Tahoma" w:hAnsi="Tahoma" w:cs="Tahoma"/>
          <w:b/>
          <w:bCs/>
          <w:sz w:val="22"/>
          <w:szCs w:val="22"/>
        </w:rPr>
        <w:t xml:space="preserve">Članak </w:t>
      </w:r>
      <w:r>
        <w:rPr>
          <w:rFonts w:ascii="Tahoma" w:hAnsi="Tahoma" w:cs="Tahoma"/>
          <w:b/>
          <w:bCs/>
          <w:sz w:val="22"/>
          <w:szCs w:val="22"/>
        </w:rPr>
        <w:t>10</w:t>
      </w:r>
      <w:r w:rsidRPr="008F039D">
        <w:rPr>
          <w:rFonts w:ascii="Tahoma" w:hAnsi="Tahoma" w:cs="Tahoma"/>
          <w:b/>
          <w:bCs/>
          <w:sz w:val="22"/>
          <w:szCs w:val="22"/>
        </w:rPr>
        <w:t>.</w:t>
      </w:r>
    </w:p>
    <w:p w14:paraId="451495F6" w14:textId="77777777" w:rsidR="00C80559" w:rsidRPr="008F039D" w:rsidRDefault="00C80559" w:rsidP="00C80559">
      <w:pPr>
        <w:jc w:val="both"/>
        <w:rPr>
          <w:rFonts w:ascii="Tahoma" w:hAnsi="Tahoma" w:cs="Tahoma"/>
          <w:sz w:val="22"/>
          <w:szCs w:val="22"/>
        </w:rPr>
      </w:pPr>
      <w:r w:rsidRPr="00E9199B">
        <w:rPr>
          <w:rFonts w:ascii="Tahoma" w:hAnsi="Tahoma" w:cs="Tahoma"/>
          <w:sz w:val="22"/>
          <w:szCs w:val="22"/>
        </w:rPr>
        <w:t xml:space="preserve">Izvršitelj se obavezuje da će sve </w:t>
      </w:r>
      <w:r>
        <w:rPr>
          <w:rFonts w:ascii="Tahoma" w:hAnsi="Tahoma" w:cs="Tahoma"/>
          <w:sz w:val="22"/>
          <w:szCs w:val="22"/>
        </w:rPr>
        <w:t>u</w:t>
      </w:r>
      <w:r w:rsidRPr="00E9199B">
        <w:rPr>
          <w:rFonts w:ascii="Tahoma" w:hAnsi="Tahoma" w:cs="Tahoma"/>
          <w:sz w:val="22"/>
          <w:szCs w:val="22"/>
        </w:rPr>
        <w:t>sluge navedene u ovom ugovoru obavljati kvalitetno i u skladu s pravilima struke</w:t>
      </w:r>
      <w:r>
        <w:rPr>
          <w:rFonts w:ascii="Tahoma" w:hAnsi="Tahoma" w:cs="Tahoma"/>
          <w:sz w:val="22"/>
          <w:szCs w:val="22"/>
        </w:rPr>
        <w:t xml:space="preserve">, </w:t>
      </w:r>
      <w:r w:rsidRPr="008F039D">
        <w:rPr>
          <w:rFonts w:ascii="Tahoma" w:hAnsi="Tahoma" w:cs="Tahoma"/>
          <w:sz w:val="22"/>
          <w:szCs w:val="22"/>
        </w:rPr>
        <w:t>u skladu sa specifikacijom i da neće biti grešaka u izvršenju usluge niti obveza preuzetih ovim Ugovorom (uključujući i kašnjenje koje je skrivio Izvršitelj ili netko od njegovih zaposlenika)</w:t>
      </w:r>
      <w:r>
        <w:rPr>
          <w:rFonts w:ascii="Tahoma" w:hAnsi="Tahoma" w:cs="Tahoma"/>
          <w:sz w:val="22"/>
          <w:szCs w:val="22"/>
        </w:rPr>
        <w:t xml:space="preserve">. </w:t>
      </w:r>
    </w:p>
    <w:p w14:paraId="41C9E252" w14:textId="77777777" w:rsidR="00C80559" w:rsidRDefault="00C80559" w:rsidP="00C80559">
      <w:pPr>
        <w:jc w:val="both"/>
        <w:rPr>
          <w:rFonts w:ascii="Tahoma" w:hAnsi="Tahoma" w:cs="Tahoma"/>
          <w:sz w:val="22"/>
          <w:szCs w:val="22"/>
        </w:rPr>
      </w:pPr>
      <w:r w:rsidRPr="008F039D">
        <w:rPr>
          <w:rFonts w:ascii="Tahoma" w:hAnsi="Tahoma" w:cs="Tahoma"/>
          <w:sz w:val="22"/>
          <w:szCs w:val="22"/>
        </w:rPr>
        <w:t>Ako greška u izvršenju usluge uzrokuje štetu za osobe ili vlasništvo Naručitelja ili osobe za koje je Naručitelj izvršio narudžbu, Izvršitelj će nadoknaditi štetu Naručitelju ili takvim osobama.</w:t>
      </w:r>
    </w:p>
    <w:p w14:paraId="78FC4977" w14:textId="77777777" w:rsidR="00C80559" w:rsidRPr="008F039D" w:rsidRDefault="00C80559" w:rsidP="00C80559">
      <w:pPr>
        <w:jc w:val="both"/>
        <w:rPr>
          <w:rFonts w:ascii="Tahoma" w:hAnsi="Tahoma" w:cs="Tahoma"/>
          <w:sz w:val="22"/>
          <w:szCs w:val="22"/>
        </w:rPr>
      </w:pPr>
      <w:r w:rsidRPr="00E9199B">
        <w:rPr>
          <w:rFonts w:ascii="Tahoma" w:hAnsi="Tahoma" w:cs="Tahoma"/>
          <w:sz w:val="22"/>
          <w:szCs w:val="22"/>
        </w:rPr>
        <w:t>Ukoliko Izvršitelj ili Naručitelj zaprimi primjedbu na navedene Usluge, Izvršitelj je obavezan ispraviti istu u maksimalnom vremenu od pola dana ili u protivnom Naručitelj ima mogućnost bezuvjetno i bez naknade bilo kakve štete Izvršitelju raskinuti ugovor.</w:t>
      </w:r>
    </w:p>
    <w:p w14:paraId="019B46BB" w14:textId="77777777" w:rsidR="00C80559" w:rsidRPr="008F039D" w:rsidRDefault="00C80559" w:rsidP="00C80559">
      <w:pPr>
        <w:jc w:val="both"/>
        <w:rPr>
          <w:rFonts w:ascii="Tahoma" w:hAnsi="Tahoma" w:cs="Tahoma"/>
          <w:sz w:val="22"/>
          <w:szCs w:val="22"/>
        </w:rPr>
      </w:pPr>
      <w:r w:rsidRPr="008F039D">
        <w:rPr>
          <w:rFonts w:ascii="Tahoma" w:hAnsi="Tahoma" w:cs="Tahoma"/>
          <w:sz w:val="22"/>
          <w:szCs w:val="22"/>
        </w:rPr>
        <w:t xml:space="preserve">Naručitelj će evidentirati sve greške Izvršitelja te o istima izvještavati Naručitelja pisanim putem uključujući i elektroničku poštu. </w:t>
      </w:r>
    </w:p>
    <w:p w14:paraId="3CF52802" w14:textId="77777777" w:rsidR="00C80559" w:rsidRPr="008F039D" w:rsidRDefault="00C80559" w:rsidP="00C80559">
      <w:pPr>
        <w:jc w:val="both"/>
        <w:rPr>
          <w:rFonts w:ascii="Tahoma" w:hAnsi="Tahoma" w:cs="Tahoma"/>
          <w:sz w:val="22"/>
          <w:szCs w:val="22"/>
        </w:rPr>
      </w:pPr>
      <w:r w:rsidRPr="008F039D">
        <w:rPr>
          <w:rFonts w:ascii="Tahoma" w:hAnsi="Tahoma" w:cs="Tahoma"/>
          <w:sz w:val="22"/>
          <w:szCs w:val="22"/>
        </w:rPr>
        <w:t>Izvršitelj je obvezan na svaki izvještaj Naručitelja odgovoriti na isti način u najkraćem mogućem roku.</w:t>
      </w:r>
    </w:p>
    <w:p w14:paraId="240CB7C9" w14:textId="77777777" w:rsidR="00C80559" w:rsidRPr="008F039D" w:rsidRDefault="00C80559" w:rsidP="00C80559">
      <w:pPr>
        <w:jc w:val="both"/>
        <w:rPr>
          <w:rFonts w:ascii="Tahoma" w:hAnsi="Tahoma" w:cs="Tahoma"/>
          <w:sz w:val="22"/>
          <w:szCs w:val="22"/>
        </w:rPr>
      </w:pPr>
      <w:r w:rsidRPr="008F039D">
        <w:rPr>
          <w:rFonts w:ascii="Tahoma" w:hAnsi="Tahoma" w:cs="Tahoma"/>
          <w:sz w:val="22"/>
          <w:szCs w:val="22"/>
        </w:rPr>
        <w:t>Okolnost da Izvršitelj tijekom razdoblja trajanja ugovornog odnosa počini više istih grešaka, Naručitelj može smatrati neurednim ispunjenjem obveza te ista može predstavljati razlog za njegov otkaz, odnosno predstavljati argument za nemogućnost ponovne suradnje s Izvršiteljem nakon isteka ovog Ugovora.</w:t>
      </w:r>
    </w:p>
    <w:p w14:paraId="16F35DE8" w14:textId="77777777" w:rsidR="00C80559" w:rsidRDefault="00C80559" w:rsidP="00C80559">
      <w:pPr>
        <w:jc w:val="center"/>
        <w:rPr>
          <w:rFonts w:ascii="Tahoma" w:hAnsi="Tahoma" w:cs="Tahoma"/>
          <w:b/>
          <w:bCs/>
          <w:sz w:val="22"/>
          <w:szCs w:val="22"/>
        </w:rPr>
      </w:pPr>
    </w:p>
    <w:p w14:paraId="1166567D" w14:textId="77777777" w:rsidR="00C80559" w:rsidRPr="008F039D" w:rsidRDefault="00C80559" w:rsidP="00C80559">
      <w:pPr>
        <w:jc w:val="center"/>
        <w:rPr>
          <w:rFonts w:ascii="Tahoma" w:hAnsi="Tahoma" w:cs="Tahoma"/>
          <w:b/>
          <w:bCs/>
          <w:sz w:val="22"/>
          <w:szCs w:val="22"/>
        </w:rPr>
      </w:pPr>
      <w:r w:rsidRPr="008F039D">
        <w:rPr>
          <w:rFonts w:ascii="Tahoma" w:hAnsi="Tahoma" w:cs="Tahoma"/>
          <w:b/>
          <w:bCs/>
          <w:sz w:val="22"/>
          <w:szCs w:val="22"/>
        </w:rPr>
        <w:t>Članak 1</w:t>
      </w:r>
      <w:r>
        <w:rPr>
          <w:rFonts w:ascii="Tahoma" w:hAnsi="Tahoma" w:cs="Tahoma"/>
          <w:b/>
          <w:bCs/>
          <w:sz w:val="22"/>
          <w:szCs w:val="22"/>
        </w:rPr>
        <w:t>1</w:t>
      </w:r>
      <w:r w:rsidRPr="008F039D">
        <w:rPr>
          <w:rFonts w:ascii="Tahoma" w:hAnsi="Tahoma" w:cs="Tahoma"/>
          <w:b/>
          <w:bCs/>
          <w:sz w:val="22"/>
          <w:szCs w:val="22"/>
        </w:rPr>
        <w:t>.</w:t>
      </w:r>
    </w:p>
    <w:p w14:paraId="1E10BEA5" w14:textId="77777777" w:rsidR="00C80559" w:rsidRPr="008F039D" w:rsidRDefault="00C80559" w:rsidP="00C80559">
      <w:pPr>
        <w:jc w:val="both"/>
        <w:rPr>
          <w:rFonts w:ascii="Tahoma" w:hAnsi="Tahoma" w:cs="Tahoma"/>
          <w:sz w:val="22"/>
          <w:szCs w:val="22"/>
        </w:rPr>
      </w:pPr>
      <w:r w:rsidRPr="008F039D">
        <w:rPr>
          <w:rFonts w:ascii="Tahoma" w:hAnsi="Tahoma" w:cs="Tahoma"/>
          <w:sz w:val="22"/>
          <w:szCs w:val="22"/>
        </w:rPr>
        <w:t>Izvršitelj je odgovoran za pribavljanje i održavanje svih dozvola potrebnih za izvršenje usluge za Naručitelja prema nabavnoj narudžbi i zahtjevima za kvalitetu i poštivanje propisa.</w:t>
      </w:r>
    </w:p>
    <w:p w14:paraId="036E937E" w14:textId="77777777" w:rsidR="00C80559" w:rsidRDefault="00C80559" w:rsidP="00C80559">
      <w:pPr>
        <w:rPr>
          <w:rFonts w:ascii="Tahoma" w:hAnsi="Tahoma" w:cs="Tahoma"/>
          <w:b/>
          <w:bCs/>
          <w:sz w:val="22"/>
          <w:szCs w:val="22"/>
        </w:rPr>
      </w:pPr>
    </w:p>
    <w:p w14:paraId="441CEA31" w14:textId="77777777" w:rsidR="00C80559" w:rsidRDefault="00C80559" w:rsidP="00C80559">
      <w:pPr>
        <w:jc w:val="center"/>
        <w:rPr>
          <w:rFonts w:ascii="Tahoma" w:hAnsi="Tahoma" w:cs="Tahoma"/>
          <w:b/>
          <w:bCs/>
          <w:sz w:val="22"/>
          <w:szCs w:val="22"/>
        </w:rPr>
      </w:pPr>
    </w:p>
    <w:p w14:paraId="24513417" w14:textId="77777777" w:rsidR="00C80559" w:rsidRPr="008F039D" w:rsidRDefault="00C80559" w:rsidP="00C80559">
      <w:pPr>
        <w:jc w:val="center"/>
        <w:rPr>
          <w:rFonts w:ascii="Tahoma" w:hAnsi="Tahoma" w:cs="Tahoma"/>
          <w:b/>
          <w:bCs/>
          <w:sz w:val="22"/>
          <w:szCs w:val="22"/>
        </w:rPr>
      </w:pPr>
      <w:r w:rsidRPr="008F039D">
        <w:rPr>
          <w:rFonts w:ascii="Tahoma" w:hAnsi="Tahoma" w:cs="Tahoma"/>
          <w:b/>
          <w:bCs/>
          <w:sz w:val="22"/>
          <w:szCs w:val="22"/>
        </w:rPr>
        <w:t>Članak 1</w:t>
      </w:r>
      <w:r>
        <w:rPr>
          <w:rFonts w:ascii="Tahoma" w:hAnsi="Tahoma" w:cs="Tahoma"/>
          <w:b/>
          <w:bCs/>
          <w:sz w:val="22"/>
          <w:szCs w:val="22"/>
        </w:rPr>
        <w:t>2</w:t>
      </w:r>
      <w:r w:rsidRPr="008F039D">
        <w:rPr>
          <w:rFonts w:ascii="Tahoma" w:hAnsi="Tahoma" w:cs="Tahoma"/>
          <w:b/>
          <w:bCs/>
          <w:sz w:val="22"/>
          <w:szCs w:val="22"/>
        </w:rPr>
        <w:t>.</w:t>
      </w:r>
    </w:p>
    <w:p w14:paraId="5A482B79" w14:textId="77777777" w:rsidR="00C80559" w:rsidRPr="008F039D" w:rsidRDefault="00C80559" w:rsidP="00C80559">
      <w:pPr>
        <w:jc w:val="both"/>
        <w:rPr>
          <w:rFonts w:ascii="Tahoma" w:hAnsi="Tahoma" w:cs="Tahoma"/>
          <w:sz w:val="22"/>
          <w:szCs w:val="22"/>
        </w:rPr>
      </w:pPr>
      <w:r w:rsidRPr="008F039D">
        <w:rPr>
          <w:rFonts w:ascii="Tahoma" w:hAnsi="Tahoma" w:cs="Tahoma"/>
          <w:sz w:val="22"/>
          <w:szCs w:val="22"/>
        </w:rPr>
        <w:t>U slučaju događaja definiranih kao viša sila (rat, nesreće, elementarne nepogode, pobune, zakonski akti), Izvršitelj i Naručitelj imaju pravo na razumno razdoblje produženja za izvršenje obveza nastalih ovim Ugovorom. Obavijest o slučaju više sile stranke su hitno dužne poslati pisanim putem dajući sve potrebne podatke.</w:t>
      </w:r>
    </w:p>
    <w:p w14:paraId="1DB8A7FC" w14:textId="77777777" w:rsidR="00C80559" w:rsidRPr="008F039D" w:rsidRDefault="00C80559" w:rsidP="00C80559">
      <w:pPr>
        <w:jc w:val="both"/>
        <w:rPr>
          <w:rFonts w:ascii="Tahoma" w:hAnsi="Tahoma" w:cs="Tahoma"/>
          <w:sz w:val="22"/>
          <w:szCs w:val="22"/>
        </w:rPr>
      </w:pPr>
    </w:p>
    <w:p w14:paraId="50113F05" w14:textId="77777777" w:rsidR="00C80559" w:rsidRPr="008F039D" w:rsidRDefault="00C80559" w:rsidP="00C80559">
      <w:pPr>
        <w:jc w:val="both"/>
        <w:rPr>
          <w:rFonts w:ascii="Tahoma" w:hAnsi="Tahoma" w:cs="Tahoma"/>
          <w:sz w:val="22"/>
          <w:szCs w:val="22"/>
        </w:rPr>
      </w:pPr>
    </w:p>
    <w:p w14:paraId="40AB7FCD" w14:textId="77777777" w:rsidR="00C80559" w:rsidRPr="008F039D" w:rsidRDefault="00C80559" w:rsidP="00C80559">
      <w:pPr>
        <w:jc w:val="center"/>
        <w:rPr>
          <w:rFonts w:ascii="Tahoma" w:hAnsi="Tahoma" w:cs="Tahoma"/>
          <w:b/>
          <w:bCs/>
          <w:sz w:val="22"/>
          <w:szCs w:val="22"/>
        </w:rPr>
      </w:pPr>
      <w:r w:rsidRPr="008F039D">
        <w:rPr>
          <w:rFonts w:ascii="Tahoma" w:hAnsi="Tahoma" w:cs="Tahoma"/>
          <w:b/>
          <w:bCs/>
          <w:sz w:val="22"/>
          <w:szCs w:val="22"/>
        </w:rPr>
        <w:t>Članak 1</w:t>
      </w:r>
      <w:r>
        <w:rPr>
          <w:rFonts w:ascii="Tahoma" w:hAnsi="Tahoma" w:cs="Tahoma"/>
          <w:b/>
          <w:bCs/>
          <w:sz w:val="22"/>
          <w:szCs w:val="22"/>
        </w:rPr>
        <w:t>3</w:t>
      </w:r>
      <w:r w:rsidRPr="008F039D">
        <w:rPr>
          <w:rFonts w:ascii="Tahoma" w:hAnsi="Tahoma" w:cs="Tahoma"/>
          <w:b/>
          <w:bCs/>
          <w:sz w:val="22"/>
          <w:szCs w:val="22"/>
        </w:rPr>
        <w:t>.</w:t>
      </w:r>
    </w:p>
    <w:p w14:paraId="0E52C546" w14:textId="77777777" w:rsidR="00C80559" w:rsidRPr="008F039D" w:rsidRDefault="00C80559" w:rsidP="00C80559">
      <w:pPr>
        <w:jc w:val="both"/>
        <w:rPr>
          <w:rFonts w:ascii="Tahoma" w:hAnsi="Tahoma" w:cs="Tahoma"/>
          <w:sz w:val="22"/>
          <w:szCs w:val="22"/>
        </w:rPr>
      </w:pPr>
      <w:r w:rsidRPr="008F039D">
        <w:rPr>
          <w:rFonts w:ascii="Tahoma" w:hAnsi="Tahoma" w:cs="Tahoma"/>
          <w:sz w:val="22"/>
          <w:szCs w:val="22"/>
        </w:rPr>
        <w:t>Bilo koja strana može, specificirajući povredu, prekinuti ovaj Ugovor ili narudžbu sklopljenu prema njemu, ukoliko je druga strana povrijedila odredbe Ugovora ili narudžbe sklopljene prema njemu i nije istu ispravila u roku od petnaest (15) dana po prijemu pisane obavijesti o povredi. Prijedlog za raskid ugovora podnosi se u pisanoj formi najmanje trideset (30) dana prije datuma namjeravanog raskida.</w:t>
      </w:r>
    </w:p>
    <w:p w14:paraId="1866D431" w14:textId="385DF149" w:rsidR="00C80559" w:rsidRPr="008F039D" w:rsidRDefault="00C80559" w:rsidP="00C80559">
      <w:pPr>
        <w:jc w:val="both"/>
        <w:rPr>
          <w:rFonts w:ascii="Tahoma" w:hAnsi="Tahoma" w:cs="Tahoma"/>
          <w:sz w:val="22"/>
          <w:szCs w:val="22"/>
        </w:rPr>
      </w:pPr>
      <w:r w:rsidRPr="008F039D">
        <w:rPr>
          <w:rFonts w:ascii="Tahoma" w:hAnsi="Tahoma" w:cs="Tahoma"/>
          <w:sz w:val="22"/>
          <w:szCs w:val="22"/>
        </w:rPr>
        <w:t>Ukoliko Naručitelj napravi pismenu primjedbu na neku od stavki ovog Ugovora ili na narudžbu sklopljenu prema njemu može trenutno</w:t>
      </w:r>
      <w:r w:rsidR="003324BD">
        <w:rPr>
          <w:rFonts w:ascii="Tahoma" w:hAnsi="Tahoma" w:cs="Tahoma"/>
          <w:sz w:val="22"/>
          <w:szCs w:val="22"/>
        </w:rPr>
        <w:t>,</w:t>
      </w:r>
      <w:r w:rsidRPr="008F039D">
        <w:rPr>
          <w:rFonts w:ascii="Tahoma" w:hAnsi="Tahoma" w:cs="Tahoma"/>
          <w:sz w:val="22"/>
          <w:szCs w:val="22"/>
        </w:rPr>
        <w:t xml:space="preserve"> bezuvjetno i bez naknade bilo kakve štete Izvršitelju, raskinuti ovaj Ugovor.</w:t>
      </w:r>
    </w:p>
    <w:p w14:paraId="3BE71366" w14:textId="77777777" w:rsidR="00C80559" w:rsidRPr="008F039D" w:rsidRDefault="00C80559" w:rsidP="00C80559">
      <w:pPr>
        <w:jc w:val="both"/>
        <w:rPr>
          <w:rFonts w:ascii="Tahoma" w:hAnsi="Tahoma" w:cs="Tahoma"/>
          <w:sz w:val="22"/>
          <w:szCs w:val="22"/>
        </w:rPr>
      </w:pPr>
    </w:p>
    <w:p w14:paraId="2AE0015A" w14:textId="77777777" w:rsidR="00C80559" w:rsidRPr="008F039D" w:rsidRDefault="00C80559" w:rsidP="00C80559">
      <w:pPr>
        <w:jc w:val="center"/>
        <w:rPr>
          <w:rFonts w:ascii="Tahoma" w:hAnsi="Tahoma" w:cs="Tahoma"/>
          <w:b/>
          <w:bCs/>
          <w:sz w:val="22"/>
          <w:szCs w:val="22"/>
        </w:rPr>
      </w:pPr>
      <w:r w:rsidRPr="008F039D">
        <w:rPr>
          <w:rFonts w:ascii="Tahoma" w:hAnsi="Tahoma" w:cs="Tahoma"/>
          <w:b/>
          <w:bCs/>
          <w:sz w:val="22"/>
          <w:szCs w:val="22"/>
        </w:rPr>
        <w:t>Članak 1</w:t>
      </w:r>
      <w:r>
        <w:rPr>
          <w:rFonts w:ascii="Tahoma" w:hAnsi="Tahoma" w:cs="Tahoma"/>
          <w:b/>
          <w:bCs/>
          <w:sz w:val="22"/>
          <w:szCs w:val="22"/>
        </w:rPr>
        <w:t>4</w:t>
      </w:r>
      <w:r w:rsidRPr="008F039D">
        <w:rPr>
          <w:rFonts w:ascii="Tahoma" w:hAnsi="Tahoma" w:cs="Tahoma"/>
          <w:b/>
          <w:bCs/>
          <w:sz w:val="22"/>
          <w:szCs w:val="22"/>
        </w:rPr>
        <w:t>.</w:t>
      </w:r>
    </w:p>
    <w:p w14:paraId="6EA0B69B" w14:textId="77777777" w:rsidR="00C80559" w:rsidRPr="008F039D" w:rsidRDefault="00C80559" w:rsidP="00C80559">
      <w:pPr>
        <w:jc w:val="both"/>
        <w:rPr>
          <w:rFonts w:ascii="Tahoma" w:hAnsi="Tahoma" w:cs="Tahoma"/>
          <w:sz w:val="22"/>
          <w:szCs w:val="22"/>
        </w:rPr>
      </w:pPr>
      <w:r w:rsidRPr="008F039D">
        <w:rPr>
          <w:rFonts w:ascii="Tahoma" w:hAnsi="Tahoma" w:cs="Tahoma"/>
          <w:sz w:val="22"/>
          <w:szCs w:val="22"/>
        </w:rPr>
        <w:t>Izvršitelj ne može prenijeti ovlasti iz ovog Ugovora ili narudžbe bez prethodne suglasnosti druge strane. Takva suglasnost neće biti bezrazložno odbijena.</w:t>
      </w:r>
    </w:p>
    <w:p w14:paraId="268A3B24" w14:textId="77777777" w:rsidR="00C80559" w:rsidRPr="008F039D" w:rsidRDefault="00C80559" w:rsidP="00C80559">
      <w:pPr>
        <w:jc w:val="both"/>
        <w:rPr>
          <w:rFonts w:ascii="Tahoma" w:hAnsi="Tahoma" w:cs="Tahoma"/>
          <w:sz w:val="22"/>
          <w:szCs w:val="22"/>
        </w:rPr>
      </w:pPr>
    </w:p>
    <w:p w14:paraId="200B9E09" w14:textId="77777777" w:rsidR="00C80559" w:rsidRPr="008F039D" w:rsidRDefault="00C80559" w:rsidP="00C80559">
      <w:pPr>
        <w:jc w:val="both"/>
        <w:rPr>
          <w:rFonts w:ascii="Tahoma" w:hAnsi="Tahoma" w:cs="Tahoma"/>
          <w:sz w:val="22"/>
          <w:szCs w:val="22"/>
        </w:rPr>
      </w:pPr>
    </w:p>
    <w:p w14:paraId="78BA7D75" w14:textId="77777777" w:rsidR="00C80559" w:rsidRPr="008F039D" w:rsidRDefault="00C80559" w:rsidP="00C80559">
      <w:pPr>
        <w:jc w:val="center"/>
        <w:rPr>
          <w:rFonts w:ascii="Tahoma" w:hAnsi="Tahoma" w:cs="Tahoma"/>
          <w:b/>
          <w:bCs/>
          <w:sz w:val="22"/>
          <w:szCs w:val="22"/>
        </w:rPr>
      </w:pPr>
      <w:r w:rsidRPr="008F039D">
        <w:rPr>
          <w:rFonts w:ascii="Tahoma" w:hAnsi="Tahoma" w:cs="Tahoma"/>
          <w:b/>
          <w:bCs/>
          <w:sz w:val="22"/>
          <w:szCs w:val="22"/>
        </w:rPr>
        <w:t>Članak 1</w:t>
      </w:r>
      <w:r>
        <w:rPr>
          <w:rFonts w:ascii="Tahoma" w:hAnsi="Tahoma" w:cs="Tahoma"/>
          <w:b/>
          <w:bCs/>
          <w:sz w:val="22"/>
          <w:szCs w:val="22"/>
        </w:rPr>
        <w:t>5</w:t>
      </w:r>
      <w:r w:rsidRPr="008F039D">
        <w:rPr>
          <w:rFonts w:ascii="Tahoma" w:hAnsi="Tahoma" w:cs="Tahoma"/>
          <w:b/>
          <w:bCs/>
          <w:sz w:val="22"/>
          <w:szCs w:val="22"/>
        </w:rPr>
        <w:t>.</w:t>
      </w:r>
    </w:p>
    <w:p w14:paraId="256BE891" w14:textId="77777777" w:rsidR="00C80559" w:rsidRPr="008F039D" w:rsidRDefault="00C80559" w:rsidP="00C80559">
      <w:pPr>
        <w:jc w:val="both"/>
        <w:rPr>
          <w:rFonts w:ascii="Tahoma" w:hAnsi="Tahoma" w:cs="Tahoma"/>
          <w:sz w:val="22"/>
          <w:szCs w:val="22"/>
        </w:rPr>
      </w:pPr>
      <w:r w:rsidRPr="008F039D">
        <w:rPr>
          <w:rFonts w:ascii="Tahoma" w:hAnsi="Tahoma" w:cs="Tahoma"/>
          <w:sz w:val="22"/>
          <w:szCs w:val="22"/>
        </w:rPr>
        <w:t>Svi sporovi koji proizlaze iz ovog Ugovora, zaključujući i sporove koji se odnose na pitanja njegovog valjanog nastanka, povrede ili prestanka, kao i na pravne učinke koji iz toga proističu, riješit će se pred nadležnim sudom u Zagrebu.</w:t>
      </w:r>
    </w:p>
    <w:p w14:paraId="37C5CE47" w14:textId="77777777" w:rsidR="00C80559" w:rsidRPr="008F039D" w:rsidRDefault="00C80559" w:rsidP="00C80559">
      <w:pPr>
        <w:jc w:val="both"/>
        <w:rPr>
          <w:rFonts w:ascii="Tahoma" w:hAnsi="Tahoma" w:cs="Tahoma"/>
          <w:sz w:val="22"/>
          <w:szCs w:val="22"/>
        </w:rPr>
      </w:pPr>
      <w:r w:rsidRPr="008F039D">
        <w:rPr>
          <w:rFonts w:ascii="Tahoma" w:hAnsi="Tahoma" w:cs="Tahoma"/>
          <w:sz w:val="22"/>
          <w:szCs w:val="22"/>
        </w:rPr>
        <w:t>Ovaj Ugovor ili narudžba zaključena prema ugovoru biti će vođen i tumačen u skladu sa zakonom u Hrvatskoj.</w:t>
      </w:r>
    </w:p>
    <w:p w14:paraId="3A875E33" w14:textId="77777777" w:rsidR="00C80559" w:rsidRPr="008F039D" w:rsidRDefault="00C80559" w:rsidP="00C80559">
      <w:pPr>
        <w:jc w:val="both"/>
        <w:rPr>
          <w:rFonts w:ascii="Tahoma" w:hAnsi="Tahoma" w:cs="Tahoma"/>
          <w:sz w:val="22"/>
          <w:szCs w:val="22"/>
        </w:rPr>
      </w:pPr>
    </w:p>
    <w:p w14:paraId="76358D49" w14:textId="77777777" w:rsidR="00C80559" w:rsidRPr="008F039D" w:rsidRDefault="00C80559" w:rsidP="00C80559">
      <w:pPr>
        <w:jc w:val="center"/>
        <w:rPr>
          <w:rFonts w:ascii="Tahoma" w:hAnsi="Tahoma" w:cs="Tahoma"/>
          <w:b/>
          <w:bCs/>
          <w:sz w:val="22"/>
          <w:szCs w:val="22"/>
        </w:rPr>
      </w:pPr>
      <w:r w:rsidRPr="008F039D">
        <w:rPr>
          <w:rFonts w:ascii="Tahoma" w:hAnsi="Tahoma" w:cs="Tahoma"/>
          <w:b/>
          <w:bCs/>
          <w:sz w:val="22"/>
          <w:szCs w:val="22"/>
        </w:rPr>
        <w:t>Članak 1</w:t>
      </w:r>
      <w:r>
        <w:rPr>
          <w:rFonts w:ascii="Tahoma" w:hAnsi="Tahoma" w:cs="Tahoma"/>
          <w:b/>
          <w:bCs/>
          <w:sz w:val="22"/>
          <w:szCs w:val="22"/>
        </w:rPr>
        <w:t>6</w:t>
      </w:r>
      <w:r w:rsidRPr="008F039D">
        <w:rPr>
          <w:rFonts w:ascii="Tahoma" w:hAnsi="Tahoma" w:cs="Tahoma"/>
          <w:b/>
          <w:bCs/>
          <w:sz w:val="22"/>
          <w:szCs w:val="22"/>
        </w:rPr>
        <w:t>.</w:t>
      </w:r>
    </w:p>
    <w:p w14:paraId="7F7A23A6" w14:textId="77777777" w:rsidR="00C80559" w:rsidRPr="00675799" w:rsidRDefault="00C80559" w:rsidP="00C80559">
      <w:pPr>
        <w:jc w:val="both"/>
        <w:rPr>
          <w:rFonts w:ascii="Tahoma" w:hAnsi="Tahoma" w:cs="Tahoma"/>
          <w:color w:val="000000" w:themeColor="text1"/>
          <w:sz w:val="22"/>
          <w:szCs w:val="22"/>
        </w:rPr>
      </w:pPr>
      <w:r w:rsidRPr="008F039D">
        <w:rPr>
          <w:rFonts w:ascii="Tahoma" w:hAnsi="Tahoma" w:cs="Tahoma"/>
          <w:sz w:val="22"/>
          <w:szCs w:val="22"/>
        </w:rPr>
        <w:t>Ovaj Ugovor sklapa se na određeno vrijeme od godinu dana</w:t>
      </w:r>
      <w:r>
        <w:rPr>
          <w:rFonts w:ascii="Tahoma" w:hAnsi="Tahoma" w:cs="Tahoma"/>
          <w:sz w:val="22"/>
          <w:szCs w:val="22"/>
        </w:rPr>
        <w:t xml:space="preserve">, </w:t>
      </w:r>
      <w:r w:rsidRPr="00675799">
        <w:rPr>
          <w:rFonts w:ascii="Tahoma" w:hAnsi="Tahoma" w:cs="Tahoma"/>
          <w:color w:val="000000" w:themeColor="text1"/>
          <w:sz w:val="22"/>
          <w:szCs w:val="22"/>
        </w:rPr>
        <w:t xml:space="preserve">a stupa na snagu od dana potpisa obje ugovorne strane. </w:t>
      </w:r>
    </w:p>
    <w:p w14:paraId="0BB69A82" w14:textId="77777777" w:rsidR="00C80559" w:rsidRPr="008F039D" w:rsidRDefault="00C80559" w:rsidP="00C80559">
      <w:pPr>
        <w:jc w:val="both"/>
        <w:rPr>
          <w:rFonts w:ascii="Tahoma" w:hAnsi="Tahoma" w:cs="Tahoma"/>
          <w:sz w:val="22"/>
          <w:szCs w:val="22"/>
        </w:rPr>
      </w:pPr>
      <w:r w:rsidRPr="008F039D">
        <w:rPr>
          <w:rFonts w:ascii="Tahoma" w:hAnsi="Tahoma" w:cs="Tahoma"/>
          <w:sz w:val="22"/>
          <w:szCs w:val="22"/>
        </w:rPr>
        <w:t>Ovaj Ugovor automatski će se produljiti za dodatnih godinu dana osim ako jedna od ugovornih strana isti ne otkaže pisanim putem, u roku ne kraćem od 30 dana prije isteka razdoblja iz stavka 1. ovog članka.</w:t>
      </w:r>
    </w:p>
    <w:p w14:paraId="775222CC" w14:textId="77777777" w:rsidR="00C80559" w:rsidRPr="00E9199B" w:rsidRDefault="00C80559" w:rsidP="00C80559">
      <w:pPr>
        <w:jc w:val="both"/>
        <w:rPr>
          <w:rFonts w:ascii="Tahoma" w:hAnsi="Tahoma" w:cs="Tahoma"/>
          <w:sz w:val="22"/>
          <w:szCs w:val="22"/>
        </w:rPr>
      </w:pPr>
      <w:r w:rsidRPr="008F039D">
        <w:rPr>
          <w:rFonts w:ascii="Tahoma" w:hAnsi="Tahoma" w:cs="Tahoma"/>
          <w:sz w:val="22"/>
          <w:szCs w:val="22"/>
        </w:rPr>
        <w:t>U slučaju otkaza iz prethodnog stavka ovog članka, Ugovor prestaje istekom roka iz stavka 1. ovog članka.</w:t>
      </w:r>
    </w:p>
    <w:p w14:paraId="250DE771" w14:textId="77777777" w:rsidR="00C80559" w:rsidRPr="008F039D" w:rsidRDefault="00C80559" w:rsidP="00C80559">
      <w:pPr>
        <w:jc w:val="center"/>
        <w:rPr>
          <w:rFonts w:ascii="Tahoma" w:hAnsi="Tahoma" w:cs="Tahoma"/>
          <w:b/>
          <w:bCs/>
          <w:sz w:val="22"/>
          <w:szCs w:val="22"/>
        </w:rPr>
      </w:pPr>
    </w:p>
    <w:p w14:paraId="2174B34B" w14:textId="77777777" w:rsidR="00C80559" w:rsidRPr="008F039D" w:rsidRDefault="00C80559" w:rsidP="00C80559">
      <w:pPr>
        <w:jc w:val="center"/>
        <w:rPr>
          <w:rFonts w:ascii="Tahoma" w:hAnsi="Tahoma" w:cs="Tahoma"/>
          <w:b/>
          <w:bCs/>
          <w:sz w:val="22"/>
          <w:szCs w:val="22"/>
        </w:rPr>
      </w:pPr>
      <w:r w:rsidRPr="008F039D">
        <w:rPr>
          <w:rFonts w:ascii="Tahoma" w:hAnsi="Tahoma" w:cs="Tahoma"/>
          <w:b/>
          <w:bCs/>
          <w:sz w:val="22"/>
          <w:szCs w:val="22"/>
        </w:rPr>
        <w:t>Članak 1</w:t>
      </w:r>
      <w:r>
        <w:rPr>
          <w:rFonts w:ascii="Tahoma" w:hAnsi="Tahoma" w:cs="Tahoma"/>
          <w:b/>
          <w:bCs/>
          <w:sz w:val="22"/>
          <w:szCs w:val="22"/>
        </w:rPr>
        <w:t>7</w:t>
      </w:r>
      <w:r w:rsidRPr="008F039D">
        <w:rPr>
          <w:rFonts w:ascii="Tahoma" w:hAnsi="Tahoma" w:cs="Tahoma"/>
          <w:b/>
          <w:bCs/>
          <w:sz w:val="22"/>
          <w:szCs w:val="22"/>
        </w:rPr>
        <w:t>.</w:t>
      </w:r>
    </w:p>
    <w:p w14:paraId="150F048A" w14:textId="77777777" w:rsidR="00C80559" w:rsidRPr="008F039D" w:rsidRDefault="00C80559" w:rsidP="00C80559">
      <w:pPr>
        <w:jc w:val="both"/>
        <w:rPr>
          <w:rFonts w:ascii="Tahoma" w:hAnsi="Tahoma" w:cs="Tahoma"/>
          <w:sz w:val="22"/>
          <w:szCs w:val="22"/>
        </w:rPr>
      </w:pPr>
      <w:r w:rsidRPr="008F039D">
        <w:rPr>
          <w:rFonts w:ascii="Tahoma" w:hAnsi="Tahoma" w:cs="Tahoma"/>
          <w:sz w:val="22"/>
          <w:szCs w:val="22"/>
        </w:rPr>
        <w:t>Ovaj Ugovor potpisan je u četiri (4) identična primjerka od kojih svaka stranka zadržava po dva (2) primjerka.</w:t>
      </w:r>
    </w:p>
    <w:p w14:paraId="7C2DCFC3" w14:textId="77777777" w:rsidR="00C80559" w:rsidRPr="008F039D" w:rsidRDefault="00C80559" w:rsidP="00C80559">
      <w:pPr>
        <w:jc w:val="both"/>
        <w:rPr>
          <w:rFonts w:ascii="Tahoma" w:hAnsi="Tahoma" w:cs="Tahoma"/>
          <w:sz w:val="22"/>
          <w:szCs w:val="22"/>
        </w:rPr>
      </w:pPr>
    </w:p>
    <w:p w14:paraId="04885D6F" w14:textId="77777777" w:rsidR="00C80559" w:rsidRPr="008F039D" w:rsidRDefault="00C80559" w:rsidP="00C80559">
      <w:pPr>
        <w:jc w:val="both"/>
        <w:rPr>
          <w:rFonts w:ascii="Tahoma" w:hAnsi="Tahoma" w:cs="Tahoma"/>
          <w:sz w:val="22"/>
          <w:szCs w:val="22"/>
        </w:rPr>
      </w:pPr>
    </w:p>
    <w:p w14:paraId="7E752CE2" w14:textId="77777777" w:rsidR="00C80559" w:rsidRPr="008F039D" w:rsidRDefault="00C80559" w:rsidP="00C80559">
      <w:pPr>
        <w:jc w:val="both"/>
        <w:rPr>
          <w:rFonts w:ascii="Tahoma" w:hAnsi="Tahoma" w:cs="Tahoma"/>
          <w:sz w:val="22"/>
          <w:szCs w:val="22"/>
        </w:rPr>
      </w:pPr>
    </w:p>
    <w:p w14:paraId="7047D7D4" w14:textId="77777777" w:rsidR="00C80559" w:rsidRPr="008F039D" w:rsidRDefault="00C80559" w:rsidP="00C80559">
      <w:pPr>
        <w:jc w:val="both"/>
        <w:rPr>
          <w:rFonts w:ascii="Tahoma" w:hAnsi="Tahoma" w:cs="Tahoma"/>
          <w:b/>
          <w:bCs/>
          <w:sz w:val="22"/>
          <w:szCs w:val="22"/>
        </w:rPr>
      </w:pPr>
      <w:r w:rsidRPr="008F039D">
        <w:rPr>
          <w:rFonts w:ascii="Tahoma" w:hAnsi="Tahoma" w:cs="Tahoma"/>
          <w:b/>
          <w:bCs/>
          <w:sz w:val="22"/>
          <w:szCs w:val="22"/>
        </w:rPr>
        <w:t>Hrvatska turistička zajednica</w:t>
      </w:r>
      <w:r w:rsidRPr="008F039D">
        <w:rPr>
          <w:rFonts w:ascii="Tahoma" w:hAnsi="Tahoma" w:cs="Tahoma"/>
          <w:b/>
          <w:bCs/>
          <w:sz w:val="22"/>
          <w:szCs w:val="22"/>
        </w:rPr>
        <w:tab/>
      </w:r>
      <w:r w:rsidRPr="008F039D">
        <w:rPr>
          <w:rFonts w:ascii="Tahoma" w:hAnsi="Tahoma" w:cs="Tahoma"/>
          <w:b/>
          <w:bCs/>
          <w:sz w:val="22"/>
          <w:szCs w:val="22"/>
        </w:rPr>
        <w:tab/>
      </w:r>
      <w:r w:rsidRPr="008F039D">
        <w:rPr>
          <w:rFonts w:ascii="Tahoma" w:hAnsi="Tahoma" w:cs="Tahoma"/>
          <w:b/>
          <w:bCs/>
          <w:sz w:val="22"/>
          <w:szCs w:val="22"/>
        </w:rPr>
        <w:tab/>
      </w:r>
      <w:r w:rsidRPr="008F039D">
        <w:rPr>
          <w:rFonts w:ascii="Tahoma" w:hAnsi="Tahoma" w:cs="Tahoma"/>
          <w:b/>
          <w:bCs/>
          <w:sz w:val="22"/>
          <w:szCs w:val="22"/>
        </w:rPr>
        <w:tab/>
      </w:r>
      <w:r w:rsidRPr="008F039D">
        <w:rPr>
          <w:rFonts w:ascii="Tahoma" w:hAnsi="Tahoma" w:cs="Tahoma"/>
          <w:b/>
          <w:bCs/>
          <w:sz w:val="22"/>
          <w:szCs w:val="22"/>
        </w:rPr>
        <w:tab/>
        <w:t>Tvrtka</w:t>
      </w:r>
      <w:r w:rsidRPr="008F039D">
        <w:rPr>
          <w:rFonts w:ascii="Tahoma" w:hAnsi="Tahoma" w:cs="Tahoma"/>
          <w:b/>
          <w:bCs/>
          <w:sz w:val="22"/>
          <w:szCs w:val="22"/>
        </w:rPr>
        <w:tab/>
      </w:r>
      <w:r w:rsidRPr="008F039D">
        <w:rPr>
          <w:rFonts w:ascii="Tahoma" w:hAnsi="Tahoma" w:cs="Tahoma"/>
          <w:b/>
          <w:bCs/>
          <w:sz w:val="22"/>
          <w:szCs w:val="22"/>
        </w:rPr>
        <w:tab/>
      </w:r>
      <w:r w:rsidRPr="008F039D">
        <w:rPr>
          <w:rFonts w:ascii="Tahoma" w:hAnsi="Tahoma" w:cs="Tahoma"/>
          <w:b/>
          <w:bCs/>
          <w:sz w:val="22"/>
          <w:szCs w:val="22"/>
        </w:rPr>
        <w:tab/>
      </w:r>
      <w:r w:rsidRPr="008F039D">
        <w:rPr>
          <w:rFonts w:ascii="Tahoma" w:hAnsi="Tahoma" w:cs="Tahoma"/>
          <w:b/>
          <w:bCs/>
          <w:sz w:val="22"/>
          <w:szCs w:val="22"/>
        </w:rPr>
        <w:tab/>
      </w:r>
    </w:p>
    <w:p w14:paraId="0F2FD86E" w14:textId="77777777" w:rsidR="00C80559" w:rsidRPr="008F039D" w:rsidRDefault="00C80559" w:rsidP="00C80559">
      <w:pPr>
        <w:rPr>
          <w:rFonts w:ascii="Tahoma" w:hAnsi="Tahoma"/>
          <w:b/>
          <w:sz w:val="22"/>
          <w:szCs w:val="22"/>
        </w:rPr>
      </w:pPr>
    </w:p>
    <w:p w14:paraId="398EA38B" w14:textId="77777777" w:rsidR="00C80559" w:rsidRPr="008F039D" w:rsidRDefault="00C80559" w:rsidP="00C80559">
      <w:pPr>
        <w:rPr>
          <w:rFonts w:ascii="Tahoma" w:hAnsi="Tahoma"/>
          <w:b/>
          <w:sz w:val="22"/>
          <w:szCs w:val="22"/>
        </w:rPr>
      </w:pPr>
      <w:r w:rsidRPr="008F039D">
        <w:rPr>
          <w:rFonts w:ascii="Tahoma" w:hAnsi="Tahoma"/>
          <w:b/>
          <w:sz w:val="22"/>
          <w:szCs w:val="22"/>
        </w:rPr>
        <w:t>Direktor</w:t>
      </w:r>
      <w:r>
        <w:rPr>
          <w:rFonts w:ascii="Tahoma" w:hAnsi="Tahoma"/>
          <w:b/>
          <w:sz w:val="22"/>
          <w:szCs w:val="22"/>
        </w:rPr>
        <w:tab/>
      </w:r>
      <w:r>
        <w:rPr>
          <w:rFonts w:ascii="Tahoma" w:hAnsi="Tahoma"/>
          <w:b/>
          <w:sz w:val="22"/>
          <w:szCs w:val="22"/>
        </w:rPr>
        <w:tab/>
      </w:r>
      <w:r>
        <w:rPr>
          <w:rFonts w:ascii="Tahoma" w:hAnsi="Tahoma"/>
          <w:b/>
          <w:sz w:val="22"/>
          <w:szCs w:val="22"/>
        </w:rPr>
        <w:tab/>
      </w:r>
      <w:r>
        <w:rPr>
          <w:rFonts w:ascii="Tahoma" w:hAnsi="Tahoma"/>
          <w:b/>
          <w:sz w:val="22"/>
          <w:szCs w:val="22"/>
        </w:rPr>
        <w:tab/>
      </w:r>
      <w:r>
        <w:rPr>
          <w:rFonts w:ascii="Tahoma" w:hAnsi="Tahoma"/>
          <w:b/>
          <w:sz w:val="22"/>
          <w:szCs w:val="22"/>
        </w:rPr>
        <w:tab/>
      </w:r>
      <w:r>
        <w:rPr>
          <w:rFonts w:ascii="Tahoma" w:hAnsi="Tahoma"/>
          <w:b/>
          <w:sz w:val="22"/>
          <w:szCs w:val="22"/>
        </w:rPr>
        <w:tab/>
      </w:r>
      <w:r>
        <w:rPr>
          <w:rFonts w:ascii="Tahoma" w:hAnsi="Tahoma"/>
          <w:b/>
          <w:sz w:val="22"/>
          <w:szCs w:val="22"/>
        </w:rPr>
        <w:tab/>
      </w:r>
      <w:r>
        <w:rPr>
          <w:rFonts w:ascii="Tahoma" w:hAnsi="Tahoma"/>
          <w:b/>
          <w:sz w:val="22"/>
          <w:szCs w:val="22"/>
        </w:rPr>
        <w:tab/>
      </w:r>
      <w:proofErr w:type="spellStart"/>
      <w:r>
        <w:rPr>
          <w:rFonts w:ascii="Tahoma" w:hAnsi="Tahoma"/>
          <w:b/>
          <w:sz w:val="22"/>
          <w:szCs w:val="22"/>
        </w:rPr>
        <w:t>Direktor</w:t>
      </w:r>
      <w:proofErr w:type="spellEnd"/>
      <w:r>
        <w:rPr>
          <w:rFonts w:ascii="Tahoma" w:hAnsi="Tahoma"/>
          <w:b/>
          <w:sz w:val="22"/>
          <w:szCs w:val="22"/>
        </w:rPr>
        <w:t xml:space="preserve"> </w:t>
      </w:r>
    </w:p>
    <w:p w14:paraId="3024CC16" w14:textId="77777777" w:rsidR="00C80559" w:rsidRPr="000D7EB9" w:rsidRDefault="00C80559" w:rsidP="00C80559">
      <w:pPr>
        <w:jc w:val="both"/>
        <w:rPr>
          <w:rFonts w:ascii="Tahoma" w:hAnsi="Tahoma"/>
        </w:rPr>
      </w:pPr>
    </w:p>
    <w:p w14:paraId="0EB63180" w14:textId="77777777" w:rsidR="00C80559" w:rsidRDefault="00C80559"/>
    <w:sectPr w:rsidR="00C80559" w:rsidSect="00E9199B">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3763B"/>
    <w:multiLevelType w:val="hybridMultilevel"/>
    <w:tmpl w:val="8D64986A"/>
    <w:lvl w:ilvl="0" w:tplc="08FE64C6">
      <w:numFmt w:val="bullet"/>
      <w:lvlText w:val="-"/>
      <w:lvlJc w:val="left"/>
      <w:pPr>
        <w:tabs>
          <w:tab w:val="num" w:pos="900"/>
        </w:tabs>
        <w:ind w:left="900" w:hanging="360"/>
      </w:pPr>
      <w:rPr>
        <w:rFonts w:ascii="Tahoma" w:eastAsia="SimSun" w:hAnsi="Tahoma" w:cs="Tahoma" w:hint="default"/>
      </w:rPr>
    </w:lvl>
    <w:lvl w:ilvl="1" w:tplc="041A0003">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4AD35443"/>
    <w:multiLevelType w:val="hybridMultilevel"/>
    <w:tmpl w:val="BC8CF3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B152497"/>
    <w:multiLevelType w:val="hybridMultilevel"/>
    <w:tmpl w:val="FCE80046"/>
    <w:lvl w:ilvl="0" w:tplc="C83AE1D8">
      <w:start w:val="1"/>
      <w:numFmt w:val="bullet"/>
      <w:lvlText w:val="-"/>
      <w:lvlJc w:val="left"/>
      <w:pPr>
        <w:tabs>
          <w:tab w:val="num" w:pos="340"/>
        </w:tabs>
        <w:ind w:left="340" w:hanging="340"/>
      </w:pPr>
      <w:rPr>
        <w:rFonts w:ascii="Verdana" w:hAnsi="Verdana" w:hint="default"/>
        <w:b w:val="0"/>
        <w:i w:val="0"/>
        <w:sz w:val="28"/>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9F3989"/>
    <w:multiLevelType w:val="hybridMultilevel"/>
    <w:tmpl w:val="0F86F46A"/>
    <w:lvl w:ilvl="0" w:tplc="481E0A36">
      <w:start w:val="1"/>
      <w:numFmt w:val="decimal"/>
      <w:lvlText w:val="%1."/>
      <w:lvlJc w:val="left"/>
      <w:pPr>
        <w:ind w:left="720" w:hanging="360"/>
      </w:pPr>
      <w:rPr>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E0C1B06"/>
    <w:multiLevelType w:val="hybridMultilevel"/>
    <w:tmpl w:val="B66E3418"/>
    <w:lvl w:ilvl="0" w:tplc="0409000F">
      <w:start w:val="1"/>
      <w:numFmt w:val="decimal"/>
      <w:lvlText w:val="%1."/>
      <w:lvlJc w:val="left"/>
      <w:pPr>
        <w:tabs>
          <w:tab w:val="num" w:pos="720"/>
        </w:tabs>
        <w:ind w:left="720" w:hanging="360"/>
      </w:pPr>
      <w:rPr>
        <w:rFonts w:cs="Times New Roman" w:hint="default"/>
      </w:rPr>
    </w:lvl>
    <w:lvl w:ilvl="1" w:tplc="B8D8DF12">
      <w:start w:val="1"/>
      <w:numFmt w:val="bullet"/>
      <w:lvlText w:val="-"/>
      <w:lvlJc w:val="left"/>
      <w:pPr>
        <w:tabs>
          <w:tab w:val="num" w:pos="1440"/>
        </w:tabs>
        <w:ind w:left="1440" w:hanging="360"/>
      </w:pPr>
      <w:rPr>
        <w:rFonts w:ascii="Tahoma" w:eastAsia="Times New Roman" w:hAnsi="Tahoma"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D992359"/>
    <w:multiLevelType w:val="hybridMultilevel"/>
    <w:tmpl w:val="70CCC9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559"/>
    <w:rsid w:val="00115591"/>
    <w:rsid w:val="0011736D"/>
    <w:rsid w:val="00275BFC"/>
    <w:rsid w:val="003324BD"/>
    <w:rsid w:val="0037404E"/>
    <w:rsid w:val="003826D9"/>
    <w:rsid w:val="003F0EFD"/>
    <w:rsid w:val="00445194"/>
    <w:rsid w:val="006A7AB0"/>
    <w:rsid w:val="00732855"/>
    <w:rsid w:val="00C80559"/>
    <w:rsid w:val="00FB44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B417FD"/>
  <w15:chartTrackingRefBased/>
  <w15:docId w15:val="{F14273E7-CEA8-465E-B87C-19987D492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0559"/>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559"/>
    <w:pPr>
      <w:ind w:left="720"/>
      <w:contextualSpacing/>
    </w:pPr>
  </w:style>
  <w:style w:type="character" w:styleId="CommentReference">
    <w:name w:val="annotation reference"/>
    <w:basedOn w:val="DefaultParagraphFont"/>
    <w:uiPriority w:val="99"/>
    <w:semiHidden/>
    <w:unhideWhenUsed/>
    <w:rsid w:val="00C80559"/>
    <w:rPr>
      <w:sz w:val="16"/>
      <w:szCs w:val="16"/>
    </w:rPr>
  </w:style>
  <w:style w:type="paragraph" w:styleId="CommentText">
    <w:name w:val="annotation text"/>
    <w:basedOn w:val="Normal"/>
    <w:link w:val="CommentTextChar"/>
    <w:uiPriority w:val="99"/>
    <w:semiHidden/>
    <w:unhideWhenUsed/>
    <w:rsid w:val="00C80559"/>
    <w:rPr>
      <w:sz w:val="20"/>
      <w:szCs w:val="20"/>
    </w:rPr>
  </w:style>
  <w:style w:type="character" w:customStyle="1" w:styleId="CommentTextChar">
    <w:name w:val="Comment Text Char"/>
    <w:basedOn w:val="DefaultParagraphFont"/>
    <w:link w:val="CommentText"/>
    <w:uiPriority w:val="99"/>
    <w:semiHidden/>
    <w:rsid w:val="00C80559"/>
    <w:rPr>
      <w:rFonts w:ascii="Times New Roman" w:eastAsia="Times New Roman" w:hAnsi="Times New Roman" w:cs="Times New Roman"/>
      <w:sz w:val="20"/>
      <w:szCs w:val="20"/>
      <w:lang w:eastAsia="hr-HR"/>
    </w:rPr>
  </w:style>
  <w:style w:type="character" w:styleId="Hyperlink">
    <w:name w:val="Hyperlink"/>
    <w:basedOn w:val="DefaultParagraphFont"/>
    <w:uiPriority w:val="99"/>
    <w:unhideWhenUsed/>
    <w:rsid w:val="00C80559"/>
    <w:rPr>
      <w:color w:val="0563C1" w:themeColor="hyperlink"/>
      <w:u w:val="single"/>
    </w:rPr>
  </w:style>
  <w:style w:type="paragraph" w:styleId="BalloonText">
    <w:name w:val="Balloon Text"/>
    <w:basedOn w:val="Normal"/>
    <w:link w:val="BalloonTextChar"/>
    <w:uiPriority w:val="99"/>
    <w:semiHidden/>
    <w:unhideWhenUsed/>
    <w:rsid w:val="00C805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559"/>
    <w:rPr>
      <w:rFonts w:ascii="Segoe UI" w:eastAsia="Times New Roman" w:hAnsi="Segoe UI" w:cs="Segoe UI"/>
      <w:sz w:val="18"/>
      <w:szCs w:val="18"/>
      <w:lang w:eastAsia="hr-HR"/>
    </w:rPr>
  </w:style>
  <w:style w:type="character" w:styleId="UnresolvedMention">
    <w:name w:val="Unresolved Mention"/>
    <w:basedOn w:val="DefaultParagraphFont"/>
    <w:uiPriority w:val="99"/>
    <w:semiHidden/>
    <w:unhideWhenUsed/>
    <w:rsid w:val="003740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vana.prsa@htz.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la.brnobic@htz.h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17</Pages>
  <Words>5192</Words>
  <Characters>29598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Brnobić</dc:creator>
  <cp:keywords/>
  <dc:description/>
  <cp:lastModifiedBy>Ivana Prša</cp:lastModifiedBy>
  <cp:revision>6</cp:revision>
  <dcterms:created xsi:type="dcterms:W3CDTF">2018-08-02T12:12:00Z</dcterms:created>
  <dcterms:modified xsi:type="dcterms:W3CDTF">2018-08-02T13:40:00Z</dcterms:modified>
</cp:coreProperties>
</file>