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5628F4">
        <w:rPr>
          <w:rFonts w:ascii="Tahoma" w:hAnsi="Tahoma" w:cs="Tahoma"/>
          <w:b/>
          <w:sz w:val="22"/>
          <w:szCs w:val="22"/>
        </w:rPr>
        <w:t>brošure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8958FB">
        <w:rPr>
          <w:rFonts w:ascii="Tahoma" w:hAnsi="Tahoma" w:cs="Tahoma"/>
          <w:b/>
          <w:sz w:val="22"/>
          <w:szCs w:val="22"/>
        </w:rPr>
        <w:t>Turističke informacije</w:t>
      </w:r>
      <w:r w:rsidR="0075458F">
        <w:rPr>
          <w:rFonts w:ascii="Tahoma" w:hAnsi="Tahoma" w:cs="Tahoma"/>
          <w:b/>
          <w:sz w:val="22"/>
          <w:szCs w:val="22"/>
        </w:rPr>
        <w:t xml:space="preserve"> 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75458F" w:rsidRPr="001816A5">
          <w:rPr>
            <w:rStyle w:val="Hiperveza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75458F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75458F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5B4B73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5628F4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</w:t>
      </w:r>
      <w:r w:rsidR="008958FB">
        <w:rPr>
          <w:rFonts w:ascii="Tahoma" w:hAnsi="Tahoma" w:cs="Tahoma"/>
          <w:sz w:val="22"/>
          <w:szCs w:val="22"/>
        </w:rPr>
        <w:t>Turističke informacije</w:t>
      </w:r>
      <w:r w:rsidR="0075458F">
        <w:rPr>
          <w:rFonts w:ascii="Tahoma" w:hAnsi="Tahoma" w:cs="Tahoma"/>
          <w:sz w:val="22"/>
          <w:szCs w:val="22"/>
        </w:rPr>
        <w:t xml:space="preserve"> 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D37248" w:rsidRDefault="004C6B8C" w:rsidP="00D3724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690CE0" w:rsidRPr="0075458F" w:rsidRDefault="00690CE0" w:rsidP="0075458F">
      <w:pPr>
        <w:jc w:val="both"/>
        <w:rPr>
          <w:rFonts w:ascii="Tahoma" w:hAnsi="Tahoma" w:cs="Tahoma"/>
          <w:sz w:val="22"/>
          <w:szCs w:val="22"/>
        </w:rPr>
      </w:pPr>
    </w:p>
    <w:p w:rsidR="005067A4" w:rsidRPr="005628F4" w:rsidRDefault="00690CE0" w:rsidP="008956AA">
      <w:p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     </w:t>
      </w:r>
      <w:bookmarkEnd w:id="0"/>
      <w:bookmarkEnd w:id="1"/>
    </w:p>
    <w:p w:rsidR="00F77B6C" w:rsidRPr="00F77B6C" w:rsidRDefault="00F77B6C" w:rsidP="008956AA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 w:rsidRPr="00F77B6C">
        <w:rPr>
          <w:rFonts w:ascii="Tahoma" w:hAnsi="Tahoma" w:cs="Tahoma"/>
          <w:b/>
          <w:sz w:val="22"/>
          <w:szCs w:val="22"/>
          <w:u w:val="single"/>
        </w:rPr>
        <w:t>Brošura Turističke informacije</w:t>
      </w:r>
    </w:p>
    <w:p w:rsidR="008956AA" w:rsidRPr="003B25D6" w:rsidRDefault="008956AA" w:rsidP="008956AA">
      <w:pPr>
        <w:jc w:val="both"/>
        <w:rPr>
          <w:rFonts w:ascii="Tahoma" w:hAnsi="Tahoma" w:cs="Tahoma"/>
          <w:b/>
          <w:sz w:val="22"/>
          <w:szCs w:val="22"/>
        </w:rPr>
      </w:pPr>
    </w:p>
    <w:p w:rsidR="008958FB" w:rsidRDefault="005067A4" w:rsidP="008958FB">
      <w:pPr>
        <w:pStyle w:val="Odlomakpopisa"/>
        <w:numPr>
          <w:ilvl w:val="0"/>
          <w:numId w:val="1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</w:rPr>
        <w:t>format: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="008958FB">
        <w:rPr>
          <w:rFonts w:ascii="Tahoma" w:hAnsi="Tahoma" w:cs="Tahoma"/>
          <w:sz w:val="22"/>
          <w:szCs w:val="22"/>
        </w:rPr>
        <w:t>11 x 19 cm</w:t>
      </w:r>
    </w:p>
    <w:p w:rsidR="008958FB" w:rsidRDefault="008958FB" w:rsidP="008958FB">
      <w:pPr>
        <w:pStyle w:val="Odlomakpopisa"/>
        <w:numPr>
          <w:ilvl w:val="0"/>
          <w:numId w:val="1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52 stranice (48 str. knjižnog bloka + 4 str. omota)</w:t>
      </w:r>
    </w:p>
    <w:p w:rsidR="008958FB" w:rsidRDefault="008958FB" w:rsidP="008958FB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4/4 boje</w:t>
      </w:r>
    </w:p>
    <w:p w:rsidR="008958FB" w:rsidRDefault="008958FB" w:rsidP="008958FB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papir: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90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8958FB" w:rsidRDefault="008958FB" w:rsidP="008958FB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priprema: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pripremu za tisak dostavlja naručitelj u PDF formatu spremnom</w:t>
      </w:r>
    </w:p>
    <w:p w:rsidR="008958FB" w:rsidRDefault="008958FB" w:rsidP="008958FB">
      <w:pPr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tisak. Prilikom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8958FB" w:rsidRDefault="008958FB" w:rsidP="008958FB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dorada: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dva puta </w:t>
      </w:r>
      <w:proofErr w:type="spellStart"/>
      <w:r>
        <w:rPr>
          <w:rFonts w:ascii="Tahoma" w:hAnsi="Tahoma" w:cs="Tahoma"/>
          <w:sz w:val="22"/>
          <w:szCs w:val="22"/>
        </w:rPr>
        <w:t>klamano</w:t>
      </w:r>
      <w:proofErr w:type="spellEnd"/>
      <w:r>
        <w:rPr>
          <w:rFonts w:ascii="Tahoma" w:hAnsi="Tahoma" w:cs="Tahoma"/>
          <w:sz w:val="22"/>
          <w:szCs w:val="22"/>
        </w:rPr>
        <w:t xml:space="preserve"> kroz sredinu</w:t>
      </w:r>
    </w:p>
    <w:p w:rsidR="008958FB" w:rsidRDefault="008958FB" w:rsidP="008958FB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naklada: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engleski</w:t>
      </w:r>
      <w:r>
        <w:rPr>
          <w:rFonts w:ascii="Tahoma" w:hAnsi="Tahoma" w:cs="Tahoma"/>
          <w:sz w:val="22"/>
          <w:szCs w:val="22"/>
        </w:rPr>
        <w:tab/>
        <w:t>110.000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</w:t>
      </w:r>
      <w:r>
        <w:rPr>
          <w:rFonts w:ascii="Tahoma" w:hAnsi="Tahoma" w:cs="Tahoma"/>
          <w:sz w:val="22"/>
          <w:szCs w:val="22"/>
        </w:rPr>
        <w:tab/>
        <w:t>njemački</w:t>
      </w:r>
      <w:r>
        <w:rPr>
          <w:rFonts w:ascii="Tahoma" w:hAnsi="Tahoma" w:cs="Tahoma"/>
          <w:sz w:val="22"/>
          <w:szCs w:val="22"/>
        </w:rPr>
        <w:tab/>
        <w:t xml:space="preserve"> 45.000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poljski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40.000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nizozemski</w:t>
      </w:r>
      <w:r>
        <w:rPr>
          <w:rFonts w:ascii="Tahoma" w:hAnsi="Tahoma" w:cs="Tahoma"/>
          <w:sz w:val="22"/>
          <w:szCs w:val="22"/>
        </w:rPr>
        <w:tab/>
        <w:t xml:space="preserve"> 31.000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češki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31.000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francuski</w:t>
      </w:r>
      <w:r>
        <w:rPr>
          <w:rFonts w:ascii="Tahoma" w:hAnsi="Tahoma" w:cs="Tahoma"/>
          <w:sz w:val="22"/>
          <w:szCs w:val="22"/>
        </w:rPr>
        <w:tab/>
        <w:t xml:space="preserve"> 23.500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slovački</w:t>
      </w:r>
      <w:r>
        <w:rPr>
          <w:rFonts w:ascii="Tahoma" w:hAnsi="Tahoma" w:cs="Tahoma"/>
          <w:sz w:val="22"/>
          <w:szCs w:val="22"/>
        </w:rPr>
        <w:tab/>
        <w:t xml:space="preserve"> 15.000 kom</w:t>
      </w:r>
    </w:p>
    <w:p w:rsidR="008958FB" w:rsidRDefault="00693A7C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španjolski</w:t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="008958FB">
        <w:rPr>
          <w:rFonts w:ascii="Tahoma" w:hAnsi="Tahoma" w:cs="Tahoma"/>
          <w:sz w:val="22"/>
          <w:szCs w:val="22"/>
        </w:rPr>
        <w:t>6.500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ruski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hrvatski</w:t>
      </w:r>
      <w:r>
        <w:rPr>
          <w:rFonts w:ascii="Tahoma" w:hAnsi="Tahoma" w:cs="Tahoma"/>
          <w:sz w:val="22"/>
          <w:szCs w:val="22"/>
        </w:rPr>
        <w:tab/>
        <w:t>5.500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talijanski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mađarski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8958FB" w:rsidRDefault="008958FB" w:rsidP="008958F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japanski</w:t>
      </w:r>
      <w:r>
        <w:rPr>
          <w:rFonts w:ascii="Tahoma" w:hAnsi="Tahoma" w:cs="Tahoma"/>
          <w:sz w:val="22"/>
          <w:szCs w:val="22"/>
        </w:rPr>
        <w:tab/>
        <w:t>3.000 kom</w:t>
      </w:r>
    </w:p>
    <w:p w:rsidR="005067A4" w:rsidRPr="003B25D6" w:rsidRDefault="008958FB" w:rsidP="008958FB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UKUPNO:</w:t>
      </w:r>
      <w:r>
        <w:rPr>
          <w:rFonts w:ascii="Tahoma" w:hAnsi="Tahoma" w:cs="Tahoma"/>
          <w:sz w:val="22"/>
          <w:szCs w:val="22"/>
        </w:rPr>
        <w:tab/>
        <w:t>326.500 kom</w:t>
      </w:r>
      <w:r>
        <w:rPr>
          <w:rFonts w:ascii="Tahoma" w:hAnsi="Tahoma" w:cs="Tahoma"/>
          <w:sz w:val="22"/>
          <w:szCs w:val="22"/>
        </w:rPr>
        <w:tab/>
      </w:r>
    </w:p>
    <w:p w:rsidR="008956AA" w:rsidRPr="008958FB" w:rsidRDefault="008958FB" w:rsidP="008958FB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h) </w:t>
      </w:r>
      <w:r w:rsidR="008956AA" w:rsidRPr="008958FB">
        <w:rPr>
          <w:rFonts w:ascii="Tahoma" w:hAnsi="Tahoma" w:cs="Tahoma"/>
          <w:sz w:val="22"/>
          <w:szCs w:val="22"/>
        </w:rPr>
        <w:t>Predviđeni rok preda</w:t>
      </w:r>
      <w:r w:rsidR="005067A4" w:rsidRPr="008958FB">
        <w:rPr>
          <w:rFonts w:ascii="Tahoma" w:hAnsi="Tahoma" w:cs="Tahoma"/>
          <w:sz w:val="22"/>
          <w:szCs w:val="22"/>
        </w:rPr>
        <w:t>je materijala u tisak</w:t>
      </w:r>
      <w:r w:rsidR="0075458F" w:rsidRPr="008958FB">
        <w:rPr>
          <w:rFonts w:ascii="Tahoma" w:hAnsi="Tahoma" w:cs="Tahoma"/>
          <w:sz w:val="22"/>
          <w:szCs w:val="22"/>
        </w:rPr>
        <w:t>: 1</w:t>
      </w:r>
      <w:r w:rsidRPr="008958FB">
        <w:rPr>
          <w:rFonts w:ascii="Tahoma" w:hAnsi="Tahoma" w:cs="Tahoma"/>
          <w:sz w:val="22"/>
          <w:szCs w:val="22"/>
        </w:rPr>
        <w:t>0. prosinca</w:t>
      </w:r>
      <w:r w:rsidR="0075458F" w:rsidRPr="008958FB">
        <w:rPr>
          <w:rFonts w:ascii="Tahoma" w:hAnsi="Tahoma" w:cs="Tahoma"/>
          <w:sz w:val="22"/>
          <w:szCs w:val="22"/>
        </w:rPr>
        <w:t xml:space="preserve"> 2013</w:t>
      </w:r>
      <w:r w:rsidR="008956AA" w:rsidRPr="008958FB">
        <w:rPr>
          <w:rFonts w:ascii="Tahoma" w:hAnsi="Tahoma" w:cs="Tahoma"/>
          <w:sz w:val="22"/>
          <w:szCs w:val="22"/>
        </w:rPr>
        <w:t>.</w:t>
      </w:r>
    </w:p>
    <w:p w:rsidR="008956AA" w:rsidRPr="003B25D6" w:rsidRDefault="008956AA" w:rsidP="008956AA">
      <w:pPr>
        <w:rPr>
          <w:rFonts w:ascii="Tahoma" w:hAnsi="Tahoma" w:cs="Tahoma"/>
          <w:sz w:val="22"/>
          <w:szCs w:val="22"/>
        </w:rPr>
      </w:pPr>
    </w:p>
    <w:p w:rsidR="0075458F" w:rsidRPr="008958FB" w:rsidRDefault="008958FB" w:rsidP="008958FB">
      <w:pPr>
        <w:ind w:left="360"/>
        <w:rPr>
          <w:rFonts w:ascii="Tahoma" w:hAnsi="Tahoma" w:cs="Tahoma"/>
          <w:sz w:val="22"/>
          <w:szCs w:val="22"/>
        </w:rPr>
      </w:pPr>
      <w:r w:rsidRPr="008958FB">
        <w:rPr>
          <w:rFonts w:ascii="Tahoma" w:hAnsi="Tahoma" w:cs="Tahoma"/>
          <w:sz w:val="22"/>
          <w:szCs w:val="22"/>
        </w:rPr>
        <w:t>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8956AA" w:rsidRPr="008958FB">
        <w:rPr>
          <w:rFonts w:ascii="Tahoma" w:hAnsi="Tahoma" w:cs="Tahoma"/>
          <w:b/>
          <w:sz w:val="22"/>
          <w:szCs w:val="22"/>
        </w:rPr>
        <w:t>ROKOVI ISPORUKE:</w:t>
      </w:r>
      <w:r w:rsidR="008956AA" w:rsidRPr="008958FB">
        <w:rPr>
          <w:rFonts w:ascii="Tahoma" w:hAnsi="Tahoma" w:cs="Tahoma"/>
          <w:sz w:val="22"/>
          <w:szCs w:val="22"/>
        </w:rPr>
        <w:t xml:space="preserve"> </w:t>
      </w:r>
      <w:r w:rsidR="00AB7FE4" w:rsidRPr="00AB7FE4">
        <w:rPr>
          <w:rFonts w:ascii="Tahoma" w:hAnsi="Tahoma" w:cs="Tahoma"/>
          <w:sz w:val="22"/>
          <w:szCs w:val="22"/>
        </w:rPr>
        <w:t>20</w:t>
      </w:r>
      <w:r w:rsidR="000B5FF5" w:rsidRPr="00AB7FE4">
        <w:rPr>
          <w:rFonts w:ascii="Tahoma" w:hAnsi="Tahoma" w:cs="Tahoma"/>
          <w:sz w:val="22"/>
          <w:szCs w:val="22"/>
        </w:rPr>
        <w:t xml:space="preserve"> dana</w:t>
      </w:r>
      <w:r w:rsidR="000B5FF5" w:rsidRPr="008958FB">
        <w:rPr>
          <w:rFonts w:ascii="Tahoma" w:hAnsi="Tahoma" w:cs="Tahoma"/>
          <w:sz w:val="22"/>
          <w:szCs w:val="22"/>
        </w:rPr>
        <w:t xml:space="preserve"> od potpisivanja </w:t>
      </w:r>
      <w:proofErr w:type="spellStart"/>
      <w:r w:rsidR="000B5FF5" w:rsidRPr="008958FB">
        <w:rPr>
          <w:rFonts w:ascii="Tahoma" w:hAnsi="Tahoma" w:cs="Tahoma"/>
          <w:sz w:val="22"/>
          <w:szCs w:val="22"/>
        </w:rPr>
        <w:t>ozalida</w:t>
      </w:r>
      <w:proofErr w:type="spellEnd"/>
      <w:r w:rsidR="000B5FF5" w:rsidRPr="008958FB">
        <w:rPr>
          <w:rFonts w:ascii="Tahoma" w:hAnsi="Tahoma" w:cs="Tahoma"/>
          <w:sz w:val="22"/>
          <w:szCs w:val="22"/>
        </w:rPr>
        <w:t xml:space="preserve"> od strane Naručitelja</w:t>
      </w:r>
      <w:r w:rsidR="0075458F" w:rsidRPr="008958FB">
        <w:rPr>
          <w:rFonts w:ascii="Tahoma" w:hAnsi="Tahoma" w:cs="Tahoma"/>
          <w:sz w:val="22"/>
          <w:szCs w:val="22"/>
        </w:rPr>
        <w:t>.</w:t>
      </w:r>
      <w:r w:rsidR="000B5FF5" w:rsidRPr="008958FB">
        <w:rPr>
          <w:rFonts w:ascii="Tahoma" w:hAnsi="Tahoma" w:cs="Tahoma"/>
          <w:sz w:val="22"/>
          <w:szCs w:val="22"/>
        </w:rPr>
        <w:t xml:space="preserve"> </w:t>
      </w:r>
    </w:p>
    <w:p w:rsidR="000B5FF5" w:rsidRPr="0075458F" w:rsidRDefault="000B5FF5" w:rsidP="0075458F">
      <w:pPr>
        <w:pStyle w:val="Odlomakpopisa"/>
        <w:ind w:left="708"/>
        <w:rPr>
          <w:rFonts w:ascii="Tahoma" w:hAnsi="Tahoma" w:cs="Tahoma"/>
          <w:sz w:val="22"/>
          <w:szCs w:val="22"/>
        </w:rPr>
      </w:pPr>
      <w:r w:rsidRPr="0075458F">
        <w:rPr>
          <w:rFonts w:ascii="Tahoma" w:hAnsi="Tahoma" w:cs="Tahoma"/>
          <w:sz w:val="22"/>
          <w:szCs w:val="22"/>
        </w:rPr>
        <w:t xml:space="preserve">Prilikom preuzimanja potpisanih </w:t>
      </w:r>
      <w:proofErr w:type="spellStart"/>
      <w:r w:rsidRPr="0075458F">
        <w:rPr>
          <w:rFonts w:ascii="Tahoma" w:hAnsi="Tahoma" w:cs="Tahoma"/>
          <w:sz w:val="22"/>
          <w:szCs w:val="22"/>
        </w:rPr>
        <w:t>ozalida</w:t>
      </w:r>
      <w:proofErr w:type="spellEnd"/>
      <w:r w:rsidRPr="0075458F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Izvršitelja.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</w:p>
    <w:p w:rsidR="00314984" w:rsidRPr="008958FB" w:rsidRDefault="008958FB" w:rsidP="008958FB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j) </w:t>
      </w:r>
      <w:r w:rsidR="008956AA" w:rsidRPr="008958FB">
        <w:rPr>
          <w:rFonts w:ascii="Tahoma" w:hAnsi="Tahoma" w:cs="Tahoma"/>
          <w:sz w:val="22"/>
          <w:szCs w:val="22"/>
        </w:rPr>
        <w:t xml:space="preserve">isporuka: </w:t>
      </w:r>
      <w:r w:rsidR="0075458F" w:rsidRPr="008958FB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75458F" w:rsidRPr="008958FB">
        <w:rPr>
          <w:rFonts w:ascii="Tahoma" w:hAnsi="Tahoma" w:cs="Tahoma"/>
          <w:sz w:val="22"/>
          <w:szCs w:val="22"/>
        </w:rPr>
        <w:t>Rugvica</w:t>
      </w:r>
      <w:proofErr w:type="spellEnd"/>
      <w:r w:rsidR="0075458F" w:rsidRPr="008958FB">
        <w:rPr>
          <w:rFonts w:ascii="Tahoma" w:hAnsi="Tahoma" w:cs="Tahoma"/>
          <w:sz w:val="22"/>
          <w:szCs w:val="22"/>
        </w:rPr>
        <w:t xml:space="preserve">, u paketima od 10 </w:t>
      </w:r>
      <w:r w:rsidR="008956AA" w:rsidRPr="008958FB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="008956AA" w:rsidRPr="008958FB">
        <w:rPr>
          <w:rFonts w:ascii="Tahoma" w:hAnsi="Tahoma" w:cs="Tahoma"/>
          <w:sz w:val="22"/>
          <w:szCs w:val="22"/>
        </w:rPr>
        <w:t>europaletama</w:t>
      </w:r>
      <w:proofErr w:type="spellEnd"/>
      <w:r w:rsidR="008956AA" w:rsidRPr="008958FB">
        <w:rPr>
          <w:rFonts w:ascii="Tahoma" w:hAnsi="Tahoma" w:cs="Tahoma"/>
          <w:sz w:val="22"/>
          <w:szCs w:val="22"/>
        </w:rPr>
        <w:t>.</w:t>
      </w:r>
    </w:p>
    <w:p w:rsidR="00F77B6C" w:rsidRPr="003B25D6" w:rsidRDefault="00F77B6C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15026" w:rsidRPr="00D15026" w:rsidRDefault="00DC4FA3" w:rsidP="00D15026">
      <w:pPr>
        <w:ind w:left="567"/>
        <w:rPr>
          <w:rFonts w:ascii="Tahoma" w:hAnsi="Tahoma" w:cs="Tahoma"/>
          <w:sz w:val="22"/>
          <w:szCs w:val="22"/>
        </w:rPr>
      </w:pPr>
      <w:r w:rsidRPr="00D15026">
        <w:rPr>
          <w:rFonts w:ascii="Tahoma" w:hAnsi="Tahoma" w:cs="Tahoma"/>
          <w:sz w:val="22"/>
          <w:szCs w:val="22"/>
        </w:rPr>
        <w:t xml:space="preserve">Isporuka: </w:t>
      </w:r>
      <w:r w:rsidR="00D15026" w:rsidRPr="00D15026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Rugvica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europaletama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581A0D" w:rsidRDefault="00581A0D" w:rsidP="00D15026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AB7FE4">
        <w:rPr>
          <w:rFonts w:ascii="Tahoma" w:hAnsi="Tahoma" w:cs="Tahoma"/>
          <w:sz w:val="22"/>
          <w:szCs w:val="22"/>
        </w:rPr>
        <w:t>aju biti isporučene u roku od 20</w:t>
      </w:r>
      <w:r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7E1478" w:rsidRPr="003B25D6" w:rsidRDefault="007E1478" w:rsidP="005628F4">
      <w:pPr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FB4178" w:rsidRPr="003B25D6" w:rsidRDefault="00FB4178" w:rsidP="00F77B6C">
      <w:pPr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Potrebno je nuditi predmet </w:t>
      </w:r>
      <w:r w:rsidR="005628F4">
        <w:rPr>
          <w:rFonts w:ascii="Tahoma" w:hAnsi="Tahoma" w:cs="Tahoma"/>
          <w:sz w:val="22"/>
          <w:szCs w:val="22"/>
        </w:rPr>
        <w:t xml:space="preserve">sukladno dokumentaciji za nadmetanje. </w:t>
      </w:r>
    </w:p>
    <w:p w:rsidR="005628F4" w:rsidRPr="003B25D6" w:rsidRDefault="005628F4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Pr="00FB4178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8B0451" w:rsidRPr="0015689D" w:rsidRDefault="008B0451" w:rsidP="008B0451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lastRenderedPageBreak/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</w:t>
      </w:r>
      <w:r w:rsidRPr="0015689D">
        <w:rPr>
          <w:rFonts w:ascii="Tahoma" w:hAnsi="Tahoma" w:cs="Tahoma"/>
          <w:sz w:val="22"/>
          <w:szCs w:val="22"/>
        </w:rPr>
        <w:lastRenderedPageBreak/>
        <w:t>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8B0451" w:rsidRPr="005F32B8" w:rsidRDefault="008B0451" w:rsidP="008B0451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8B0451" w:rsidRPr="00B4552F" w:rsidRDefault="008B0451" w:rsidP="008B0451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po grupama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8B0451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8B0451" w:rsidRPr="00B06AB6" w:rsidRDefault="008B0451" w:rsidP="008B0451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8B0451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8425F4" w:rsidRDefault="008B0451" w:rsidP="008B0451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8B0451" w:rsidRPr="0015689D" w:rsidRDefault="008B0451" w:rsidP="008B0451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>
        <w:rPr>
          <w:rFonts w:ascii="Tahoma" w:hAnsi="Tahoma" w:cs="Tahoma"/>
          <w:b/>
          <w:sz w:val="22"/>
          <w:szCs w:val="22"/>
        </w:rPr>
        <w:t xml:space="preserve">usluge tiskanja brošure </w:t>
      </w:r>
      <w:r w:rsidR="005628F4">
        <w:rPr>
          <w:rFonts w:ascii="Tahoma" w:hAnsi="Tahoma" w:cs="Tahoma"/>
          <w:b/>
          <w:sz w:val="22"/>
          <w:szCs w:val="22"/>
        </w:rPr>
        <w:t>Turističke informacije</w:t>
      </w:r>
      <w:r w:rsidR="007E1478">
        <w:rPr>
          <w:rFonts w:ascii="Tahoma" w:hAnsi="Tahoma" w:cs="Tahoma"/>
          <w:b/>
          <w:sz w:val="22"/>
          <w:szCs w:val="22"/>
        </w:rPr>
        <w:t>, ev. broj:</w:t>
      </w:r>
      <w:r w:rsidR="00F77B6C">
        <w:rPr>
          <w:rFonts w:ascii="Tahoma" w:hAnsi="Tahoma" w:cs="Tahoma"/>
          <w:b/>
          <w:sz w:val="22"/>
          <w:szCs w:val="22"/>
        </w:rPr>
        <w:t xml:space="preserve">  91</w:t>
      </w:r>
      <w:r>
        <w:rPr>
          <w:rFonts w:ascii="Tahoma" w:hAnsi="Tahoma" w:cs="Tahoma"/>
          <w:b/>
          <w:sz w:val="22"/>
          <w:szCs w:val="22"/>
        </w:rPr>
        <w:t xml:space="preserve">/13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8B0451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 xml:space="preserve">U roku za dostavu ponude ponuditelj može dodatnom, pravovaljano potpisanom izjavom izmijeniti svoju </w:t>
      </w:r>
      <w:r w:rsidRPr="0015689D">
        <w:rPr>
          <w:rFonts w:ascii="Tahoma" w:hAnsi="Tahoma" w:cs="Tahoma"/>
          <w:sz w:val="22"/>
          <w:szCs w:val="22"/>
        </w:rPr>
        <w:lastRenderedPageBreak/>
        <w:t>ponudu, nadopuniti je ili od nje odustati. Izmjena ili dopuna ponude dostavlja se na isti način kao i ponuda.</w:t>
      </w:r>
    </w:p>
    <w:p w:rsidR="008B0451" w:rsidRPr="003B25D6" w:rsidRDefault="008B0451" w:rsidP="00F77B6C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8B0451" w:rsidRPr="003B25D6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>Ponude nije dopustivo dostaviti elektroničkim putem.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8B0451" w:rsidRPr="003B25D6" w:rsidRDefault="008B0451" w:rsidP="00F77B6C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t>Cijena ponude izražava se po grupama, a cijenu je potrebno izračunati sukladno obrascima iz Priloga 2. Dokumentacije za nadmetanje.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t>Cijena ponude je nepromjenjiva.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Cijena ponude mora biti izražena u kunama.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8B0451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Plaćanje će se obaviti u roku od 30 dana od obavljanja usluge. Avansno plaćanje je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B0451" w:rsidRPr="003B25D6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>isključeno.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5628F4">
        <w:rPr>
          <w:rFonts w:ascii="Tahoma" w:hAnsi="Tahoma" w:cs="Tahoma"/>
          <w:b/>
          <w:sz w:val="22"/>
          <w:szCs w:val="22"/>
        </w:rPr>
        <w:t>25</w:t>
      </w:r>
      <w:r>
        <w:rPr>
          <w:rFonts w:ascii="Tahoma" w:hAnsi="Tahoma" w:cs="Tahoma"/>
          <w:b/>
          <w:sz w:val="22"/>
          <w:szCs w:val="22"/>
        </w:rPr>
        <w:t>. studenog 2013</w:t>
      </w:r>
      <w:r w:rsidRPr="003B25D6">
        <w:rPr>
          <w:rFonts w:ascii="Tahoma" w:hAnsi="Tahoma" w:cs="Tahoma"/>
          <w:b/>
          <w:sz w:val="22"/>
          <w:szCs w:val="22"/>
        </w:rPr>
        <w:t>. godine</w:t>
      </w:r>
      <w:r w:rsidR="007E1478">
        <w:rPr>
          <w:rFonts w:ascii="Tahoma" w:hAnsi="Tahoma" w:cs="Tahoma"/>
          <w:b/>
          <w:sz w:val="22"/>
          <w:szCs w:val="22"/>
        </w:rPr>
        <w:t xml:space="preserve"> do 10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2" w:name="OLE_LINK1"/>
      <w:bookmarkStart w:id="3" w:name="OLE_LINK2"/>
      <w:r w:rsidRPr="003B25D6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2"/>
      <w:bookmarkEnd w:id="3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Vrijeme javnog otvaranja ponuda je </w:t>
      </w:r>
      <w:r w:rsidR="00F77B6C">
        <w:rPr>
          <w:rFonts w:ascii="Tahoma" w:hAnsi="Tahoma" w:cs="Tahoma"/>
          <w:b/>
          <w:sz w:val="22"/>
          <w:szCs w:val="22"/>
        </w:rPr>
        <w:t>25</w:t>
      </w:r>
      <w:r w:rsidRPr="003B25D6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studenog 2013</w:t>
      </w:r>
      <w:r w:rsidRPr="003B25D6">
        <w:rPr>
          <w:rFonts w:ascii="Tahoma" w:hAnsi="Tahoma" w:cs="Tahoma"/>
          <w:b/>
          <w:sz w:val="22"/>
          <w:szCs w:val="22"/>
        </w:rPr>
        <w:t xml:space="preserve">. godine </w:t>
      </w:r>
      <w:r w:rsidR="007E1478">
        <w:rPr>
          <w:rFonts w:ascii="Tahoma" w:hAnsi="Tahoma" w:cs="Tahoma"/>
          <w:b/>
          <w:sz w:val="22"/>
          <w:szCs w:val="22"/>
        </w:rPr>
        <w:t>u 10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javnog 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punomoći tvrtke kojom se opunomoćuju za sudjelovanje u postupku javnog otvaranja ponuda ili 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8B0451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5628F4" w:rsidRDefault="005628F4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5628F4" w:rsidRDefault="005628F4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5628F4" w:rsidRPr="003B25D6" w:rsidRDefault="005628F4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lastRenderedPageBreak/>
        <w:t>stavljanje na raspolaganje dokumentacije za nadmetanje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Dokumentacija za nadmetanje je stavljena na raspolaganje putem Internet stranice </w:t>
      </w:r>
      <w:r w:rsidR="00FC6C0C">
        <w:rPr>
          <w:rFonts w:ascii="Tahoma" w:hAnsi="Tahoma" w:cs="Tahoma"/>
          <w:bCs/>
          <w:sz w:val="22"/>
          <w:szCs w:val="22"/>
          <w:lang w:val="pl-PL"/>
        </w:rPr>
        <w:fldChar w:fldCharType="begin"/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 HYPERLINK "http://</w:instrText>
      </w:r>
      <w:r w:rsidRPr="008D2BC3">
        <w:rPr>
          <w:rFonts w:ascii="Tahoma" w:hAnsi="Tahoma" w:cs="Tahoma"/>
          <w:bCs/>
          <w:sz w:val="22"/>
          <w:szCs w:val="22"/>
          <w:lang w:val="pl-PL"/>
        </w:rPr>
        <w:instrText>www.croatia.hr</w:instrText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" </w:instrText>
      </w:r>
      <w:r w:rsidR="00FC6C0C">
        <w:rPr>
          <w:rFonts w:ascii="Tahoma" w:hAnsi="Tahoma" w:cs="Tahoma"/>
          <w:bCs/>
          <w:sz w:val="22"/>
          <w:szCs w:val="22"/>
          <w:lang w:val="pl-PL"/>
        </w:rPr>
        <w:fldChar w:fldCharType="separate"/>
      </w:r>
      <w:r w:rsidRPr="0079091E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FC6C0C">
        <w:rPr>
          <w:rFonts w:ascii="Tahoma" w:hAnsi="Tahoma" w:cs="Tahoma"/>
          <w:bCs/>
          <w:sz w:val="22"/>
          <w:szCs w:val="22"/>
          <w:lang w:val="pl-PL"/>
        </w:rPr>
        <w:fldChar w:fldCharType="end"/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Krajnji rok za preuzimanje dokumentacije je: </w:t>
      </w:r>
      <w:r w:rsidR="00F77B6C">
        <w:rPr>
          <w:rFonts w:ascii="Tahoma" w:hAnsi="Tahoma" w:cs="Tahoma"/>
          <w:bCs/>
          <w:sz w:val="22"/>
          <w:szCs w:val="22"/>
          <w:lang w:val="pl-PL"/>
        </w:rPr>
        <w:t>25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>
        <w:rPr>
          <w:rFonts w:ascii="Tahoma" w:hAnsi="Tahoma" w:cs="Tahoma"/>
          <w:bCs/>
          <w:sz w:val="22"/>
          <w:szCs w:val="22"/>
          <w:lang w:val="pl-PL"/>
        </w:rPr>
        <w:t>studenog 2013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sz w:val="22"/>
          <w:szCs w:val="22"/>
        </w:rPr>
        <w:t xml:space="preserve"> godine </w:t>
      </w:r>
      <w:r>
        <w:rPr>
          <w:rFonts w:ascii="Tahoma" w:hAnsi="Tahoma" w:cs="Tahoma"/>
          <w:sz w:val="22"/>
          <w:szCs w:val="22"/>
        </w:rPr>
        <w:t>do 10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8B0451" w:rsidRPr="009E0ECC" w:rsidRDefault="008B0451" w:rsidP="008B0451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C03DF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Pr="009E0ECC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8B0451" w:rsidRPr="009E0ECC" w:rsidRDefault="008B0451" w:rsidP="008B0451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 xml:space="preserve">BROŠURE </w:t>
      </w:r>
      <w:r w:rsidR="00F77B6C">
        <w:rPr>
          <w:rFonts w:ascii="Tahoma" w:hAnsi="Tahoma" w:cs="Tahoma"/>
          <w:b/>
          <w:bCs/>
          <w:iCs/>
          <w:u w:val="single"/>
        </w:rPr>
        <w:t>TURISTIČKE INFORMACIJE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8B0451" w:rsidRPr="00C137AB" w:rsidRDefault="00F77B6C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326.5</w:t>
            </w:r>
            <w:r w:rsidR="008B0451">
              <w:rPr>
                <w:rFonts w:ascii="Tahoma" w:hAnsi="Tahoma" w:cs="Tahoma"/>
                <w:i/>
                <w:iCs/>
                <w:sz w:val="22"/>
                <w:szCs w:val="22"/>
              </w:rPr>
              <w:t>00 kom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342826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8B0451" w:rsidRPr="00C508CE" w:rsidRDefault="008B0451" w:rsidP="008B0451">
      <w:pPr>
        <w:rPr>
          <w:rFonts w:ascii="Tahoma" w:hAnsi="Tahoma" w:cs="Tahoma"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8B0451" w:rsidRPr="00342826" w:rsidRDefault="008B0451" w:rsidP="008B0451">
      <w:pPr>
        <w:rPr>
          <w:rFonts w:ascii="Tahoma" w:hAnsi="Tahoma" w:cs="Tahoma"/>
          <w:b/>
          <w:bCs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Pr="00C508CE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8B0451" w:rsidRPr="00C508CE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8B0451" w:rsidRPr="00BF1410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7E1478" w:rsidRDefault="007E1478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3.</w:t>
      </w: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8B0451" w:rsidRPr="00B274F3" w:rsidTr="00FA4ECC">
        <w:trPr>
          <w:trHeight w:val="1614"/>
        </w:trPr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8B0451" w:rsidRPr="00B274F3" w:rsidRDefault="008B0451" w:rsidP="008B0451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8B0451" w:rsidRPr="0015689D" w:rsidRDefault="008B0451" w:rsidP="008B0451">
      <w:pPr>
        <w:autoSpaceDE w:val="0"/>
        <w:autoSpaceDN w:val="0"/>
        <w:adjustRightInd w:val="0"/>
        <w:jc w:val="both"/>
      </w:pPr>
    </w:p>
    <w:p w:rsidR="0015689D" w:rsidRPr="0015689D" w:rsidRDefault="0015689D" w:rsidP="0015689D">
      <w:pPr>
        <w:autoSpaceDE w:val="0"/>
        <w:autoSpaceDN w:val="0"/>
        <w:adjustRightInd w:val="0"/>
        <w:jc w:val="right"/>
      </w:pPr>
    </w:p>
    <w:sectPr w:rsidR="0015689D" w:rsidRPr="0015689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7C" w:rsidRDefault="00693A7C">
      <w:r>
        <w:separator/>
      </w:r>
    </w:p>
  </w:endnote>
  <w:endnote w:type="continuationSeparator" w:id="0">
    <w:p w:rsidR="00693A7C" w:rsidRDefault="0069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7C" w:rsidRDefault="00FC6C0C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93A7C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93A7C" w:rsidRDefault="00693A7C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7C" w:rsidRDefault="00FC6C0C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93A7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628F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693A7C" w:rsidRDefault="00693A7C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7C" w:rsidRDefault="00693A7C">
      <w:r>
        <w:separator/>
      </w:r>
    </w:p>
  </w:footnote>
  <w:footnote w:type="continuationSeparator" w:id="0">
    <w:p w:rsidR="00693A7C" w:rsidRDefault="0069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762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21BF6"/>
    <w:rsid w:val="0003070E"/>
    <w:rsid w:val="00032C05"/>
    <w:rsid w:val="00056707"/>
    <w:rsid w:val="00066158"/>
    <w:rsid w:val="00074C8A"/>
    <w:rsid w:val="00076B52"/>
    <w:rsid w:val="00095510"/>
    <w:rsid w:val="000970CE"/>
    <w:rsid w:val="000A116F"/>
    <w:rsid w:val="000B0111"/>
    <w:rsid w:val="000B5FF5"/>
    <w:rsid w:val="000C2726"/>
    <w:rsid w:val="000C3D8A"/>
    <w:rsid w:val="000D137F"/>
    <w:rsid w:val="000D1B1E"/>
    <w:rsid w:val="000D4B83"/>
    <w:rsid w:val="000E5E2C"/>
    <w:rsid w:val="000E7948"/>
    <w:rsid w:val="000F1C0F"/>
    <w:rsid w:val="00100021"/>
    <w:rsid w:val="00105392"/>
    <w:rsid w:val="001076AE"/>
    <w:rsid w:val="0010771E"/>
    <w:rsid w:val="00117897"/>
    <w:rsid w:val="001221D4"/>
    <w:rsid w:val="00123C81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6DA4"/>
    <w:rsid w:val="002B295C"/>
    <w:rsid w:val="002B6266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2BB3"/>
    <w:rsid w:val="003F75FE"/>
    <w:rsid w:val="00401614"/>
    <w:rsid w:val="004058E5"/>
    <w:rsid w:val="004155FA"/>
    <w:rsid w:val="00416F3C"/>
    <w:rsid w:val="00417DE9"/>
    <w:rsid w:val="004233EC"/>
    <w:rsid w:val="0042372B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0609"/>
    <w:rsid w:val="00476342"/>
    <w:rsid w:val="00491582"/>
    <w:rsid w:val="004A66D0"/>
    <w:rsid w:val="004B060E"/>
    <w:rsid w:val="004B0822"/>
    <w:rsid w:val="004B356E"/>
    <w:rsid w:val="004C6B8C"/>
    <w:rsid w:val="004E218F"/>
    <w:rsid w:val="0050418F"/>
    <w:rsid w:val="005067A4"/>
    <w:rsid w:val="00511053"/>
    <w:rsid w:val="00511245"/>
    <w:rsid w:val="00526CCF"/>
    <w:rsid w:val="005422D7"/>
    <w:rsid w:val="005628F4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E7C02"/>
    <w:rsid w:val="005F0200"/>
    <w:rsid w:val="006036C0"/>
    <w:rsid w:val="00606CA0"/>
    <w:rsid w:val="00611395"/>
    <w:rsid w:val="00641197"/>
    <w:rsid w:val="00642854"/>
    <w:rsid w:val="00651F45"/>
    <w:rsid w:val="00651F63"/>
    <w:rsid w:val="00657C60"/>
    <w:rsid w:val="00660139"/>
    <w:rsid w:val="00690CE0"/>
    <w:rsid w:val="0069317F"/>
    <w:rsid w:val="00693A7C"/>
    <w:rsid w:val="006971DE"/>
    <w:rsid w:val="006A7CA2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458F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D2A6A"/>
    <w:rsid w:val="007D47C8"/>
    <w:rsid w:val="007E10F9"/>
    <w:rsid w:val="007E1478"/>
    <w:rsid w:val="007E4707"/>
    <w:rsid w:val="007E6EEE"/>
    <w:rsid w:val="007F4C2F"/>
    <w:rsid w:val="00801AFA"/>
    <w:rsid w:val="00811FA0"/>
    <w:rsid w:val="0083732C"/>
    <w:rsid w:val="008425F4"/>
    <w:rsid w:val="00844EEC"/>
    <w:rsid w:val="0085024C"/>
    <w:rsid w:val="0085043B"/>
    <w:rsid w:val="00854215"/>
    <w:rsid w:val="008564A7"/>
    <w:rsid w:val="008613A6"/>
    <w:rsid w:val="008755EB"/>
    <w:rsid w:val="00885099"/>
    <w:rsid w:val="008956AA"/>
    <w:rsid w:val="008958FB"/>
    <w:rsid w:val="00896E70"/>
    <w:rsid w:val="008A2576"/>
    <w:rsid w:val="008A4B1D"/>
    <w:rsid w:val="008B0451"/>
    <w:rsid w:val="008C43B4"/>
    <w:rsid w:val="008D0A4A"/>
    <w:rsid w:val="008D5ED1"/>
    <w:rsid w:val="008F51C8"/>
    <w:rsid w:val="008F699B"/>
    <w:rsid w:val="009052E5"/>
    <w:rsid w:val="00911349"/>
    <w:rsid w:val="00911668"/>
    <w:rsid w:val="00912486"/>
    <w:rsid w:val="009157A0"/>
    <w:rsid w:val="00927D6D"/>
    <w:rsid w:val="009326C2"/>
    <w:rsid w:val="00933766"/>
    <w:rsid w:val="0094372C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30FBB"/>
    <w:rsid w:val="00A31870"/>
    <w:rsid w:val="00A34837"/>
    <w:rsid w:val="00A42304"/>
    <w:rsid w:val="00A43C81"/>
    <w:rsid w:val="00A44AD6"/>
    <w:rsid w:val="00A861CD"/>
    <w:rsid w:val="00A8645F"/>
    <w:rsid w:val="00A86DB0"/>
    <w:rsid w:val="00A95BB1"/>
    <w:rsid w:val="00AA4997"/>
    <w:rsid w:val="00AB5906"/>
    <w:rsid w:val="00AB7FE4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15026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32F4"/>
    <w:rsid w:val="00DA595B"/>
    <w:rsid w:val="00DA60E6"/>
    <w:rsid w:val="00DA6B7D"/>
    <w:rsid w:val="00DB33BF"/>
    <w:rsid w:val="00DB388B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30A3A"/>
    <w:rsid w:val="00F376D1"/>
    <w:rsid w:val="00F479F8"/>
    <w:rsid w:val="00F50B54"/>
    <w:rsid w:val="00F62E42"/>
    <w:rsid w:val="00F66C1D"/>
    <w:rsid w:val="00F766B7"/>
    <w:rsid w:val="00F77B6C"/>
    <w:rsid w:val="00F80A4E"/>
    <w:rsid w:val="00F8565D"/>
    <w:rsid w:val="00F86831"/>
    <w:rsid w:val="00F90A15"/>
    <w:rsid w:val="00F945B2"/>
    <w:rsid w:val="00F96029"/>
    <w:rsid w:val="00FA0942"/>
    <w:rsid w:val="00FA4ECC"/>
    <w:rsid w:val="00FA7007"/>
    <w:rsid w:val="00FB0B76"/>
    <w:rsid w:val="00FB4178"/>
    <w:rsid w:val="00FB5A8D"/>
    <w:rsid w:val="00FC4F1C"/>
    <w:rsid w:val="00FC6C0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e.zarkov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1718-909D-46CF-BE57-6606D68A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2079</Words>
  <Characters>13469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15517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9</cp:revision>
  <cp:lastPrinted>2013-11-14T09:17:00Z</cp:lastPrinted>
  <dcterms:created xsi:type="dcterms:W3CDTF">2013-10-25T12:33:00Z</dcterms:created>
  <dcterms:modified xsi:type="dcterms:W3CDTF">2013-11-14T10:12:00Z</dcterms:modified>
</cp:coreProperties>
</file>