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76BC" w:rsidRPr="00F01413" w:rsidRDefault="007576BC" w:rsidP="007576BC">
      <w:pPr>
        <w:pStyle w:val="T-98-2"/>
        <w:ind w:firstLine="0"/>
        <w:jc w:val="left"/>
        <w:rPr>
          <w:rFonts w:ascii="Tahoma" w:hAnsi="Tahoma" w:cs="Tahoma"/>
          <w:b/>
          <w:sz w:val="16"/>
          <w:szCs w:val="16"/>
          <w:lang w:val="hr-HR"/>
        </w:rPr>
      </w:pPr>
      <w:proofErr w:type="spellStart"/>
      <w:r w:rsidRPr="00F01413">
        <w:rPr>
          <w:rFonts w:ascii="Tahoma" w:hAnsi="Tahoma" w:cs="Tahoma"/>
          <w:b/>
          <w:sz w:val="16"/>
          <w:szCs w:val="16"/>
          <w:lang w:val="hr-HR"/>
        </w:rPr>
        <w:t>Ur</w:t>
      </w:r>
      <w:proofErr w:type="spellEnd"/>
      <w:r w:rsidRPr="00F01413">
        <w:rPr>
          <w:rFonts w:ascii="Tahoma" w:hAnsi="Tahoma" w:cs="Tahoma"/>
          <w:b/>
          <w:sz w:val="16"/>
          <w:szCs w:val="16"/>
          <w:lang w:val="hr-HR"/>
        </w:rPr>
        <w:t>. broj:</w:t>
      </w:r>
      <w:r w:rsidR="003A1E83" w:rsidRPr="003A1E83">
        <w:t xml:space="preserve"> </w:t>
      </w:r>
      <w:r w:rsidR="003A1E83" w:rsidRPr="003A1E83">
        <w:rPr>
          <w:rFonts w:ascii="Tahoma" w:hAnsi="Tahoma" w:cs="Tahoma"/>
          <w:b/>
          <w:sz w:val="16"/>
          <w:szCs w:val="16"/>
          <w:lang w:val="hr-HR"/>
        </w:rPr>
        <w:t>2162/05-1/13</w:t>
      </w:r>
    </w:p>
    <w:p w:rsidR="007576BC" w:rsidRPr="00F01413" w:rsidRDefault="007576BC" w:rsidP="007576BC">
      <w:pPr>
        <w:pStyle w:val="T-98-2"/>
        <w:ind w:firstLine="0"/>
        <w:jc w:val="left"/>
        <w:rPr>
          <w:rFonts w:ascii="Tahoma" w:hAnsi="Tahoma" w:cs="Tahoma"/>
          <w:b/>
          <w:sz w:val="16"/>
          <w:szCs w:val="16"/>
          <w:lang w:val="hr-HR"/>
        </w:rPr>
      </w:pPr>
      <w:r w:rsidRPr="00F01413">
        <w:rPr>
          <w:rFonts w:ascii="Tahoma" w:hAnsi="Tahoma" w:cs="Tahoma"/>
          <w:b/>
          <w:sz w:val="16"/>
          <w:szCs w:val="16"/>
          <w:lang w:val="hr-HR"/>
        </w:rPr>
        <w:t xml:space="preserve">Evidencijski broj: </w:t>
      </w:r>
      <w:r w:rsidR="003A1E83">
        <w:rPr>
          <w:rFonts w:ascii="Tahoma" w:hAnsi="Tahoma" w:cs="Tahoma"/>
          <w:b/>
          <w:sz w:val="16"/>
          <w:szCs w:val="16"/>
          <w:lang w:val="hr-HR"/>
        </w:rPr>
        <w:t>6</w:t>
      </w:r>
      <w:r w:rsidR="005F3024" w:rsidRPr="00F01413">
        <w:rPr>
          <w:rFonts w:ascii="Tahoma" w:hAnsi="Tahoma" w:cs="Tahoma"/>
          <w:b/>
          <w:sz w:val="16"/>
          <w:szCs w:val="16"/>
          <w:lang w:val="hr-HR"/>
        </w:rPr>
        <w:t>2</w:t>
      </w:r>
      <w:r w:rsidR="00FE4A9D" w:rsidRPr="00F01413">
        <w:rPr>
          <w:rFonts w:ascii="Tahoma" w:hAnsi="Tahoma" w:cs="Tahoma"/>
          <w:b/>
          <w:sz w:val="16"/>
          <w:szCs w:val="16"/>
          <w:lang w:val="hr-HR"/>
        </w:rPr>
        <w:t>/</w:t>
      </w:r>
      <w:r w:rsidR="005F3024" w:rsidRPr="00F01413">
        <w:rPr>
          <w:rFonts w:ascii="Tahoma" w:hAnsi="Tahoma" w:cs="Tahoma"/>
          <w:b/>
          <w:sz w:val="16"/>
          <w:szCs w:val="16"/>
          <w:lang w:val="hr-HR"/>
        </w:rPr>
        <w:t>13</w:t>
      </w:r>
    </w:p>
    <w:p w:rsidR="007576BC" w:rsidRPr="00F45398" w:rsidRDefault="007576BC" w:rsidP="007576BC">
      <w:pPr>
        <w:pStyle w:val="T-98-2"/>
        <w:ind w:firstLine="0"/>
        <w:jc w:val="left"/>
        <w:rPr>
          <w:rFonts w:ascii="Tahoma" w:hAnsi="Tahoma" w:cs="Tahoma"/>
          <w:b/>
          <w:sz w:val="16"/>
          <w:szCs w:val="16"/>
          <w:lang w:val="hr-HR"/>
        </w:rPr>
      </w:pPr>
      <w:r w:rsidRPr="00F01413">
        <w:rPr>
          <w:rFonts w:ascii="Tahoma" w:hAnsi="Tahoma" w:cs="Tahoma"/>
          <w:b/>
          <w:sz w:val="16"/>
          <w:szCs w:val="16"/>
          <w:lang w:val="hr-HR"/>
        </w:rPr>
        <w:t>Zagreb</w:t>
      </w:r>
      <w:r w:rsidR="005167C0" w:rsidRPr="00F01413">
        <w:rPr>
          <w:rFonts w:ascii="Tahoma" w:hAnsi="Tahoma" w:cs="Tahoma"/>
          <w:b/>
          <w:sz w:val="16"/>
          <w:szCs w:val="16"/>
          <w:lang w:val="hr-HR"/>
        </w:rPr>
        <w:t xml:space="preserve"> </w:t>
      </w:r>
      <w:r w:rsidR="005F3024" w:rsidRPr="00F01413">
        <w:rPr>
          <w:rFonts w:ascii="Tahoma" w:hAnsi="Tahoma" w:cs="Tahoma"/>
          <w:b/>
          <w:sz w:val="16"/>
          <w:szCs w:val="16"/>
          <w:lang w:val="hr-HR"/>
        </w:rPr>
        <w:t>2</w:t>
      </w:r>
      <w:r w:rsidR="003A1E83">
        <w:rPr>
          <w:rFonts w:ascii="Tahoma" w:hAnsi="Tahoma" w:cs="Tahoma"/>
          <w:b/>
          <w:sz w:val="16"/>
          <w:szCs w:val="16"/>
          <w:lang w:val="hr-HR"/>
        </w:rPr>
        <w:t>9</w:t>
      </w:r>
      <w:r w:rsidR="00FE4A9D" w:rsidRPr="00F01413">
        <w:rPr>
          <w:rFonts w:ascii="Tahoma" w:hAnsi="Tahoma" w:cs="Tahoma"/>
          <w:b/>
          <w:sz w:val="16"/>
          <w:szCs w:val="16"/>
          <w:lang w:val="hr-HR"/>
        </w:rPr>
        <w:t xml:space="preserve">. </w:t>
      </w:r>
      <w:r w:rsidR="003A1E83">
        <w:rPr>
          <w:rFonts w:ascii="Tahoma" w:hAnsi="Tahoma" w:cs="Tahoma"/>
          <w:b/>
          <w:sz w:val="16"/>
          <w:szCs w:val="16"/>
          <w:lang w:val="hr-HR"/>
        </w:rPr>
        <w:t>svibnja</w:t>
      </w:r>
      <w:r w:rsidRPr="00F01413">
        <w:rPr>
          <w:rFonts w:ascii="Tahoma" w:hAnsi="Tahoma" w:cs="Tahoma"/>
          <w:b/>
          <w:sz w:val="16"/>
          <w:szCs w:val="16"/>
          <w:lang w:val="hr-HR"/>
        </w:rPr>
        <w:t xml:space="preserve"> </w:t>
      </w:r>
      <w:r w:rsidR="005F3024" w:rsidRPr="00F01413">
        <w:rPr>
          <w:rFonts w:ascii="Tahoma" w:hAnsi="Tahoma" w:cs="Tahoma"/>
          <w:b/>
          <w:sz w:val="16"/>
          <w:szCs w:val="16"/>
          <w:lang w:val="hr-HR"/>
        </w:rPr>
        <w:t>2013</w:t>
      </w:r>
      <w:r w:rsidRPr="00F01413">
        <w:rPr>
          <w:rFonts w:ascii="Tahoma" w:hAnsi="Tahoma" w:cs="Tahoma"/>
          <w:b/>
          <w:sz w:val="16"/>
          <w:szCs w:val="16"/>
          <w:lang w:val="hr-HR"/>
        </w:rPr>
        <w:t>. godine</w:t>
      </w:r>
    </w:p>
    <w:p w:rsidR="007576BC" w:rsidRDefault="007576BC" w:rsidP="007576BC">
      <w:pPr>
        <w:pStyle w:val="Tijeloteksta"/>
        <w:jc w:val="both"/>
        <w:rPr>
          <w:szCs w:val="22"/>
        </w:rPr>
      </w:pPr>
    </w:p>
    <w:p w:rsidR="007576BC" w:rsidRDefault="007576BC" w:rsidP="007576BC">
      <w:pPr>
        <w:pStyle w:val="Tijeloteksta"/>
        <w:jc w:val="center"/>
        <w:rPr>
          <w:b/>
          <w:sz w:val="28"/>
          <w:szCs w:val="28"/>
        </w:rPr>
      </w:pPr>
      <w:r w:rsidRPr="00F45398">
        <w:rPr>
          <w:b/>
          <w:sz w:val="28"/>
          <w:szCs w:val="28"/>
        </w:rPr>
        <w:t>POZIV NA NADMETANJE</w:t>
      </w:r>
    </w:p>
    <w:p w:rsidR="007576BC" w:rsidRDefault="007576BC" w:rsidP="007576BC">
      <w:pPr>
        <w:pStyle w:val="Tijeloteksta"/>
        <w:jc w:val="both"/>
        <w:rPr>
          <w:b/>
          <w:sz w:val="28"/>
          <w:szCs w:val="28"/>
        </w:rPr>
      </w:pPr>
    </w:p>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44"/>
        <w:gridCol w:w="4644"/>
      </w:tblGrid>
      <w:tr w:rsidR="007576BC" w:rsidTr="007576B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b/>
                <w:bCs/>
                <w:sz w:val="20"/>
                <w:szCs w:val="20"/>
              </w:rPr>
            </w:pPr>
            <w:r w:rsidRPr="00131E28">
              <w:rPr>
                <w:rFonts w:ascii="Arial" w:hAnsi="Arial" w:cs="Arial"/>
                <w:b/>
                <w:bCs/>
                <w:sz w:val="20"/>
                <w:szCs w:val="20"/>
                <w:highlight w:val="lightGray"/>
              </w:rPr>
              <w:t>I. ODJELJAK: NARUČITELJ</w:t>
            </w:r>
          </w:p>
        </w:t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I.1. IME, ADRESA I URED(I) ZA KONTAKT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Naziv:</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Hrvatska turistička zajednica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Poštanska adresa: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roofErr w:type="spellStart"/>
            <w:r>
              <w:rPr>
                <w:rFonts w:ascii="Arial" w:hAnsi="Arial" w:cs="Arial"/>
                <w:b/>
                <w:bCs/>
                <w:sz w:val="20"/>
                <w:szCs w:val="20"/>
              </w:rPr>
              <w:t>Iblerov</w:t>
            </w:r>
            <w:proofErr w:type="spellEnd"/>
            <w:r>
              <w:rPr>
                <w:rFonts w:ascii="Arial" w:hAnsi="Arial" w:cs="Arial"/>
                <w:b/>
                <w:bCs/>
                <w:sz w:val="20"/>
                <w:szCs w:val="20"/>
              </w:rPr>
              <w:t xml:space="preserve"> trg 10/IV</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Mjesto, Poštanski broj, Država: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10000 Zagreb, Hrvatska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MBS: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3943658</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Ured(i)/mjesto(a) za kontakt: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Referent/nadležna osoba: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Telefon:</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01 4699 333</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xml:space="preserve">E-pošta: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Telefaks: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01 4557 827</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Glavna adresa naručitelja (URL):</w:t>
            </w:r>
          </w:p>
        </w:tc>
        <w:tc>
          <w:tcPr>
            <w:tcW w:w="4644" w:type="dxa"/>
            <w:tcBorders>
              <w:left w:val="single" w:sz="4" w:space="0" w:color="auto"/>
              <w:right w:val="single" w:sz="4" w:space="0" w:color="auto"/>
            </w:tcBorders>
            <w:vAlign w:val="bottom"/>
          </w:tcPr>
          <w:p w:rsidR="007576BC" w:rsidRDefault="00B85C5B" w:rsidP="007576BC">
            <w:pPr>
              <w:rPr>
                <w:rFonts w:ascii="Arial" w:hAnsi="Arial" w:cs="Arial"/>
                <w:color w:val="0000FF"/>
                <w:sz w:val="20"/>
                <w:szCs w:val="20"/>
                <w:u w:val="single"/>
              </w:rPr>
            </w:pPr>
            <w:hyperlink r:id="rId8" w:history="1">
              <w:r w:rsidR="007576BC">
                <w:rPr>
                  <w:rStyle w:val="Hiperveza"/>
                  <w:rFonts w:ascii="Arial" w:hAnsi="Arial" w:cs="Arial"/>
                  <w:sz w:val="20"/>
                  <w:szCs w:val="20"/>
                </w:rPr>
                <w:t>www.croatia.hr</w:t>
              </w:r>
            </w:hyperlink>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Ponude upućuju se na navedene urede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Hrvatska turistička zajednica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roofErr w:type="spellStart"/>
            <w:r>
              <w:rPr>
                <w:rFonts w:ascii="Arial" w:hAnsi="Arial" w:cs="Arial"/>
                <w:b/>
                <w:bCs/>
                <w:sz w:val="20"/>
                <w:szCs w:val="20"/>
              </w:rPr>
              <w:t>Iblerov</w:t>
            </w:r>
            <w:proofErr w:type="spellEnd"/>
            <w:r>
              <w:rPr>
                <w:rFonts w:ascii="Arial" w:hAnsi="Arial" w:cs="Arial"/>
                <w:b/>
                <w:bCs/>
                <w:sz w:val="20"/>
                <w:szCs w:val="20"/>
              </w:rPr>
              <w:t xml:space="preserve"> trg 10/IV</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10000 Zagreb, Hrvatska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I.2. IME, ADRESA I URED(I) ZA KONTAKT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Naziv:</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Hrvatska turistička zajednica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Poštanska adresa: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roofErr w:type="spellStart"/>
            <w:r>
              <w:rPr>
                <w:rFonts w:ascii="Arial" w:hAnsi="Arial" w:cs="Arial"/>
                <w:b/>
                <w:bCs/>
                <w:sz w:val="20"/>
                <w:szCs w:val="20"/>
              </w:rPr>
              <w:t>Iblerov</w:t>
            </w:r>
            <w:proofErr w:type="spellEnd"/>
            <w:r>
              <w:rPr>
                <w:rFonts w:ascii="Arial" w:hAnsi="Arial" w:cs="Arial"/>
                <w:b/>
                <w:bCs/>
                <w:sz w:val="20"/>
                <w:szCs w:val="20"/>
              </w:rPr>
              <w:t xml:space="preserve"> trg 10/IV</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Mjesto, Poštanski broj, Država: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10000 Zagreb, Hrvatska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MBS: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3943658</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Ured(i)/mjesto(a) za kontakt: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Dodatne informacije (obavijesti) daju: gore navedeni uredi za kontakt</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Dokumentacija za nadmetanje i dodatna dokumentacija dostupna je kod navedenih ureda za kontakt:</w:t>
            </w:r>
          </w:p>
        </w:tc>
        <w:tc>
          <w:tcPr>
            <w:tcW w:w="4644" w:type="dxa"/>
            <w:tcBorders>
              <w:left w:val="single" w:sz="4" w:space="0" w:color="auto"/>
              <w:right w:val="single" w:sz="4" w:space="0" w:color="auto"/>
            </w:tcBorders>
            <w:vAlign w:val="bottom"/>
          </w:tcPr>
          <w:p w:rsidR="007576BC" w:rsidRDefault="00B85C5B" w:rsidP="007576BC">
            <w:pPr>
              <w:rPr>
                <w:rFonts w:ascii="Arial" w:hAnsi="Arial" w:cs="Arial"/>
                <w:color w:val="0000FF"/>
                <w:sz w:val="20"/>
                <w:szCs w:val="20"/>
                <w:u w:val="single"/>
              </w:rPr>
            </w:pPr>
            <w:hyperlink r:id="rId9" w:history="1">
              <w:r w:rsidR="007576BC">
                <w:rPr>
                  <w:rStyle w:val="Hiperveza"/>
                  <w:rFonts w:ascii="Arial" w:hAnsi="Arial" w:cs="Arial"/>
                  <w:sz w:val="20"/>
                  <w:szCs w:val="20"/>
                </w:rPr>
                <w:t>www.croatia.hr</w:t>
              </w:r>
            </w:hyperlink>
          </w:p>
        </w:tc>
      </w:tr>
      <w:tr w:rsidR="007576BC" w:rsidTr="007576BC">
        <w:tc>
          <w:tcPr>
            <w:tcW w:w="4644" w:type="dxa"/>
            <w:tcBorders>
              <w:left w:val="single" w:sz="4" w:space="0" w:color="auto"/>
              <w:bottom w:val="single" w:sz="4" w:space="0" w:color="auto"/>
              <w:right w:val="single" w:sz="4" w:space="0" w:color="auto"/>
            </w:tcBorders>
          </w:tcPr>
          <w:p w:rsidR="007576BC" w:rsidRDefault="007576BC" w:rsidP="007576BC">
            <w:pPr>
              <w:pStyle w:val="Tijeloteksta"/>
              <w:jc w:val="both"/>
              <w:rPr>
                <w:b/>
                <w:sz w:val="28"/>
                <w:szCs w:val="28"/>
              </w:rPr>
            </w:pPr>
          </w:p>
        </w:tc>
        <w:tc>
          <w:tcPr>
            <w:tcW w:w="4644" w:type="dxa"/>
            <w:tcBorders>
              <w:left w:val="single" w:sz="4" w:space="0" w:color="auto"/>
              <w:bottom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b/>
                <w:bCs/>
                <w:sz w:val="20"/>
                <w:szCs w:val="20"/>
              </w:rPr>
            </w:pPr>
            <w:r>
              <w:rPr>
                <w:rFonts w:ascii="Arial" w:hAnsi="Arial" w:cs="Arial"/>
                <w:b/>
                <w:bCs/>
                <w:sz w:val="20"/>
                <w:szCs w:val="20"/>
              </w:rPr>
              <w:t>II. ODJELJAK: PREDMET NABAVE</w:t>
            </w:r>
          </w:p>
        </w:t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II.1. OPIS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II.1.1. Naziv predmeta nabave:</w:t>
            </w:r>
          </w:p>
        </w:tc>
        <w:tc>
          <w:tcPr>
            <w:tcW w:w="4644" w:type="dxa"/>
            <w:tcBorders>
              <w:left w:val="single" w:sz="4" w:space="0" w:color="auto"/>
              <w:right w:val="single" w:sz="4" w:space="0" w:color="auto"/>
            </w:tcBorders>
            <w:vAlign w:val="bottom"/>
          </w:tcPr>
          <w:p w:rsidR="007576BC" w:rsidRPr="0091150B" w:rsidRDefault="00B85C5B" w:rsidP="005F3024">
            <w:pPr>
              <w:rPr>
                <w:rFonts w:ascii="Arial" w:hAnsi="Arial" w:cs="Arial"/>
                <w:b/>
                <w:sz w:val="20"/>
                <w:szCs w:val="20"/>
              </w:rPr>
            </w:pPr>
            <w:r w:rsidRPr="00B85C5B">
              <w:rPr>
                <w:rFonts w:ascii="Arial" w:hAnsi="Arial" w:cs="Arial"/>
                <w:b/>
                <w:sz w:val="20"/>
                <w:szCs w:val="20"/>
              </w:rPr>
              <w:t>Usluge vezane za projekt razvoja destinacijskih menadžment kompanija  (DMK)</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II.1.2. Vrsta nabave i ugovora te mjesto isporuke robe, odnosno izvršenja radova ili usluga:</w:t>
            </w:r>
          </w:p>
        </w:tc>
        <w:tc>
          <w:tcPr>
            <w:tcW w:w="4644" w:type="dxa"/>
            <w:tcBorders>
              <w:left w:val="single" w:sz="4" w:space="0" w:color="auto"/>
              <w:right w:val="single" w:sz="4" w:space="0" w:color="auto"/>
            </w:tcBorders>
            <w:vAlign w:val="bottom"/>
          </w:tcPr>
          <w:p w:rsidR="007576BC" w:rsidRPr="00F45398" w:rsidRDefault="007576BC" w:rsidP="007576BC">
            <w:pPr>
              <w:rPr>
                <w:rFonts w:ascii="Arial" w:hAnsi="Arial" w:cs="Arial"/>
                <w:sz w:val="16"/>
                <w:szCs w:val="16"/>
              </w:rPr>
            </w:pPr>
            <w:r>
              <w:rPr>
                <w:rFonts w:ascii="Arial" w:hAnsi="Arial" w:cs="Arial"/>
                <w:sz w:val="20"/>
                <w:szCs w:val="20"/>
              </w:rPr>
              <w:t> </w:t>
            </w:r>
            <w:r w:rsidR="008A2430" w:rsidRPr="00F45398">
              <w:rPr>
                <w:rFonts w:ascii="Arial" w:hAnsi="Arial" w:cs="Arial"/>
                <w:sz w:val="16"/>
                <w:szCs w:val="16"/>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52.8pt;height:18pt" o:ole="">
                  <v:imagedata r:id="rId10" o:title=""/>
                </v:shape>
                <w:control r:id="rId11" w:name="CheckBox1411" w:shapeid="_x0000_i1065"/>
              </w:object>
            </w:r>
          </w:p>
        </w:tc>
      </w:tr>
      <w:tr w:rsidR="007576BC" w:rsidTr="00C4593B">
        <w:trPr>
          <w:trHeight w:val="271"/>
        </w:trPr>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r w:rsidR="008A2430" w:rsidRPr="00F45398">
              <w:rPr>
                <w:rFonts w:ascii="Arial" w:hAnsi="Arial" w:cs="Arial"/>
                <w:sz w:val="16"/>
                <w:szCs w:val="16"/>
              </w:rPr>
              <w:object w:dxaOrig="1440" w:dyaOrig="1440">
                <v:shape id="_x0000_i1067" type="#_x0000_t75" style="width:52.8pt;height:15.6pt" o:ole="">
                  <v:imagedata r:id="rId12" o:title=""/>
                </v:shape>
                <w:control r:id="rId13" w:name="CheckBox141" w:shapeid="_x0000_i1067"/>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r w:rsidR="008A2430" w:rsidRPr="00F45398">
              <w:rPr>
                <w:rFonts w:ascii="Arial" w:hAnsi="Arial" w:cs="Arial"/>
                <w:sz w:val="16"/>
                <w:szCs w:val="16"/>
              </w:rPr>
              <w:object w:dxaOrig="1440" w:dyaOrig="1440">
                <v:shape id="_x0000_i1069" type="#_x0000_t75" style="width:52.8pt;height:15.6pt" o:ole="">
                  <v:imagedata r:id="rId14" o:title=""/>
                </v:shape>
                <w:control r:id="rId15" w:name="CheckBox1412" w:shapeid="_x0000_i1069"/>
              </w:object>
            </w:r>
          </w:p>
        </w:tc>
      </w:tr>
      <w:tr w:rsidR="007576BC" w:rsidTr="007576BC">
        <w:tc>
          <w:tcPr>
            <w:tcW w:w="4644" w:type="dxa"/>
            <w:tcBorders>
              <w:left w:val="single" w:sz="4" w:space="0" w:color="auto"/>
              <w:right w:val="single" w:sz="4" w:space="0" w:color="auto"/>
            </w:tcBorders>
            <w:vAlign w:val="bottom"/>
          </w:tcPr>
          <w:p w:rsidR="007576BC" w:rsidRPr="00131E28" w:rsidRDefault="007576BC" w:rsidP="007576BC">
            <w:pPr>
              <w:rPr>
                <w:rFonts w:ascii="Arial" w:hAnsi="Arial" w:cs="Arial"/>
                <w:sz w:val="20"/>
                <w:szCs w:val="20"/>
              </w:rPr>
            </w:pPr>
            <w:r>
              <w:rPr>
                <w:rFonts w:ascii="Arial" w:hAnsi="Arial" w:cs="Arial"/>
                <w:sz w:val="20"/>
                <w:szCs w:val="20"/>
              </w:rPr>
              <w:t>Kategorija usluga: br.:</w:t>
            </w:r>
          </w:p>
        </w:tc>
        <w:tc>
          <w:tcPr>
            <w:tcW w:w="4644" w:type="dxa"/>
            <w:tcBorders>
              <w:left w:val="single" w:sz="4" w:space="0" w:color="auto"/>
              <w:right w:val="single" w:sz="4" w:space="0" w:color="auto"/>
            </w:tcBorders>
            <w:vAlign w:val="bottom"/>
          </w:tcPr>
          <w:p w:rsidR="007576BC" w:rsidRPr="003D2807" w:rsidRDefault="007576BC" w:rsidP="007576BC">
            <w:pPr>
              <w:rPr>
                <w:rFonts w:ascii="Arial" w:hAnsi="Arial" w:cs="Arial"/>
                <w:b/>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II.1.3. mjesto isporuke robe, odnosno izvršenja radova ili usluga: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NUTS-kod:</w:t>
            </w:r>
          </w:p>
        </w:tc>
        <w:tc>
          <w:tcPr>
            <w:tcW w:w="4644" w:type="dxa"/>
            <w:tcBorders>
              <w:left w:val="single" w:sz="4" w:space="0" w:color="auto"/>
              <w:right w:val="single" w:sz="4" w:space="0" w:color="auto"/>
            </w:tcBorders>
            <w:vAlign w:val="bottom"/>
          </w:tcPr>
          <w:p w:rsidR="007576BC" w:rsidRPr="00131E28" w:rsidRDefault="007576BC" w:rsidP="007576BC">
            <w:pPr>
              <w:rPr>
                <w:rFonts w:ascii="Arial" w:hAnsi="Arial" w:cs="Arial"/>
                <w:b/>
                <w:sz w:val="20"/>
                <w:szCs w:val="20"/>
              </w:rPr>
            </w:pPr>
            <w:r w:rsidRPr="00131E28">
              <w:rPr>
                <w:rFonts w:ascii="Arial" w:hAnsi="Arial" w:cs="Arial"/>
                <w:b/>
                <w:sz w:val="20"/>
                <w:szCs w:val="20"/>
              </w:rPr>
              <w:t> HR</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II.1.4.JEDINSTVENI RJEČNIK JAVNE NABAVE (CPV):</w:t>
            </w:r>
          </w:p>
        </w:tc>
        <w:tc>
          <w:tcPr>
            <w:tcW w:w="4644" w:type="dxa"/>
            <w:tcBorders>
              <w:left w:val="single" w:sz="4" w:space="0" w:color="auto"/>
              <w:right w:val="single" w:sz="4" w:space="0" w:color="auto"/>
            </w:tcBorders>
          </w:tcPr>
          <w:p w:rsidR="007576BC" w:rsidRPr="00817220" w:rsidRDefault="005F3024" w:rsidP="007576BC">
            <w:pPr>
              <w:pStyle w:val="Tijeloteksta"/>
              <w:jc w:val="both"/>
              <w:rPr>
                <w:rFonts w:ascii="Arial" w:hAnsi="Arial" w:cs="Arial"/>
                <w:b/>
                <w:sz w:val="20"/>
                <w:szCs w:val="20"/>
              </w:rPr>
            </w:pPr>
            <w:r w:rsidRPr="005F3024">
              <w:rPr>
                <w:b/>
                <w:sz w:val="20"/>
                <w:szCs w:val="20"/>
              </w:rPr>
              <w:t>73200000-4</w:t>
            </w:r>
          </w:p>
        </w:tc>
      </w:tr>
      <w:tr w:rsidR="007576BC" w:rsidTr="007576B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II.1.4. Podjela po grupama/dijelovima predmeta nabave:</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r>
              <w:rPr>
                <w:rFonts w:ascii="Arial" w:hAnsi="Arial" w:cs="Arial"/>
                <w:sz w:val="16"/>
                <w:szCs w:val="16"/>
              </w:rPr>
              <w:t xml:space="preserve">                </w:t>
            </w:r>
            <w:r w:rsidR="008A2430" w:rsidRPr="00F45398">
              <w:rPr>
                <w:rFonts w:ascii="Arial" w:hAnsi="Arial" w:cs="Arial"/>
                <w:sz w:val="16"/>
                <w:szCs w:val="16"/>
              </w:rPr>
              <w:object w:dxaOrig="1440" w:dyaOrig="1440">
                <v:shape id="_x0000_i1071" type="#_x0000_t75" style="width:52.8pt;height:18pt" o:ole="">
                  <v:imagedata r:id="rId16" o:title=""/>
                </v:shape>
                <w:control r:id="rId17" w:name="CheckBox14111" w:shapeid="_x0000_i1071"/>
              </w:object>
            </w:r>
            <w:r>
              <w:rPr>
                <w:rFonts w:ascii="Arial" w:hAnsi="Arial" w:cs="Arial"/>
                <w:sz w:val="16"/>
                <w:szCs w:val="16"/>
              </w:rPr>
              <w:t xml:space="preserve">            </w:t>
            </w:r>
            <w:r w:rsidR="008A2430" w:rsidRPr="00F45398">
              <w:rPr>
                <w:rFonts w:ascii="Arial" w:hAnsi="Arial" w:cs="Arial"/>
                <w:sz w:val="16"/>
                <w:szCs w:val="16"/>
              </w:rPr>
              <w:object w:dxaOrig="1440" w:dyaOrig="1440">
                <v:shape id="_x0000_i1073" type="#_x0000_t75" style="width:52.8pt;height:18pt" o:ole="">
                  <v:imagedata r:id="rId18" o:title=""/>
                </v:shape>
                <w:control r:id="rId19" w:name="CheckBox14112" w:shapeid="_x0000_i1073"/>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16"/>
                <w:szCs w:val="16"/>
              </w:rPr>
            </w:pPr>
            <w:r>
              <w:rPr>
                <w:rFonts w:ascii="Arial" w:hAnsi="Arial" w:cs="Arial"/>
                <w:sz w:val="16"/>
                <w:szCs w:val="16"/>
              </w:rPr>
              <w:t>Ako DA, ponude moraju biti podnesene na način kako slijedi: (molimo označite samo jednu kućicu)</w:t>
            </w:r>
          </w:p>
        </w:tc>
        <w:tc>
          <w:tcPr>
            <w:tcW w:w="4644" w:type="dxa"/>
            <w:tcBorders>
              <w:left w:val="single" w:sz="4" w:space="0" w:color="auto"/>
              <w:right w:val="single" w:sz="4" w:space="0" w:color="auto"/>
            </w:tcBorders>
          </w:tcPr>
          <w:p w:rsidR="007576BC" w:rsidRDefault="008A2430" w:rsidP="007576BC">
            <w:pPr>
              <w:pStyle w:val="Tijeloteksta"/>
              <w:jc w:val="both"/>
              <w:rPr>
                <w:b/>
                <w:sz w:val="28"/>
                <w:szCs w:val="28"/>
              </w:rPr>
            </w:pPr>
            <w:r w:rsidRPr="00F45398">
              <w:rPr>
                <w:rFonts w:ascii="Arial" w:hAnsi="Arial" w:cs="Arial"/>
                <w:sz w:val="16"/>
                <w:szCs w:val="16"/>
              </w:rPr>
              <w:object w:dxaOrig="1440" w:dyaOrig="1440">
                <v:shape id="_x0000_i1075" type="#_x0000_t75" style="width:199.8pt;height:18pt" o:ole="">
                  <v:imagedata r:id="rId20" o:title=""/>
                </v:shape>
                <w:control r:id="rId21" w:name="CheckBox141111" w:shapeid="_x0000_i1075"/>
              </w:object>
            </w:r>
          </w:p>
        </w:tc>
      </w:tr>
      <w:tr w:rsidR="007576BC" w:rsidTr="007576B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c>
          <w:tcPr>
            <w:tcW w:w="4644" w:type="dxa"/>
            <w:tcBorders>
              <w:left w:val="single" w:sz="4" w:space="0" w:color="auto"/>
              <w:right w:val="single" w:sz="4" w:space="0" w:color="auto"/>
            </w:tcBorders>
          </w:tcPr>
          <w:p w:rsidR="007576BC" w:rsidRDefault="008A2430" w:rsidP="007576BC">
            <w:pPr>
              <w:pStyle w:val="Tijeloteksta"/>
              <w:jc w:val="both"/>
              <w:rPr>
                <w:b/>
                <w:sz w:val="28"/>
                <w:szCs w:val="28"/>
              </w:rPr>
            </w:pPr>
            <w:r w:rsidRPr="00F45398">
              <w:rPr>
                <w:rFonts w:ascii="Arial" w:hAnsi="Arial" w:cs="Arial"/>
                <w:sz w:val="16"/>
                <w:szCs w:val="16"/>
              </w:rPr>
              <w:object w:dxaOrig="1440" w:dyaOrig="1440">
                <v:shape id="_x0000_i1077" type="#_x0000_t75" style="width:201.6pt;height:18pt" o:ole="">
                  <v:imagedata r:id="rId22" o:title=""/>
                </v:shape>
                <w:control r:id="rId23" w:name="CheckBox141112" w:shapeid="_x0000_i1077"/>
              </w:object>
            </w:r>
          </w:p>
        </w:tc>
      </w:tr>
      <w:tr w:rsidR="007576BC" w:rsidTr="007576B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c>
          <w:tcPr>
            <w:tcW w:w="4644" w:type="dxa"/>
            <w:tcBorders>
              <w:left w:val="single" w:sz="4" w:space="0" w:color="auto"/>
              <w:right w:val="single" w:sz="4" w:space="0" w:color="auto"/>
            </w:tcBorders>
          </w:tcPr>
          <w:p w:rsidR="007576BC" w:rsidRDefault="008A2430" w:rsidP="007576BC">
            <w:pPr>
              <w:pStyle w:val="Tijeloteksta"/>
              <w:jc w:val="both"/>
              <w:rPr>
                <w:b/>
                <w:sz w:val="28"/>
                <w:szCs w:val="28"/>
              </w:rPr>
            </w:pPr>
            <w:r w:rsidRPr="00F45398">
              <w:rPr>
                <w:rFonts w:ascii="Arial" w:hAnsi="Arial" w:cs="Arial"/>
                <w:sz w:val="16"/>
                <w:szCs w:val="16"/>
              </w:rPr>
              <w:object w:dxaOrig="1440" w:dyaOrig="1440">
                <v:shape id="_x0000_i1079" type="#_x0000_t75" style="width:217.8pt;height:18pt" o:ole="">
                  <v:imagedata r:id="rId24" o:title=""/>
                </v:shape>
                <w:control r:id="rId25" w:name="CheckBox141113" w:shapeid="_x0000_i1079"/>
              </w:object>
            </w:r>
          </w:p>
        </w:tc>
      </w:tr>
      <w:tr w:rsidR="007576BC" w:rsidTr="007576BC">
        <w:tc>
          <w:tcPr>
            <w:tcW w:w="4644" w:type="dxa"/>
            <w:tcBorders>
              <w:left w:val="single" w:sz="4" w:space="0" w:color="auto"/>
              <w:right w:val="single" w:sz="4" w:space="0" w:color="auto"/>
            </w:tcBorders>
          </w:tcPr>
          <w:p w:rsidR="007576BC" w:rsidRPr="00CA0C73" w:rsidRDefault="007576BC" w:rsidP="007576BC">
            <w:pPr>
              <w:rPr>
                <w:rFonts w:ascii="Arial" w:hAnsi="Arial" w:cs="Arial"/>
                <w:sz w:val="20"/>
                <w:szCs w:val="20"/>
              </w:rPr>
            </w:pPr>
            <w:r w:rsidRPr="00CA0C73">
              <w:rPr>
                <w:rFonts w:ascii="Arial" w:hAnsi="Arial" w:cs="Arial"/>
                <w:sz w:val="20"/>
                <w:szCs w:val="20"/>
              </w:rPr>
              <w:t>II.1.5. Alternativna ponuda je dopuštena:</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r>
              <w:rPr>
                <w:rFonts w:ascii="Arial" w:hAnsi="Arial" w:cs="Arial"/>
                <w:sz w:val="16"/>
                <w:szCs w:val="16"/>
              </w:rPr>
              <w:t xml:space="preserve">                </w:t>
            </w:r>
            <w:r w:rsidR="008A2430" w:rsidRPr="00F45398">
              <w:rPr>
                <w:rFonts w:ascii="Arial" w:hAnsi="Arial" w:cs="Arial"/>
                <w:sz w:val="16"/>
                <w:szCs w:val="16"/>
              </w:rPr>
              <w:object w:dxaOrig="1440" w:dyaOrig="1440">
                <v:shape id="_x0000_i1081" type="#_x0000_t75" style="width:52.8pt;height:18pt" o:ole="">
                  <v:imagedata r:id="rId26" o:title=""/>
                </v:shape>
                <w:control r:id="rId27" w:name="CheckBox141114" w:shapeid="_x0000_i1081"/>
              </w:object>
            </w:r>
            <w:r>
              <w:rPr>
                <w:rFonts w:ascii="Arial" w:hAnsi="Arial" w:cs="Arial"/>
                <w:sz w:val="16"/>
                <w:szCs w:val="16"/>
              </w:rPr>
              <w:t xml:space="preserve">            </w:t>
            </w:r>
            <w:r w:rsidR="008A2430" w:rsidRPr="00F45398">
              <w:rPr>
                <w:rFonts w:ascii="Arial" w:hAnsi="Arial" w:cs="Arial"/>
                <w:sz w:val="16"/>
                <w:szCs w:val="16"/>
              </w:rPr>
              <w:object w:dxaOrig="1440" w:dyaOrig="1440">
                <v:shape id="_x0000_i1083" type="#_x0000_t75" style="width:52.8pt;height:18pt" o:ole="">
                  <v:imagedata r:id="rId28" o:title=""/>
                </v:shape>
                <w:control r:id="rId29" w:name="CheckBox141121" w:shapeid="_x0000_i1083"/>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lastRenderedPageBreak/>
              <w:t>II.2. KOLIČINA ILI OPSEG PREDMETA NABAVE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II.2.1. Ukupna količina, odnosno opseg (uključujući sve grupe/dijelove predmeta nabave i opcije, ako su određene)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sukladno dokumentaciji za nadmetanje objavljenoj na www.croatia.hr</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Ako je poznata, procijenjena vrijednost bez PDV-a (u brojkama):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II.2.2. Opcije</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Ako DA, opis opcija:</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r>
              <w:rPr>
                <w:rFonts w:ascii="Arial" w:hAnsi="Arial" w:cs="Arial"/>
                <w:sz w:val="16"/>
                <w:szCs w:val="16"/>
              </w:rPr>
              <w:t xml:space="preserve">                </w:t>
            </w:r>
            <w:r w:rsidR="008A2430" w:rsidRPr="00F45398">
              <w:rPr>
                <w:rFonts w:ascii="Arial" w:hAnsi="Arial" w:cs="Arial"/>
                <w:sz w:val="16"/>
                <w:szCs w:val="16"/>
              </w:rPr>
              <w:object w:dxaOrig="1440" w:dyaOrig="1440">
                <v:shape id="_x0000_i1085" type="#_x0000_t75" style="width:52.8pt;height:18pt" o:ole="">
                  <v:imagedata r:id="rId30" o:title=""/>
                </v:shape>
                <w:control r:id="rId31" w:name="CheckBox1411141" w:shapeid="_x0000_i1085"/>
              </w:object>
            </w:r>
            <w:r>
              <w:rPr>
                <w:rFonts w:ascii="Arial" w:hAnsi="Arial" w:cs="Arial"/>
                <w:sz w:val="16"/>
                <w:szCs w:val="16"/>
              </w:rPr>
              <w:t xml:space="preserve">            </w:t>
            </w:r>
            <w:r w:rsidR="008A2430" w:rsidRPr="00F45398">
              <w:rPr>
                <w:rFonts w:ascii="Arial" w:hAnsi="Arial" w:cs="Arial"/>
                <w:sz w:val="16"/>
                <w:szCs w:val="16"/>
              </w:rPr>
              <w:object w:dxaOrig="1440" w:dyaOrig="1440">
                <v:shape id="_x0000_i1087" type="#_x0000_t75" style="width:52.8pt;height:18pt" o:ole="">
                  <v:imagedata r:id="rId32" o:title=""/>
                </v:shape>
                <w:control r:id="rId33" w:name="CheckBox1411211" w:shapeid="_x0000_i1087"/>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left w:val="single" w:sz="4" w:space="0" w:color="auto"/>
              <w:right w:val="single" w:sz="4" w:space="0" w:color="auto"/>
            </w:tcBorders>
            <w:vAlign w:val="bottom"/>
          </w:tcPr>
          <w:p w:rsidR="007576BC" w:rsidRDefault="007576BC" w:rsidP="00B85C5B">
            <w:pPr>
              <w:rPr>
                <w:rFonts w:ascii="Arial" w:hAnsi="Arial" w:cs="Arial"/>
                <w:sz w:val="20"/>
                <w:szCs w:val="20"/>
              </w:rPr>
            </w:pPr>
            <w:r>
              <w:rPr>
                <w:rFonts w:ascii="Arial" w:hAnsi="Arial" w:cs="Arial"/>
                <w:sz w:val="20"/>
                <w:szCs w:val="20"/>
              </w:rPr>
              <w:t>II.2.3.</w:t>
            </w:r>
            <w:r w:rsidR="00B85C5B">
              <w:rPr>
                <w:rFonts w:ascii="Arial" w:hAnsi="Arial" w:cs="Arial"/>
                <w:sz w:val="20"/>
                <w:szCs w:val="20"/>
              </w:rPr>
              <w:t>ROK ISPORUKE USLUGA i ROBA, ODNOSNO ROK ZAVRŠETKA RADOVA ILI DULJINA TRAJANJA UGOVORA</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DB0F4D">
        <w:tc>
          <w:tcPr>
            <w:tcW w:w="4644" w:type="dxa"/>
            <w:tcBorders>
              <w:left w:val="single" w:sz="4" w:space="0" w:color="auto"/>
              <w:right w:val="single" w:sz="4" w:space="0" w:color="auto"/>
            </w:tcBorders>
            <w:vAlign w:val="center"/>
          </w:tcPr>
          <w:p w:rsidR="007576BC" w:rsidRPr="003A1E83" w:rsidRDefault="00B85C5B" w:rsidP="00DB0F4D">
            <w:pPr>
              <w:rPr>
                <w:rFonts w:ascii="Arial" w:hAnsi="Arial" w:cs="Arial"/>
                <w:sz w:val="20"/>
                <w:szCs w:val="20"/>
                <w:highlight w:val="yellow"/>
              </w:rPr>
            </w:pPr>
            <w:r w:rsidRPr="00DB0F4D">
              <w:rPr>
                <w:rFonts w:ascii="Arial" w:hAnsi="Arial" w:cs="Arial"/>
                <w:sz w:val="20"/>
                <w:szCs w:val="20"/>
              </w:rPr>
              <w:t>Rok isporuke od dana potpisivanja ugovora</w:t>
            </w:r>
          </w:p>
        </w:tc>
        <w:tc>
          <w:tcPr>
            <w:tcW w:w="4644" w:type="dxa"/>
            <w:tcBorders>
              <w:left w:val="single" w:sz="4" w:space="0" w:color="auto"/>
              <w:right w:val="single" w:sz="4" w:space="0" w:color="auto"/>
            </w:tcBorders>
          </w:tcPr>
          <w:p w:rsidR="007576BC" w:rsidRPr="003A1E83" w:rsidRDefault="00B85C5B" w:rsidP="00B85C5B">
            <w:pPr>
              <w:pStyle w:val="Tijeloteksta"/>
              <w:jc w:val="both"/>
              <w:rPr>
                <w:rFonts w:ascii="Arial" w:hAnsi="Arial" w:cs="Arial"/>
                <w:b/>
                <w:sz w:val="20"/>
                <w:szCs w:val="20"/>
                <w:highlight w:val="yellow"/>
              </w:rPr>
            </w:pPr>
            <w:r w:rsidRPr="00DB0F4D">
              <w:rPr>
                <w:rFonts w:ascii="Arial" w:hAnsi="Arial" w:cs="Arial"/>
                <w:b/>
                <w:sz w:val="20"/>
                <w:szCs w:val="20"/>
              </w:rPr>
              <w:t>Rok isporuke usluga je prema dinamici</w:t>
            </w:r>
            <w:r w:rsidR="00DB0F4D" w:rsidRPr="00DB0F4D">
              <w:rPr>
                <w:rFonts w:ascii="Arial" w:hAnsi="Arial" w:cs="Arial"/>
                <w:b/>
                <w:sz w:val="20"/>
                <w:szCs w:val="20"/>
              </w:rPr>
              <w:t xml:space="preserve"> iz Priloga 2., a ugovor se sklapa za razdoblje do 31.12.2013.</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ili</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početak: / /</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kraj: / /</w:t>
            </w:r>
          </w:p>
        </w:tc>
        <w:tc>
          <w:tcPr>
            <w:tcW w:w="4644" w:type="dxa"/>
            <w:tcBorders>
              <w:left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p>
        </w:tc>
        <w:tc>
          <w:tcPr>
            <w:tcW w:w="4644" w:type="dxa"/>
            <w:tcBorders>
              <w:left w:val="single" w:sz="4" w:space="0" w:color="auto"/>
              <w:bottom w:val="single" w:sz="4" w:space="0" w:color="auto"/>
              <w:right w:val="single" w:sz="4" w:space="0" w:color="auto"/>
            </w:tcBorders>
          </w:tcPr>
          <w:p w:rsidR="007576BC" w:rsidRDefault="007576BC" w:rsidP="007576BC">
            <w:pPr>
              <w:pStyle w:val="Tijeloteksta"/>
              <w:jc w:val="both"/>
              <w:rPr>
                <w:b/>
                <w:sz w:val="28"/>
                <w:szCs w:val="28"/>
              </w:rPr>
            </w:pPr>
          </w:p>
        </w:tc>
      </w:tr>
      <w:tr w:rsidR="007576BC" w:rsidTr="007576B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b/>
                <w:bCs/>
                <w:sz w:val="20"/>
                <w:szCs w:val="20"/>
              </w:rPr>
            </w:pPr>
            <w:r>
              <w:rPr>
                <w:rFonts w:ascii="Arial" w:hAnsi="Arial" w:cs="Arial"/>
                <w:b/>
                <w:bCs/>
                <w:sz w:val="20"/>
                <w:szCs w:val="20"/>
              </w:rPr>
              <w:t>III. ODJELJAK: PRAVNE, GOSPODARSKE, FINANCIJSKE I TEHNIČKE INFORMACIJE</w:t>
            </w:r>
          </w:p>
        </w:t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III.1. UVJETI ZA SKLAPANJE UGOVORA O JAVNOJ NABAVI</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III.1.1. Zahtijevana jamstva i sredstva osiguranja (ako su određena):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III.1.2. Bitni uvjeti financiranja i plaćanja i/ili upućivanje na mjerodavne propise (ako su određeni):</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III.1.3. Pravni oblik zajednice ponuditelja s kojom se namjerava sklopiti ugovor (ako je primjenjivo):</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III.1.4. Ostali posebni uvjeti za izvršenje ugovora (ako su određeni):</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Da Ne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Ako DA, opis posebnih uvjeta: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III.2. UVJETI SPOSOBNOSTI</w:t>
            </w:r>
          </w:p>
        </w:t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III.2.1. Pravna i poslovna sposobnost</w:t>
            </w:r>
          </w:p>
        </w:t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Dokazi i njihovi vrijednosni pokazatelji u svrhu utvrđivanja sposobnosti:</w:t>
            </w:r>
          </w:p>
        </w:tc>
        <w:tc>
          <w:tcPr>
            <w:tcW w:w="4644" w:type="dxa"/>
            <w:tcBorders>
              <w:left w:val="single" w:sz="4" w:space="0" w:color="auto"/>
              <w:bottom w:val="single" w:sz="4" w:space="0" w:color="auto"/>
              <w:right w:val="single" w:sz="4" w:space="0" w:color="auto"/>
            </w:tcBorders>
            <w:vAlign w:val="bottom"/>
          </w:tcPr>
          <w:p w:rsidR="00FC0806" w:rsidRDefault="003A1E83" w:rsidP="00FC0806">
            <w:pPr>
              <w:pStyle w:val="Odlomakpopisa"/>
              <w:ind w:left="34"/>
              <w:jc w:val="both"/>
              <w:rPr>
                <w:rFonts w:ascii="Arial" w:hAnsi="Arial" w:cs="Arial"/>
                <w:sz w:val="20"/>
                <w:szCs w:val="20"/>
              </w:rPr>
            </w:pPr>
            <w:r w:rsidRPr="00FC0806">
              <w:rPr>
                <w:rFonts w:ascii="Arial" w:hAnsi="Arial" w:cs="Arial"/>
                <w:b/>
                <w:sz w:val="20"/>
                <w:szCs w:val="20"/>
              </w:rPr>
              <w:t>Naziv dokaza sposobnosti</w:t>
            </w:r>
            <w:r w:rsidRPr="003A1E83">
              <w:rPr>
                <w:rFonts w:ascii="Arial" w:hAnsi="Arial" w:cs="Arial"/>
                <w:sz w:val="20"/>
                <w:szCs w:val="20"/>
              </w:rPr>
              <w:t>: Isprava o upisu u poslovni, sudski (trgovački), strukovni, obrtni ili drugi odgovarajući registar, odnosno ovjerenu izjavu ili odgovarajuću potvrdu s tim da naprijed navedena Isprava ne smije biti starija od 6 mjeseci do dana slanja poziva na dostavu dokaza.</w:t>
            </w:r>
          </w:p>
          <w:p w:rsidR="00FC0806" w:rsidRDefault="003A1E83" w:rsidP="00FC0806">
            <w:pPr>
              <w:pStyle w:val="Odlomakpopisa"/>
              <w:ind w:left="34"/>
              <w:jc w:val="both"/>
              <w:rPr>
                <w:rFonts w:ascii="Arial" w:hAnsi="Arial" w:cs="Arial"/>
                <w:sz w:val="20"/>
                <w:szCs w:val="20"/>
              </w:rPr>
            </w:pPr>
            <w:r w:rsidRPr="00FC0806">
              <w:rPr>
                <w:rFonts w:ascii="Arial" w:hAnsi="Arial" w:cs="Arial"/>
                <w:b/>
                <w:sz w:val="20"/>
                <w:szCs w:val="20"/>
              </w:rPr>
              <w:t>Naziv izdavatelja dokaza sposobnosti</w:t>
            </w:r>
            <w:r w:rsidRPr="003A1E83">
              <w:rPr>
                <w:rFonts w:ascii="Arial" w:hAnsi="Arial" w:cs="Arial"/>
                <w:sz w:val="20"/>
                <w:szCs w:val="20"/>
              </w:rPr>
              <w:t>: Trgovački sud, Obrtni registar, odnosno odgovarajući strukovni ili poslovni registar.</w:t>
            </w:r>
          </w:p>
          <w:p w:rsidR="003A1E83" w:rsidRPr="003A1E83" w:rsidRDefault="003A1E83" w:rsidP="00FC0806">
            <w:pPr>
              <w:pStyle w:val="Odlomakpopisa"/>
              <w:ind w:left="34"/>
              <w:jc w:val="both"/>
              <w:rPr>
                <w:rFonts w:ascii="Arial" w:hAnsi="Arial" w:cs="Arial"/>
                <w:sz w:val="20"/>
                <w:szCs w:val="20"/>
              </w:rPr>
            </w:pPr>
            <w:r w:rsidRPr="00FC0806">
              <w:rPr>
                <w:rFonts w:ascii="Arial" w:hAnsi="Arial" w:cs="Arial"/>
                <w:b/>
                <w:sz w:val="20"/>
                <w:szCs w:val="20"/>
              </w:rPr>
              <w:t>Vrijednosni pokazatelj dokaza sposobnosti</w:t>
            </w:r>
            <w:r w:rsidRPr="003A1E83">
              <w:rPr>
                <w:rFonts w:ascii="Arial" w:hAnsi="Arial" w:cs="Arial"/>
                <w:sz w:val="20"/>
                <w:szCs w:val="20"/>
              </w:rPr>
              <w:t>: ponuditelj mora izvodom iz odgovarajućeg registra dokazati da je registriran za obavljanje poslova, odnosno djelatnosti koja je predmet nabave.</w:t>
            </w:r>
          </w:p>
          <w:p w:rsidR="003A1E83" w:rsidRPr="003A1E83" w:rsidRDefault="003A1E83" w:rsidP="00FC0806">
            <w:pPr>
              <w:jc w:val="both"/>
              <w:rPr>
                <w:rFonts w:ascii="Arial" w:hAnsi="Arial" w:cs="Arial"/>
                <w:sz w:val="20"/>
                <w:szCs w:val="20"/>
              </w:rPr>
            </w:pPr>
            <w:r w:rsidRPr="003A1E83">
              <w:rPr>
                <w:rFonts w:ascii="Arial" w:hAnsi="Arial" w:cs="Arial"/>
                <w:sz w:val="20"/>
                <w:szCs w:val="20"/>
              </w:rPr>
              <w:t>Ako se dokazi ne izdaju u zemlji sjedišta gospodarskog subjekta, ponuditelj je dužan dostaviti odgovarajuću izjavu o istom, s ovjerom potpisa kod javnog bilježnika.</w:t>
            </w:r>
          </w:p>
          <w:p w:rsidR="007576BC" w:rsidRPr="00DB0F4D" w:rsidRDefault="003A1E83" w:rsidP="00FC0806">
            <w:pPr>
              <w:jc w:val="both"/>
              <w:rPr>
                <w:rFonts w:ascii="Arial" w:hAnsi="Arial" w:cs="Arial"/>
                <w:b/>
                <w:sz w:val="20"/>
                <w:szCs w:val="20"/>
              </w:rPr>
            </w:pPr>
            <w:r w:rsidRPr="00112042">
              <w:rPr>
                <w:rFonts w:ascii="Arial" w:hAnsi="Arial" w:cs="Arial"/>
                <w:b/>
                <w:sz w:val="20"/>
                <w:szCs w:val="20"/>
              </w:rPr>
              <w:t>Zajednica ponuditelja:</w:t>
            </w:r>
            <w:r w:rsidR="00DB0F4D">
              <w:rPr>
                <w:rFonts w:ascii="Arial" w:hAnsi="Arial" w:cs="Arial"/>
                <w:b/>
                <w:sz w:val="20"/>
                <w:szCs w:val="20"/>
              </w:rPr>
              <w:t xml:space="preserve"> </w:t>
            </w:r>
            <w:r w:rsidRPr="003A1E83">
              <w:rPr>
                <w:rFonts w:ascii="Arial" w:hAnsi="Arial" w:cs="Arial"/>
                <w:sz w:val="20"/>
                <w:szCs w:val="20"/>
              </w:rPr>
              <w:t xml:space="preserve">U slučaju zajednice </w:t>
            </w:r>
            <w:r w:rsidRPr="003A1E83">
              <w:rPr>
                <w:rFonts w:ascii="Arial" w:hAnsi="Arial" w:cs="Arial"/>
                <w:sz w:val="20"/>
                <w:szCs w:val="20"/>
              </w:rPr>
              <w:lastRenderedPageBreak/>
              <w:t>ponuditelja svi članovi zajednice obvezni su pojedinačno dokazati pravnu i pos</w:t>
            </w:r>
            <w:r>
              <w:rPr>
                <w:rFonts w:ascii="Arial" w:hAnsi="Arial" w:cs="Arial"/>
                <w:sz w:val="20"/>
                <w:szCs w:val="20"/>
              </w:rPr>
              <w:t>lovnu sposobnost pod točkom 8.A</w:t>
            </w:r>
          </w:p>
        </w:tc>
      </w:tr>
      <w:tr w:rsidR="007576BC" w:rsidTr="007576B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lastRenderedPageBreak/>
              <w:t>III.2.2. Nekažnjavanje</w:t>
            </w:r>
          </w:p>
        </w:t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Dokazi i njihovi vrijednosni pokazatelji u svrhu utvrđivanja sposobnosti:</w:t>
            </w:r>
          </w:p>
        </w:tc>
        <w:tc>
          <w:tcPr>
            <w:tcW w:w="4644" w:type="dxa"/>
            <w:tcBorders>
              <w:left w:val="single" w:sz="4" w:space="0" w:color="auto"/>
              <w:bottom w:val="single" w:sz="4" w:space="0" w:color="auto"/>
              <w:right w:val="single" w:sz="4" w:space="0" w:color="auto"/>
            </w:tcBorders>
            <w:vAlign w:val="bottom"/>
          </w:tcPr>
          <w:p w:rsidR="00FC0806" w:rsidRPr="00FC0806" w:rsidRDefault="00FC0806" w:rsidP="00FC0806">
            <w:pPr>
              <w:ind w:left="34"/>
              <w:jc w:val="both"/>
              <w:rPr>
                <w:rFonts w:ascii="Arial" w:hAnsi="Arial" w:cs="Arial"/>
                <w:sz w:val="20"/>
                <w:szCs w:val="20"/>
              </w:rPr>
            </w:pPr>
            <w:r w:rsidRPr="00FC0806">
              <w:rPr>
                <w:rFonts w:ascii="Arial" w:hAnsi="Arial" w:cs="Arial"/>
                <w:b/>
                <w:bCs/>
                <w:sz w:val="20"/>
                <w:szCs w:val="20"/>
              </w:rPr>
              <w:t>Naziv dokaza sposobnosti</w:t>
            </w:r>
            <w:r w:rsidRPr="00FC0806">
              <w:rPr>
                <w:rFonts w:ascii="Arial" w:hAnsi="Arial" w:cs="Arial"/>
                <w:sz w:val="20"/>
                <w:szCs w:val="20"/>
              </w:rPr>
              <w:t>: Izjava s ovjerenim potpisom kod javnog bilježnika ili drugog nadležnog tijela kojom ponuditelj dokazuje: da gospodarskom subjektu ili osobi ovlaštenoj za zastupanje gospodarskog subjekta nije izrečena pravomoćna osuđujuća presuda za kaznena djela zbog udruživanja u počinjenju kaznenih djela, primanju mita u gospodarskom poslovanju, davanje mita u gospodarskom poslovanju, zloporabi položaja i ovlasti, zloporaba obavljanja dužnosti državne vlasti, protuzakonito posredovanje, primanje mita, davanje mita, prijevara, računalna prijevara, prijevara u gospodarskom poslovanju ili prikrivanje protuzakonito dobivenog novca, odnosno odgovarajuća kaznena djela prema propisima Republike Hrvatske, odnosno odgovarajući dokaz o nekažnjavanju zemlje sjedišta ukoliko je ponuditelj registriran izvan Republike Hrvatske</w:t>
            </w:r>
            <w:r w:rsidR="00D81F97">
              <w:rPr>
                <w:rFonts w:ascii="Arial" w:hAnsi="Arial" w:cs="Arial"/>
                <w:sz w:val="20"/>
                <w:szCs w:val="20"/>
              </w:rPr>
              <w:t xml:space="preserve"> (PRILOG 1)</w:t>
            </w:r>
            <w:bookmarkStart w:id="0" w:name="_GoBack"/>
            <w:bookmarkEnd w:id="0"/>
            <w:r w:rsidR="00DB0F4D">
              <w:rPr>
                <w:rFonts w:ascii="Arial" w:hAnsi="Arial" w:cs="Arial"/>
                <w:sz w:val="20"/>
                <w:szCs w:val="20"/>
              </w:rPr>
              <w:t xml:space="preserve">. </w:t>
            </w:r>
          </w:p>
          <w:p w:rsidR="00FC0806" w:rsidRPr="00FC0806" w:rsidRDefault="00FC0806" w:rsidP="00FC0806">
            <w:pPr>
              <w:ind w:left="34"/>
              <w:jc w:val="both"/>
              <w:rPr>
                <w:rFonts w:ascii="Arial" w:hAnsi="Arial" w:cs="Arial"/>
                <w:sz w:val="20"/>
                <w:szCs w:val="20"/>
              </w:rPr>
            </w:pPr>
            <w:r w:rsidRPr="00FC0806">
              <w:rPr>
                <w:rFonts w:ascii="Arial" w:hAnsi="Arial" w:cs="Arial"/>
                <w:b/>
                <w:bCs/>
                <w:sz w:val="20"/>
                <w:szCs w:val="20"/>
              </w:rPr>
              <w:t>Naziv izdavatelja dokaza sposobnosti</w:t>
            </w:r>
            <w:r w:rsidRPr="00FC0806">
              <w:rPr>
                <w:rFonts w:ascii="Arial" w:hAnsi="Arial" w:cs="Arial"/>
                <w:sz w:val="20"/>
                <w:szCs w:val="20"/>
              </w:rPr>
              <w:t>: osoba ovlaštena za zastupanje gospodarskog subjekta za sebe i za gospodarski subjekt daje izjavu s ovjerenim potpisom kod javnog bilježnika ili drugog nadležnog tijela zemlje sjedišta, odnosno nadležno tijelo zemlje sjedišta ukoliko se u istoj odgovarajući dokaz izdaje.</w:t>
            </w:r>
          </w:p>
          <w:p w:rsidR="007576BC" w:rsidRDefault="00FC0806" w:rsidP="00FC0806">
            <w:pPr>
              <w:ind w:left="34" w:hanging="34"/>
              <w:jc w:val="both"/>
              <w:rPr>
                <w:rFonts w:ascii="Arial" w:hAnsi="Arial" w:cs="Arial"/>
                <w:sz w:val="20"/>
                <w:szCs w:val="20"/>
              </w:rPr>
            </w:pPr>
            <w:r w:rsidRPr="00FC0806">
              <w:rPr>
                <w:rFonts w:ascii="Arial" w:hAnsi="Arial" w:cs="Arial"/>
                <w:b/>
                <w:bCs/>
                <w:sz w:val="20"/>
                <w:szCs w:val="20"/>
              </w:rPr>
              <w:t>Vrijednosni pokazatelj dokaza sposobnosti</w:t>
            </w:r>
            <w:r w:rsidRPr="00FC0806">
              <w:rPr>
                <w:rFonts w:ascii="Arial" w:hAnsi="Arial" w:cs="Arial"/>
                <w:sz w:val="20"/>
                <w:szCs w:val="20"/>
              </w:rPr>
              <w:t>: ponuditelj mora dokazati da gospodarskom subjektu ili osobi ovlaštenoj za zastupanje gospodarskog subjekta nije izrečena pravomoćna osuđujuća presuda za kaznena djela zbog udruživanja u počinjenju kaznenih djela, primanju mita u gospodarskom poslovanju, davanje mita u gospodarskom poslovanju, zloporabi položaja i ovlasti, zloporaba obavljanja dužnosti državne vlasti, protuzakonito posredovanje, primanje mita, davanje mita, prijevara, računalna prijevara, prijevara u gospodarskom poslovanju ili prikrivanje protuzakonito dobivenog novca, odnosno odgovarajuća kaznena djela prema propisima Republike Hrvatske, odnosno odgovarajući dokaz o nekažnjavanju zemlje sjedišta ukoliko je ponuditelj registriran izvan Republike Hrvatske. Dokaz o nekažnjavanju ne smije biti stariji od 30 dana do dana slanja poziva na dostavu dokaza.</w:t>
            </w:r>
          </w:p>
          <w:p w:rsidR="00112042" w:rsidRPr="00DB0F4D" w:rsidRDefault="00DB0F4D" w:rsidP="00112042">
            <w:pPr>
              <w:ind w:left="34" w:hanging="34"/>
              <w:jc w:val="both"/>
              <w:rPr>
                <w:rFonts w:ascii="Arial" w:hAnsi="Arial" w:cs="Arial"/>
                <w:b/>
                <w:bCs/>
                <w:sz w:val="20"/>
                <w:szCs w:val="20"/>
              </w:rPr>
            </w:pPr>
            <w:r>
              <w:rPr>
                <w:rFonts w:ascii="Arial" w:hAnsi="Arial" w:cs="Arial"/>
                <w:b/>
                <w:bCs/>
                <w:sz w:val="20"/>
                <w:szCs w:val="20"/>
              </w:rPr>
              <w:t xml:space="preserve">Zajednica ponuditelja: </w:t>
            </w:r>
            <w:r w:rsidR="00112042" w:rsidRPr="00112042">
              <w:rPr>
                <w:rFonts w:ascii="Arial" w:hAnsi="Arial" w:cs="Arial"/>
                <w:sz w:val="20"/>
                <w:szCs w:val="20"/>
              </w:rPr>
              <w:t>U slučaju zajednice ponuditelja svi članovi zajednice obvezni su pojedinačno dostaviti dokaz o nekažnjavanju iz točke 8.B.</w:t>
            </w:r>
          </w:p>
        </w:tc>
      </w:tr>
      <w:tr w:rsidR="007576BC" w:rsidTr="007576B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III.2.3. Financijska sposobnost</w:t>
            </w:r>
          </w:p>
        </w:t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Dokazi i njihovi vrijednosni pokazatelji u svrhu utvrđivanja sposobnosti (ako su određeni):</w:t>
            </w:r>
          </w:p>
        </w:tc>
        <w:tc>
          <w:tcPr>
            <w:tcW w:w="4644" w:type="dxa"/>
            <w:tcBorders>
              <w:left w:val="single" w:sz="4" w:space="0" w:color="auto"/>
              <w:bottom w:val="single" w:sz="4" w:space="0" w:color="auto"/>
              <w:right w:val="single" w:sz="4" w:space="0" w:color="auto"/>
            </w:tcBorders>
            <w:vAlign w:val="bottom"/>
          </w:tcPr>
          <w:p w:rsidR="00112042" w:rsidRDefault="00112042" w:rsidP="00112042">
            <w:pPr>
              <w:rPr>
                <w:rFonts w:ascii="Arial" w:hAnsi="Arial" w:cs="Arial"/>
                <w:sz w:val="20"/>
                <w:szCs w:val="20"/>
              </w:rPr>
            </w:pPr>
            <w:r w:rsidRPr="00112042">
              <w:rPr>
                <w:rFonts w:ascii="Arial" w:hAnsi="Arial" w:cs="Arial"/>
                <w:b/>
                <w:iCs/>
                <w:sz w:val="20"/>
                <w:szCs w:val="20"/>
              </w:rPr>
              <w:t>Stanje poreznog duga</w:t>
            </w:r>
          </w:p>
          <w:p w:rsidR="00112042" w:rsidRDefault="00112042" w:rsidP="00112042">
            <w:pPr>
              <w:rPr>
                <w:rFonts w:ascii="Arial" w:hAnsi="Arial" w:cs="Arial"/>
                <w:b/>
                <w:bCs/>
                <w:sz w:val="20"/>
                <w:szCs w:val="20"/>
              </w:rPr>
            </w:pPr>
          </w:p>
          <w:p w:rsidR="00112042" w:rsidRDefault="00112042" w:rsidP="00112042">
            <w:pPr>
              <w:jc w:val="both"/>
              <w:rPr>
                <w:rFonts w:ascii="Arial" w:hAnsi="Arial" w:cs="Arial"/>
                <w:sz w:val="20"/>
                <w:szCs w:val="20"/>
              </w:rPr>
            </w:pPr>
            <w:r w:rsidRPr="00112042">
              <w:rPr>
                <w:rFonts w:ascii="Arial" w:hAnsi="Arial" w:cs="Arial"/>
                <w:b/>
                <w:bCs/>
                <w:sz w:val="20"/>
                <w:szCs w:val="20"/>
              </w:rPr>
              <w:t>Naziv dokaza sposobnosti</w:t>
            </w:r>
            <w:r w:rsidRPr="00112042">
              <w:rPr>
                <w:rFonts w:ascii="Arial" w:hAnsi="Arial" w:cs="Arial"/>
                <w:sz w:val="20"/>
                <w:szCs w:val="20"/>
              </w:rPr>
              <w:t xml:space="preserve">: potvrda porezne uprave o stanju duga ili istovrijedne isprave </w:t>
            </w:r>
            <w:r w:rsidRPr="00112042">
              <w:rPr>
                <w:rFonts w:ascii="Arial" w:hAnsi="Arial" w:cs="Arial"/>
                <w:sz w:val="20"/>
                <w:szCs w:val="20"/>
              </w:rPr>
              <w:lastRenderedPageBreak/>
              <w:t>nadležnog tijela zemlje sjedišta ponuditelja.</w:t>
            </w:r>
          </w:p>
          <w:p w:rsidR="00112042" w:rsidRDefault="00112042" w:rsidP="00112042">
            <w:pPr>
              <w:jc w:val="both"/>
              <w:rPr>
                <w:rFonts w:ascii="Arial" w:hAnsi="Arial" w:cs="Arial"/>
                <w:sz w:val="20"/>
                <w:szCs w:val="20"/>
              </w:rPr>
            </w:pPr>
            <w:r w:rsidRPr="00112042">
              <w:rPr>
                <w:rFonts w:ascii="Arial" w:hAnsi="Arial" w:cs="Arial"/>
                <w:b/>
                <w:bCs/>
                <w:sz w:val="20"/>
                <w:szCs w:val="20"/>
              </w:rPr>
              <w:t>Naziv izdavatelja dokaza sposobnosti</w:t>
            </w:r>
            <w:r w:rsidRPr="00112042">
              <w:rPr>
                <w:rFonts w:ascii="Arial" w:hAnsi="Arial" w:cs="Arial"/>
                <w:sz w:val="20"/>
                <w:szCs w:val="20"/>
              </w:rPr>
              <w:t>: Ministarstvo financija – Porezna uprava, odnosno nadležno tijelo zemlje sjedišta ponuditelja.</w:t>
            </w:r>
          </w:p>
          <w:p w:rsidR="00112042" w:rsidRPr="00112042" w:rsidRDefault="00112042" w:rsidP="00112042">
            <w:pPr>
              <w:jc w:val="both"/>
              <w:rPr>
                <w:rFonts w:ascii="Arial" w:hAnsi="Arial" w:cs="Arial"/>
                <w:sz w:val="20"/>
                <w:szCs w:val="20"/>
              </w:rPr>
            </w:pPr>
            <w:r w:rsidRPr="00112042">
              <w:rPr>
                <w:rFonts w:ascii="Arial" w:hAnsi="Arial" w:cs="Arial"/>
                <w:b/>
                <w:bCs/>
                <w:sz w:val="20"/>
                <w:szCs w:val="20"/>
              </w:rPr>
              <w:t>Vrijednosni pokazatelj dokaza sposobnosti</w:t>
            </w:r>
            <w:r w:rsidRPr="00112042">
              <w:rPr>
                <w:rFonts w:ascii="Arial" w:hAnsi="Arial" w:cs="Arial"/>
                <w:sz w:val="20"/>
                <w:szCs w:val="20"/>
              </w:rPr>
              <w:t>: ponuditelj mora dokazati da je ispunio obvezu plaćanja svih dospjelih poreznih obveza i obveza za mirovinsko i zdravstveno osiguranje. Ovaj dokaz sposobnosti ne smije biti stariji od 30 dana do dana slanja poziva na dostavu dokaza.</w:t>
            </w:r>
          </w:p>
          <w:p w:rsidR="005F3024" w:rsidRPr="005F3024" w:rsidRDefault="005F3024" w:rsidP="005F3024">
            <w:pPr>
              <w:rPr>
                <w:rFonts w:ascii="Arial" w:hAnsi="Arial" w:cs="Arial"/>
                <w:sz w:val="20"/>
                <w:szCs w:val="20"/>
              </w:rPr>
            </w:pPr>
          </w:p>
          <w:p w:rsidR="00112042" w:rsidRDefault="005F3024" w:rsidP="00112042">
            <w:pPr>
              <w:rPr>
                <w:rFonts w:ascii="Arial" w:hAnsi="Arial" w:cs="Arial"/>
                <w:b/>
                <w:sz w:val="20"/>
                <w:szCs w:val="20"/>
              </w:rPr>
            </w:pPr>
            <w:r w:rsidRPr="00112042">
              <w:rPr>
                <w:rFonts w:ascii="Arial" w:hAnsi="Arial" w:cs="Arial"/>
                <w:b/>
                <w:sz w:val="20"/>
                <w:szCs w:val="20"/>
              </w:rPr>
              <w:t xml:space="preserve">Bonitet </w:t>
            </w:r>
          </w:p>
          <w:p w:rsidR="00112042" w:rsidRDefault="00112042" w:rsidP="00112042">
            <w:pPr>
              <w:rPr>
                <w:rFonts w:ascii="Arial" w:hAnsi="Arial" w:cs="Arial"/>
                <w:b/>
                <w:sz w:val="20"/>
                <w:szCs w:val="20"/>
              </w:rPr>
            </w:pPr>
          </w:p>
          <w:p w:rsidR="00112042" w:rsidRPr="00112042" w:rsidRDefault="00112042" w:rsidP="00112042">
            <w:pPr>
              <w:rPr>
                <w:rFonts w:ascii="Arial" w:hAnsi="Arial" w:cs="Arial"/>
                <w:b/>
                <w:bCs/>
                <w:sz w:val="20"/>
                <w:szCs w:val="20"/>
              </w:rPr>
            </w:pPr>
            <w:r w:rsidRPr="00112042">
              <w:rPr>
                <w:rFonts w:ascii="Arial" w:hAnsi="Arial" w:cs="Arial"/>
                <w:b/>
                <w:bCs/>
                <w:sz w:val="20"/>
                <w:szCs w:val="20"/>
              </w:rPr>
              <w:t xml:space="preserve">Naziv dokaza sposobnosti: </w:t>
            </w:r>
          </w:p>
          <w:p w:rsidR="00112042" w:rsidRPr="00112042" w:rsidRDefault="00112042" w:rsidP="00112042">
            <w:pPr>
              <w:numPr>
                <w:ilvl w:val="0"/>
                <w:numId w:val="5"/>
              </w:numPr>
              <w:ind w:left="318" w:hanging="284"/>
              <w:jc w:val="both"/>
              <w:rPr>
                <w:rFonts w:ascii="Arial" w:hAnsi="Arial" w:cs="Arial"/>
                <w:sz w:val="20"/>
                <w:szCs w:val="20"/>
              </w:rPr>
            </w:pPr>
            <w:r w:rsidRPr="00112042">
              <w:rPr>
                <w:rFonts w:ascii="Arial" w:hAnsi="Arial" w:cs="Arial"/>
                <w:sz w:val="20"/>
                <w:szCs w:val="20"/>
              </w:rPr>
              <w:t>Obrazac BON 1 (za posljednje tri financijske godine 2009., 2010., i 2011. godinu),</w:t>
            </w:r>
          </w:p>
          <w:p w:rsidR="00112042" w:rsidRPr="00112042" w:rsidRDefault="00112042" w:rsidP="00112042">
            <w:pPr>
              <w:numPr>
                <w:ilvl w:val="0"/>
                <w:numId w:val="5"/>
              </w:numPr>
              <w:ind w:left="318" w:hanging="284"/>
              <w:jc w:val="both"/>
              <w:rPr>
                <w:rFonts w:ascii="Arial" w:hAnsi="Arial" w:cs="Arial"/>
                <w:sz w:val="20"/>
                <w:szCs w:val="20"/>
              </w:rPr>
            </w:pPr>
            <w:r w:rsidRPr="00112042">
              <w:rPr>
                <w:rFonts w:ascii="Arial" w:hAnsi="Arial" w:cs="Arial"/>
                <w:sz w:val="20"/>
                <w:szCs w:val="20"/>
              </w:rPr>
              <w:t>Obrazac BON 2 (odnosno SOL 2),</w:t>
            </w:r>
          </w:p>
          <w:p w:rsidR="00112042" w:rsidRPr="00112042" w:rsidRDefault="00112042" w:rsidP="00112042">
            <w:pPr>
              <w:numPr>
                <w:ilvl w:val="0"/>
                <w:numId w:val="5"/>
              </w:numPr>
              <w:ind w:left="318" w:hanging="284"/>
              <w:jc w:val="both"/>
              <w:rPr>
                <w:rFonts w:ascii="Arial" w:hAnsi="Arial" w:cs="Arial"/>
                <w:sz w:val="20"/>
                <w:szCs w:val="20"/>
              </w:rPr>
            </w:pPr>
            <w:r w:rsidRPr="00112042">
              <w:rPr>
                <w:rFonts w:ascii="Arial" w:hAnsi="Arial" w:cs="Arial"/>
                <w:sz w:val="20"/>
                <w:szCs w:val="20"/>
              </w:rPr>
              <w:t>Račun dobiti i gubitka za posljednje tri financijske godine (2009., 2010. i 2011.).</w:t>
            </w:r>
          </w:p>
          <w:p w:rsidR="00112042" w:rsidRPr="00112042" w:rsidRDefault="00112042" w:rsidP="00112042">
            <w:pPr>
              <w:ind w:left="34"/>
              <w:jc w:val="both"/>
              <w:rPr>
                <w:rFonts w:ascii="Arial" w:hAnsi="Arial" w:cs="Arial"/>
                <w:sz w:val="20"/>
                <w:szCs w:val="20"/>
              </w:rPr>
            </w:pPr>
            <w:r w:rsidRPr="00112042">
              <w:rPr>
                <w:rFonts w:ascii="Arial" w:hAnsi="Arial" w:cs="Arial"/>
                <w:b/>
                <w:bCs/>
                <w:sz w:val="20"/>
                <w:szCs w:val="20"/>
              </w:rPr>
              <w:t>Naziv izdavatelja dokaza sposobnosti:</w:t>
            </w:r>
            <w:r w:rsidRPr="00112042">
              <w:rPr>
                <w:rFonts w:ascii="Tahoma" w:hAnsi="Tahoma" w:cs="Tahoma"/>
                <w:b/>
                <w:bCs/>
                <w:sz w:val="22"/>
                <w:szCs w:val="22"/>
                <w:lang w:eastAsia="en-US"/>
              </w:rPr>
              <w:t xml:space="preserve"> </w:t>
            </w:r>
            <w:r w:rsidRPr="00112042">
              <w:rPr>
                <w:rFonts w:ascii="Arial" w:hAnsi="Arial" w:cs="Arial"/>
                <w:sz w:val="20"/>
                <w:szCs w:val="20"/>
              </w:rPr>
              <w:t>Financijska agencija (FINA) za BON 1, Financijska agencija ili bankarska institucija za BON 2 (odnosno SOL 2) ili odgovarajuća bankarska, financijskih institucija ili tijelo ukoliko je ponuditelj registriran izvan Republike Hrvatske te Račun dobiti i gubitka s ovjerom primitka od strane Porezne uprave ili s ovjerom odgovarajuće financijske institucije ili tijela ukoliko je ponuditelj registriran izvan Republike Hrvatske.</w:t>
            </w:r>
          </w:p>
          <w:p w:rsidR="00112042" w:rsidRPr="00112042" w:rsidRDefault="00112042" w:rsidP="00112042">
            <w:pPr>
              <w:ind w:left="34"/>
              <w:jc w:val="both"/>
              <w:rPr>
                <w:rFonts w:ascii="Arial" w:hAnsi="Arial" w:cs="Arial"/>
                <w:sz w:val="20"/>
                <w:szCs w:val="20"/>
              </w:rPr>
            </w:pPr>
            <w:r w:rsidRPr="00112042">
              <w:rPr>
                <w:rFonts w:ascii="Arial" w:hAnsi="Arial" w:cs="Arial"/>
                <w:b/>
                <w:bCs/>
                <w:sz w:val="20"/>
                <w:szCs w:val="20"/>
              </w:rPr>
              <w:t>Vrijednosni pokazatelj dokaza sposobnosti:</w:t>
            </w:r>
            <w:r w:rsidRPr="00112042">
              <w:rPr>
                <w:rFonts w:ascii="Tahoma" w:hAnsi="Tahoma" w:cs="Tahoma"/>
                <w:b/>
                <w:bCs/>
                <w:sz w:val="22"/>
                <w:szCs w:val="22"/>
                <w:lang w:eastAsia="en-US"/>
              </w:rPr>
              <w:t xml:space="preserve"> </w:t>
            </w:r>
            <w:r w:rsidRPr="00112042">
              <w:rPr>
                <w:rFonts w:ascii="Arial" w:hAnsi="Arial" w:cs="Arial"/>
                <w:sz w:val="20"/>
                <w:szCs w:val="20"/>
              </w:rPr>
              <w:t>da nije bio u blokadi više od tri dana uzastopce u zadnjih 180 dana, te da mu je u tri posljednje godine prosječni prihod bio jednak ili veći od 1.000.000,00 kn.</w:t>
            </w:r>
          </w:p>
          <w:p w:rsidR="00112042" w:rsidRPr="00112042" w:rsidRDefault="00112042" w:rsidP="00112042">
            <w:pPr>
              <w:ind w:left="360"/>
              <w:jc w:val="both"/>
              <w:rPr>
                <w:rFonts w:ascii="Tahoma" w:hAnsi="Tahoma" w:cs="Tahoma"/>
                <w:bCs/>
                <w:sz w:val="22"/>
                <w:szCs w:val="22"/>
                <w:highlight w:val="lightGray"/>
                <w:lang w:eastAsia="en-US"/>
              </w:rPr>
            </w:pPr>
          </w:p>
          <w:p w:rsidR="00112042" w:rsidRPr="00112042" w:rsidRDefault="00112042" w:rsidP="00112042">
            <w:pPr>
              <w:ind w:left="34"/>
              <w:jc w:val="both"/>
              <w:rPr>
                <w:rFonts w:ascii="Arial" w:hAnsi="Arial" w:cs="Arial"/>
                <w:sz w:val="20"/>
                <w:szCs w:val="20"/>
              </w:rPr>
            </w:pPr>
            <w:r w:rsidRPr="00112042">
              <w:rPr>
                <w:rFonts w:ascii="Arial" w:hAnsi="Arial" w:cs="Arial"/>
                <w:sz w:val="20"/>
                <w:szCs w:val="20"/>
              </w:rPr>
              <w:t>Obrasci BON 1, BON 2 (odnosno SOL 2) i račun dobiti i gubitka ne smiju biti stariji od 30 do dana slanja poziva na dostavu dokaza.</w:t>
            </w:r>
          </w:p>
          <w:p w:rsidR="00112042" w:rsidRDefault="00112042" w:rsidP="00112042">
            <w:pPr>
              <w:ind w:left="34"/>
              <w:jc w:val="both"/>
              <w:rPr>
                <w:rFonts w:ascii="Arial" w:hAnsi="Arial" w:cs="Arial"/>
                <w:b/>
                <w:bCs/>
                <w:sz w:val="20"/>
                <w:szCs w:val="20"/>
              </w:rPr>
            </w:pPr>
          </w:p>
          <w:p w:rsidR="00DB0F4D" w:rsidRDefault="00112042" w:rsidP="00112042">
            <w:pPr>
              <w:ind w:left="34"/>
              <w:jc w:val="both"/>
              <w:rPr>
                <w:rFonts w:ascii="Arial" w:hAnsi="Arial" w:cs="Arial"/>
                <w:b/>
                <w:bCs/>
                <w:sz w:val="20"/>
                <w:szCs w:val="20"/>
              </w:rPr>
            </w:pPr>
            <w:r w:rsidRPr="00112042">
              <w:rPr>
                <w:rFonts w:ascii="Arial" w:hAnsi="Arial" w:cs="Arial"/>
                <w:b/>
                <w:bCs/>
                <w:sz w:val="20"/>
                <w:szCs w:val="20"/>
              </w:rPr>
              <w:t>Zaj</w:t>
            </w:r>
            <w:r w:rsidR="00DB0F4D">
              <w:rPr>
                <w:rFonts w:ascii="Arial" w:hAnsi="Arial" w:cs="Arial"/>
                <w:b/>
                <w:bCs/>
                <w:sz w:val="20"/>
                <w:szCs w:val="20"/>
              </w:rPr>
              <w:t xml:space="preserve">ednica ponuditelja: </w:t>
            </w:r>
          </w:p>
          <w:p w:rsidR="00112042" w:rsidRPr="00DB0F4D" w:rsidRDefault="00DB0F4D" w:rsidP="00DB0F4D">
            <w:pPr>
              <w:numPr>
                <w:ilvl w:val="0"/>
                <w:numId w:val="5"/>
              </w:numPr>
              <w:ind w:left="318" w:hanging="284"/>
              <w:jc w:val="both"/>
              <w:rPr>
                <w:rFonts w:ascii="Arial" w:hAnsi="Arial" w:cs="Arial"/>
                <w:sz w:val="20"/>
                <w:szCs w:val="20"/>
              </w:rPr>
            </w:pPr>
            <w:r w:rsidRPr="00DB0F4D">
              <w:rPr>
                <w:rFonts w:ascii="Arial" w:hAnsi="Arial" w:cs="Arial"/>
                <w:sz w:val="20"/>
                <w:szCs w:val="20"/>
              </w:rPr>
              <w:t>S</w:t>
            </w:r>
            <w:r w:rsidR="00112042" w:rsidRPr="00112042">
              <w:rPr>
                <w:rFonts w:ascii="Arial" w:hAnsi="Arial" w:cs="Arial"/>
                <w:sz w:val="20"/>
                <w:szCs w:val="20"/>
              </w:rPr>
              <w:t xml:space="preserve">vi članovi zajednice obvezni su pojedinačno dokazati financijsku sposobnost da nisu bili u blokadi više od tri dana uzastopce u zadnjih 180 dana od dana slanja poziva za dostavu poziva, </w:t>
            </w:r>
          </w:p>
          <w:p w:rsidR="00112042" w:rsidRPr="00112042" w:rsidRDefault="00112042" w:rsidP="00DB0F4D">
            <w:pPr>
              <w:numPr>
                <w:ilvl w:val="0"/>
                <w:numId w:val="5"/>
              </w:numPr>
              <w:ind w:left="318" w:hanging="284"/>
              <w:jc w:val="both"/>
              <w:rPr>
                <w:rFonts w:ascii="Arial" w:hAnsi="Arial" w:cs="Arial"/>
                <w:sz w:val="20"/>
                <w:szCs w:val="20"/>
              </w:rPr>
            </w:pPr>
            <w:r w:rsidRPr="00112042">
              <w:rPr>
                <w:rFonts w:ascii="Arial" w:hAnsi="Arial" w:cs="Arial"/>
                <w:sz w:val="20"/>
                <w:szCs w:val="20"/>
              </w:rPr>
              <w:t>zajednica ponuditelja mora zajednički dokazati da je prosječni prihod bio jednak ili veći od 1.000.000,00 kn uz uvjet da minimalno nositelj zajedničke ponude dokaže navedenu sposobnost pojedinačno.</w:t>
            </w:r>
          </w:p>
          <w:p w:rsidR="007576BC" w:rsidRDefault="007576BC" w:rsidP="005F3024">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lastRenderedPageBreak/>
              <w:t> </w:t>
            </w:r>
          </w:p>
        </w:t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Eventualni minimalni standardi (ako su primjenjivi):</w:t>
            </w:r>
          </w:p>
        </w:t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III.2.4. Tehnička i stručna sposobnost</w:t>
            </w:r>
          </w:p>
        </w:tc>
        <w:tc>
          <w:tcPr>
            <w:tcW w:w="4644" w:type="dxa"/>
            <w:tcBorders>
              <w:top w:val="single" w:sz="4" w:space="0" w:color="auto"/>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D81F97">
        <w:tc>
          <w:tcPr>
            <w:tcW w:w="4644" w:type="dxa"/>
            <w:tcBorders>
              <w:left w:val="single" w:sz="4" w:space="0" w:color="auto"/>
              <w:right w:val="single" w:sz="4" w:space="0" w:color="auto"/>
            </w:tcBorders>
            <w:vAlign w:val="center"/>
          </w:tcPr>
          <w:p w:rsidR="007576BC" w:rsidRDefault="007576BC" w:rsidP="00D81F97">
            <w:pPr>
              <w:rPr>
                <w:rFonts w:ascii="Arial" w:hAnsi="Arial" w:cs="Arial"/>
                <w:sz w:val="20"/>
                <w:szCs w:val="20"/>
              </w:rPr>
            </w:pPr>
            <w:r>
              <w:rPr>
                <w:rFonts w:ascii="Arial" w:hAnsi="Arial" w:cs="Arial"/>
                <w:sz w:val="20"/>
                <w:szCs w:val="20"/>
              </w:rPr>
              <w:t>Dokazi i njihovi vrijednosni pokazatelji u svrhu utvrđivanja sposobnosti (ako su određeni):</w:t>
            </w:r>
          </w:p>
        </w:tc>
        <w:tc>
          <w:tcPr>
            <w:tcW w:w="4644" w:type="dxa"/>
            <w:tcBorders>
              <w:left w:val="single" w:sz="4" w:space="0" w:color="auto"/>
              <w:right w:val="single" w:sz="4" w:space="0" w:color="auto"/>
            </w:tcBorders>
            <w:vAlign w:val="bottom"/>
          </w:tcPr>
          <w:p w:rsidR="0036370A" w:rsidRPr="0036370A" w:rsidRDefault="0036370A" w:rsidP="0036370A">
            <w:pPr>
              <w:ind w:left="34"/>
              <w:jc w:val="both"/>
              <w:rPr>
                <w:rFonts w:ascii="Arial" w:hAnsi="Arial" w:cs="Arial"/>
                <w:b/>
                <w:sz w:val="20"/>
                <w:szCs w:val="20"/>
              </w:rPr>
            </w:pPr>
            <w:r w:rsidRPr="0036370A">
              <w:rPr>
                <w:rFonts w:ascii="Arial" w:hAnsi="Arial" w:cs="Arial"/>
                <w:b/>
                <w:sz w:val="20"/>
                <w:szCs w:val="20"/>
              </w:rPr>
              <w:t>Značajne pružene usluge i uredno ispunjenje obveza</w:t>
            </w:r>
          </w:p>
          <w:p w:rsidR="0036370A" w:rsidRPr="0036370A" w:rsidRDefault="0036370A" w:rsidP="0036370A">
            <w:pPr>
              <w:ind w:left="34"/>
              <w:jc w:val="both"/>
              <w:rPr>
                <w:rFonts w:ascii="Arial" w:hAnsi="Arial" w:cs="Arial"/>
                <w:sz w:val="20"/>
                <w:szCs w:val="20"/>
              </w:rPr>
            </w:pP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Naziv dokaza sposobnosti:</w:t>
            </w:r>
            <w:r w:rsidRPr="0036370A">
              <w:rPr>
                <w:rFonts w:ascii="Arial" w:hAnsi="Arial" w:cs="Arial"/>
                <w:sz w:val="20"/>
                <w:szCs w:val="20"/>
              </w:rPr>
              <w:t xml:space="preserve"> Popis značajnih usluga pruženih u posljednje tri godine (Prilog 3.), </w:t>
            </w:r>
            <w:r w:rsidRPr="0036370A">
              <w:rPr>
                <w:rFonts w:ascii="Arial" w:hAnsi="Arial" w:cs="Arial"/>
                <w:sz w:val="20"/>
                <w:szCs w:val="20"/>
              </w:rPr>
              <w:lastRenderedPageBreak/>
              <w:t xml:space="preserve">popraćenog potvrdama o urednom ispunjenju ugovora koju daje druga ugovorna strana iz navedenih ugovora (ovjerena i potpisana od odgovorne osobe druge ugovorne strane iz navedenih ugovora). </w:t>
            </w:r>
          </w:p>
          <w:p w:rsidR="0036370A" w:rsidRPr="0036370A" w:rsidRDefault="0036370A" w:rsidP="0036370A">
            <w:pPr>
              <w:ind w:left="34"/>
              <w:jc w:val="both"/>
              <w:rPr>
                <w:rFonts w:ascii="Arial" w:hAnsi="Arial" w:cs="Arial"/>
                <w:sz w:val="20"/>
                <w:szCs w:val="20"/>
              </w:rPr>
            </w:pPr>
            <w:r w:rsidRPr="0036370A">
              <w:rPr>
                <w:rFonts w:ascii="Arial" w:hAnsi="Arial" w:cs="Arial"/>
                <w:sz w:val="20"/>
                <w:szCs w:val="20"/>
              </w:rPr>
              <w:t>Potvrda o uredno ispunjenim ugovorima mora sadržavati sljedeće podatke (Prilog 4.):</w:t>
            </w:r>
          </w:p>
          <w:p w:rsidR="0036370A" w:rsidRPr="0036370A" w:rsidRDefault="0036370A" w:rsidP="0036370A">
            <w:pPr>
              <w:ind w:left="34"/>
              <w:jc w:val="both"/>
              <w:rPr>
                <w:rFonts w:ascii="Arial" w:hAnsi="Arial" w:cs="Arial"/>
                <w:sz w:val="20"/>
                <w:szCs w:val="20"/>
              </w:rPr>
            </w:pPr>
            <w:r w:rsidRPr="0036370A">
              <w:rPr>
                <w:rFonts w:ascii="Arial" w:hAnsi="Arial" w:cs="Arial"/>
                <w:sz w:val="20"/>
                <w:szCs w:val="20"/>
              </w:rPr>
              <w:t>1. naziv i sjedište ugovornih strana,</w:t>
            </w:r>
          </w:p>
          <w:p w:rsidR="0036370A" w:rsidRPr="0036370A" w:rsidRDefault="0036370A" w:rsidP="0036370A">
            <w:pPr>
              <w:ind w:left="34"/>
              <w:jc w:val="both"/>
              <w:rPr>
                <w:rFonts w:ascii="Arial" w:hAnsi="Arial" w:cs="Arial"/>
                <w:sz w:val="20"/>
                <w:szCs w:val="20"/>
              </w:rPr>
            </w:pPr>
            <w:r w:rsidRPr="0036370A">
              <w:rPr>
                <w:rFonts w:ascii="Arial" w:hAnsi="Arial" w:cs="Arial"/>
                <w:sz w:val="20"/>
                <w:szCs w:val="20"/>
              </w:rPr>
              <w:t>2. predmet ugovora,</w:t>
            </w:r>
          </w:p>
          <w:p w:rsidR="0036370A" w:rsidRPr="0036370A" w:rsidRDefault="0036370A" w:rsidP="0036370A">
            <w:pPr>
              <w:ind w:left="34"/>
              <w:jc w:val="both"/>
              <w:rPr>
                <w:rFonts w:ascii="Arial" w:hAnsi="Arial" w:cs="Arial"/>
                <w:sz w:val="20"/>
                <w:szCs w:val="20"/>
              </w:rPr>
            </w:pPr>
            <w:r w:rsidRPr="0036370A">
              <w:rPr>
                <w:rFonts w:ascii="Arial" w:hAnsi="Arial" w:cs="Arial"/>
                <w:sz w:val="20"/>
                <w:szCs w:val="20"/>
              </w:rPr>
              <w:t>3. vrijednost ugovora,</w:t>
            </w:r>
          </w:p>
          <w:p w:rsidR="0036370A" w:rsidRPr="0036370A" w:rsidRDefault="0036370A" w:rsidP="0036370A">
            <w:pPr>
              <w:ind w:left="34"/>
              <w:jc w:val="both"/>
              <w:rPr>
                <w:rFonts w:ascii="Arial" w:hAnsi="Arial" w:cs="Arial"/>
                <w:sz w:val="20"/>
                <w:szCs w:val="20"/>
              </w:rPr>
            </w:pPr>
            <w:r w:rsidRPr="0036370A">
              <w:rPr>
                <w:rFonts w:ascii="Arial" w:hAnsi="Arial" w:cs="Arial"/>
                <w:sz w:val="20"/>
                <w:szCs w:val="20"/>
              </w:rPr>
              <w:t>4. vrijeme i mjesto ispunjenja ugovora,</w:t>
            </w:r>
          </w:p>
          <w:p w:rsidR="0036370A" w:rsidRPr="0036370A" w:rsidRDefault="0036370A" w:rsidP="0036370A">
            <w:pPr>
              <w:ind w:left="34"/>
              <w:jc w:val="both"/>
              <w:rPr>
                <w:rFonts w:ascii="Arial" w:hAnsi="Arial" w:cs="Arial"/>
                <w:sz w:val="20"/>
                <w:szCs w:val="20"/>
              </w:rPr>
            </w:pPr>
            <w:r w:rsidRPr="0036370A">
              <w:rPr>
                <w:rFonts w:ascii="Arial" w:hAnsi="Arial" w:cs="Arial"/>
                <w:sz w:val="20"/>
                <w:szCs w:val="20"/>
              </w:rPr>
              <w:t>5. navod o uredno ispunjenim ugovorima.  </w:t>
            </w: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Naziv izdavatelja dokaza sposobnosti:</w:t>
            </w:r>
            <w:r w:rsidRPr="0036370A">
              <w:rPr>
                <w:rFonts w:ascii="Arial" w:hAnsi="Arial" w:cs="Arial"/>
                <w:sz w:val="20"/>
                <w:szCs w:val="20"/>
              </w:rPr>
              <w:t xml:space="preserve"> ponuditelj mora dokazati uredno ispunjenje najmanje tri ugovara kojima su pružene značajne usluge istovjetne ili slične predmetu nabave u posljednje tri godine. </w:t>
            </w:r>
          </w:p>
          <w:p w:rsidR="0036370A" w:rsidRPr="0036370A" w:rsidRDefault="0036370A" w:rsidP="0036370A">
            <w:pPr>
              <w:ind w:left="34"/>
              <w:jc w:val="both"/>
              <w:rPr>
                <w:rFonts w:ascii="Arial" w:hAnsi="Arial" w:cs="Arial"/>
                <w:sz w:val="20"/>
                <w:szCs w:val="20"/>
              </w:rPr>
            </w:pPr>
          </w:p>
          <w:p w:rsidR="0036370A" w:rsidRDefault="0036370A" w:rsidP="0036370A">
            <w:pPr>
              <w:ind w:left="34"/>
              <w:jc w:val="both"/>
              <w:rPr>
                <w:rFonts w:ascii="Arial" w:hAnsi="Arial" w:cs="Arial"/>
                <w:b/>
                <w:sz w:val="20"/>
                <w:szCs w:val="20"/>
              </w:rPr>
            </w:pPr>
            <w:r w:rsidRPr="0036370A">
              <w:rPr>
                <w:rFonts w:ascii="Arial" w:hAnsi="Arial" w:cs="Arial"/>
                <w:b/>
                <w:sz w:val="20"/>
                <w:szCs w:val="20"/>
              </w:rPr>
              <w:t>Osiguranje kvalitete</w:t>
            </w:r>
          </w:p>
          <w:p w:rsidR="0036370A" w:rsidRPr="0036370A" w:rsidRDefault="0036370A" w:rsidP="0036370A">
            <w:pPr>
              <w:ind w:left="34"/>
              <w:jc w:val="both"/>
              <w:rPr>
                <w:rFonts w:ascii="Arial" w:hAnsi="Arial" w:cs="Arial"/>
                <w:b/>
                <w:sz w:val="20"/>
                <w:szCs w:val="20"/>
              </w:rPr>
            </w:pP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Naziv dokaza sposobnosti</w:t>
            </w:r>
            <w:r w:rsidRPr="0036370A">
              <w:rPr>
                <w:rFonts w:ascii="Arial" w:hAnsi="Arial" w:cs="Arial"/>
                <w:sz w:val="20"/>
                <w:szCs w:val="20"/>
              </w:rPr>
              <w:t>: certifikat kvalitete ISO 9001</w:t>
            </w: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Naziv izdavatelja dokaza sposobnosti</w:t>
            </w:r>
            <w:r w:rsidRPr="0036370A">
              <w:rPr>
                <w:rFonts w:ascii="Arial" w:hAnsi="Arial" w:cs="Arial"/>
                <w:sz w:val="20"/>
                <w:szCs w:val="20"/>
              </w:rPr>
              <w:t xml:space="preserve">: certifikat nadležne institucije </w:t>
            </w: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Vrijednosni pokazatelj dokaza sposobnosti</w:t>
            </w:r>
            <w:r w:rsidRPr="0036370A">
              <w:rPr>
                <w:rFonts w:ascii="Arial" w:hAnsi="Arial" w:cs="Arial"/>
                <w:sz w:val="20"/>
                <w:szCs w:val="20"/>
              </w:rPr>
              <w:t>: ponuditelj mora doti dokaz o mjerama za osiguranje kvalitete</w:t>
            </w:r>
          </w:p>
          <w:p w:rsidR="0036370A" w:rsidRDefault="0036370A" w:rsidP="0036370A">
            <w:pPr>
              <w:ind w:left="34"/>
              <w:jc w:val="both"/>
              <w:rPr>
                <w:rFonts w:ascii="Arial" w:hAnsi="Arial" w:cs="Arial"/>
                <w:sz w:val="20"/>
                <w:szCs w:val="20"/>
              </w:rPr>
            </w:pPr>
          </w:p>
          <w:p w:rsidR="0036370A" w:rsidRPr="0036370A" w:rsidRDefault="0036370A" w:rsidP="0036370A">
            <w:pPr>
              <w:ind w:left="34"/>
              <w:jc w:val="both"/>
              <w:rPr>
                <w:rFonts w:ascii="Arial" w:hAnsi="Arial" w:cs="Arial"/>
                <w:b/>
                <w:sz w:val="20"/>
                <w:szCs w:val="20"/>
              </w:rPr>
            </w:pPr>
            <w:r w:rsidRPr="0036370A">
              <w:rPr>
                <w:rFonts w:ascii="Arial" w:hAnsi="Arial" w:cs="Arial"/>
                <w:b/>
                <w:sz w:val="20"/>
                <w:szCs w:val="20"/>
              </w:rPr>
              <w:t xml:space="preserve">Planirana metodologija, sadržaj rada i plan izvršenja usluga </w:t>
            </w:r>
          </w:p>
          <w:p w:rsidR="0036370A" w:rsidRDefault="0036370A" w:rsidP="0036370A">
            <w:pPr>
              <w:ind w:left="34"/>
              <w:jc w:val="both"/>
              <w:rPr>
                <w:rFonts w:ascii="Arial" w:hAnsi="Arial" w:cs="Arial"/>
                <w:sz w:val="20"/>
                <w:szCs w:val="20"/>
              </w:rPr>
            </w:pP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Naziv dokaza sposobnosti</w:t>
            </w:r>
            <w:r w:rsidRPr="0036370A">
              <w:rPr>
                <w:rFonts w:ascii="Arial" w:hAnsi="Arial" w:cs="Arial"/>
                <w:sz w:val="20"/>
                <w:szCs w:val="20"/>
              </w:rPr>
              <w:t xml:space="preserve">: ponuditelj je dužan dostaviti dokaz o planiranoj metodologiji, sadržaju rada i planu izvršenja usluga/postavljenih zadataka. </w:t>
            </w: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Naziv izdavatelja dokaza sposobnosti</w:t>
            </w:r>
            <w:r w:rsidRPr="0036370A">
              <w:rPr>
                <w:rFonts w:ascii="Arial" w:hAnsi="Arial" w:cs="Arial"/>
                <w:sz w:val="20"/>
                <w:szCs w:val="20"/>
              </w:rPr>
              <w:t>: Ponuditelja mora detaljno obrazložiti predloženu metodologiju i to na način tako da se Naručitelju omogući jasna predodžba o korištenoj metodologiji te načinu ostvarivanja ciljeva.</w:t>
            </w: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Vrijednosni pokazatelj dokaza</w:t>
            </w:r>
            <w:r w:rsidRPr="0036370A">
              <w:rPr>
                <w:rFonts w:ascii="Arial" w:hAnsi="Arial" w:cs="Arial"/>
                <w:sz w:val="20"/>
                <w:szCs w:val="20"/>
              </w:rPr>
              <w:t>: ponuditelj mora na propisanim obrascima u Prilog 5.a. do 5.e. za svaki od zadataka 1. do 5. koji su predmet nabave detaljno navesti/opisati:</w:t>
            </w:r>
          </w:p>
          <w:p w:rsidR="0036370A" w:rsidRPr="00DB0F4D" w:rsidRDefault="0036370A" w:rsidP="00DB0F4D">
            <w:pPr>
              <w:numPr>
                <w:ilvl w:val="0"/>
                <w:numId w:val="5"/>
              </w:numPr>
              <w:ind w:left="318" w:hanging="284"/>
              <w:jc w:val="both"/>
              <w:rPr>
                <w:rFonts w:ascii="Arial" w:hAnsi="Arial" w:cs="Arial"/>
                <w:sz w:val="20"/>
                <w:szCs w:val="20"/>
              </w:rPr>
            </w:pPr>
            <w:r w:rsidRPr="00DB0F4D">
              <w:rPr>
                <w:rFonts w:ascii="Arial" w:hAnsi="Arial" w:cs="Arial"/>
                <w:sz w:val="20"/>
                <w:szCs w:val="20"/>
              </w:rPr>
              <w:t>pristup i metodologiju izvršenja postavljenih zadatka</w:t>
            </w:r>
          </w:p>
          <w:p w:rsidR="0036370A" w:rsidRPr="00DB0F4D" w:rsidRDefault="0036370A" w:rsidP="00DB0F4D">
            <w:pPr>
              <w:numPr>
                <w:ilvl w:val="0"/>
                <w:numId w:val="5"/>
              </w:numPr>
              <w:ind w:left="318" w:hanging="284"/>
              <w:jc w:val="both"/>
              <w:rPr>
                <w:rFonts w:ascii="Arial" w:hAnsi="Arial" w:cs="Arial"/>
                <w:sz w:val="20"/>
                <w:szCs w:val="20"/>
              </w:rPr>
            </w:pPr>
            <w:r w:rsidRPr="00DB0F4D">
              <w:rPr>
                <w:rFonts w:ascii="Arial" w:hAnsi="Arial" w:cs="Arial"/>
                <w:sz w:val="20"/>
                <w:szCs w:val="20"/>
              </w:rPr>
              <w:t>sadržaj i obujam izvršenja postavljenih zadatka</w:t>
            </w:r>
          </w:p>
          <w:p w:rsidR="0036370A" w:rsidRPr="00DB0F4D" w:rsidRDefault="0036370A" w:rsidP="00DB0F4D">
            <w:pPr>
              <w:numPr>
                <w:ilvl w:val="0"/>
                <w:numId w:val="5"/>
              </w:numPr>
              <w:ind w:left="318" w:hanging="284"/>
              <w:jc w:val="both"/>
              <w:rPr>
                <w:rFonts w:ascii="Arial" w:hAnsi="Arial" w:cs="Arial"/>
                <w:sz w:val="20"/>
                <w:szCs w:val="20"/>
              </w:rPr>
            </w:pPr>
            <w:r w:rsidRPr="00DB0F4D">
              <w:rPr>
                <w:rFonts w:ascii="Arial" w:hAnsi="Arial" w:cs="Arial"/>
                <w:sz w:val="20"/>
                <w:szCs w:val="20"/>
              </w:rPr>
              <w:t>Dinamiku i raspored svih predloženih aktivnosti.</w:t>
            </w:r>
          </w:p>
          <w:p w:rsidR="0036370A" w:rsidRDefault="0036370A" w:rsidP="0036370A">
            <w:pPr>
              <w:ind w:left="34"/>
              <w:jc w:val="both"/>
              <w:rPr>
                <w:rFonts w:ascii="Arial" w:hAnsi="Arial" w:cs="Arial"/>
                <w:sz w:val="20"/>
                <w:szCs w:val="20"/>
              </w:rPr>
            </w:pPr>
            <w:r w:rsidRPr="0036370A">
              <w:rPr>
                <w:rFonts w:ascii="Arial" w:hAnsi="Arial" w:cs="Arial"/>
                <w:sz w:val="20"/>
                <w:szCs w:val="20"/>
              </w:rPr>
              <w:t xml:space="preserve"> </w:t>
            </w:r>
          </w:p>
          <w:p w:rsidR="0036370A" w:rsidRDefault="0036370A" w:rsidP="0036370A">
            <w:pPr>
              <w:ind w:left="34"/>
              <w:jc w:val="both"/>
              <w:rPr>
                <w:rFonts w:ascii="Arial" w:hAnsi="Arial" w:cs="Arial"/>
                <w:b/>
                <w:sz w:val="20"/>
                <w:szCs w:val="20"/>
              </w:rPr>
            </w:pPr>
            <w:r w:rsidRPr="0036370A">
              <w:rPr>
                <w:rFonts w:ascii="Arial" w:hAnsi="Arial" w:cs="Arial"/>
                <w:b/>
                <w:sz w:val="20"/>
                <w:szCs w:val="20"/>
              </w:rPr>
              <w:t>Strukovna sposobnost osoba odgovornih za pružanje usluga</w:t>
            </w:r>
          </w:p>
          <w:p w:rsidR="0005122B" w:rsidRPr="0036370A" w:rsidRDefault="0005122B" w:rsidP="0036370A">
            <w:pPr>
              <w:ind w:left="34"/>
              <w:jc w:val="both"/>
              <w:rPr>
                <w:rFonts w:ascii="Arial" w:hAnsi="Arial" w:cs="Arial"/>
                <w:b/>
                <w:sz w:val="20"/>
                <w:szCs w:val="20"/>
              </w:rPr>
            </w:pP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Naziv dokaza sposobnosti</w:t>
            </w:r>
            <w:r w:rsidRPr="0036370A">
              <w:rPr>
                <w:rFonts w:ascii="Arial" w:hAnsi="Arial" w:cs="Arial"/>
                <w:sz w:val="20"/>
                <w:szCs w:val="20"/>
              </w:rPr>
              <w:t xml:space="preserve">: ponuditelj mora dostaviti popis članova predloženog radnog tima te zadataka pridruženih pojedinim članovima radnog tima. Sastav radnog tima mora biti u skladu s traženom stručnošću. Poželjno je da većina članova radnog tima Ponuditelja čine </w:t>
            </w:r>
            <w:r w:rsidRPr="0036370A">
              <w:rPr>
                <w:rFonts w:ascii="Arial" w:hAnsi="Arial" w:cs="Arial"/>
                <w:sz w:val="20"/>
                <w:szCs w:val="20"/>
              </w:rPr>
              <w:lastRenderedPageBreak/>
              <w:t>stalno zaposleni djelatnici Ponuditelja. Članovi predloženog radnog tima moraju imati minimum pet (5) godina radnog iskustva na sličnim zadacima. Ne dopušta se navođenje alternativnog radnog tima ili nekih njegovih članova. Navedeni članovi radnog tima moraju i raditi na izvršenju zadataka.</w:t>
            </w:r>
          </w:p>
          <w:p w:rsidR="0036370A" w:rsidRPr="0036370A" w:rsidRDefault="0036370A" w:rsidP="0036370A">
            <w:pPr>
              <w:ind w:left="34"/>
              <w:jc w:val="both"/>
              <w:rPr>
                <w:rFonts w:ascii="Arial" w:hAnsi="Arial" w:cs="Arial"/>
                <w:sz w:val="20"/>
                <w:szCs w:val="20"/>
              </w:rPr>
            </w:pPr>
            <w:r w:rsidRPr="0036370A">
              <w:rPr>
                <w:rFonts w:ascii="Arial" w:hAnsi="Arial" w:cs="Arial"/>
                <w:b/>
                <w:sz w:val="20"/>
                <w:szCs w:val="20"/>
              </w:rPr>
              <w:t xml:space="preserve">Naziv izdavatelja dokaza sposobnosti: </w:t>
            </w:r>
            <w:r w:rsidRPr="0036370A">
              <w:rPr>
                <w:rFonts w:ascii="Arial" w:hAnsi="Arial" w:cs="Arial"/>
                <w:sz w:val="20"/>
                <w:szCs w:val="20"/>
              </w:rPr>
              <w:t>Ponuditelj</w:t>
            </w:r>
          </w:p>
          <w:p w:rsidR="0036370A" w:rsidRPr="0036370A" w:rsidRDefault="0036370A" w:rsidP="0036370A">
            <w:pPr>
              <w:ind w:left="34"/>
              <w:jc w:val="both"/>
              <w:rPr>
                <w:rFonts w:ascii="Arial" w:hAnsi="Arial" w:cs="Arial"/>
                <w:b/>
                <w:sz w:val="20"/>
                <w:szCs w:val="20"/>
              </w:rPr>
            </w:pPr>
            <w:r w:rsidRPr="0036370A">
              <w:rPr>
                <w:rFonts w:ascii="Arial" w:hAnsi="Arial" w:cs="Arial"/>
                <w:b/>
                <w:sz w:val="20"/>
                <w:szCs w:val="20"/>
              </w:rPr>
              <w:t xml:space="preserve">Vrijednosni pokazatelj dokaza sposobnosti: </w:t>
            </w:r>
          </w:p>
          <w:p w:rsidR="0036370A" w:rsidRPr="0036370A" w:rsidRDefault="0036370A" w:rsidP="00DB0F4D">
            <w:pPr>
              <w:numPr>
                <w:ilvl w:val="0"/>
                <w:numId w:val="5"/>
              </w:numPr>
              <w:ind w:left="318" w:hanging="284"/>
              <w:jc w:val="both"/>
              <w:rPr>
                <w:rFonts w:ascii="Arial" w:hAnsi="Arial" w:cs="Arial"/>
                <w:sz w:val="20"/>
                <w:szCs w:val="20"/>
              </w:rPr>
            </w:pPr>
            <w:r w:rsidRPr="0036370A">
              <w:rPr>
                <w:rFonts w:ascii="Arial" w:hAnsi="Arial" w:cs="Arial"/>
                <w:sz w:val="20"/>
                <w:szCs w:val="20"/>
              </w:rPr>
              <w:t xml:space="preserve">popis članova predloženog radnog tima te zadataka dodijeljenih pojedinim članovima tima (prilog 6.). </w:t>
            </w:r>
          </w:p>
          <w:p w:rsidR="0036370A" w:rsidRPr="0036370A" w:rsidRDefault="0036370A" w:rsidP="00DB0F4D">
            <w:pPr>
              <w:numPr>
                <w:ilvl w:val="0"/>
                <w:numId w:val="5"/>
              </w:numPr>
              <w:ind w:left="318" w:hanging="284"/>
              <w:jc w:val="both"/>
              <w:rPr>
                <w:rFonts w:ascii="Arial" w:hAnsi="Arial" w:cs="Arial"/>
                <w:sz w:val="20"/>
                <w:szCs w:val="20"/>
              </w:rPr>
            </w:pPr>
            <w:r w:rsidRPr="0036370A">
              <w:rPr>
                <w:rFonts w:ascii="Arial" w:hAnsi="Arial" w:cs="Arial"/>
                <w:sz w:val="20"/>
                <w:szCs w:val="20"/>
              </w:rPr>
              <w:t>Potpisane najnovije životopise članova radnog tima (prilog 7.).</w:t>
            </w:r>
          </w:p>
          <w:p w:rsidR="0036370A" w:rsidRPr="0036370A" w:rsidRDefault="0036370A" w:rsidP="0036370A">
            <w:pPr>
              <w:ind w:left="34"/>
              <w:jc w:val="both"/>
              <w:rPr>
                <w:rFonts w:ascii="Arial" w:hAnsi="Arial" w:cs="Arial"/>
                <w:sz w:val="20"/>
                <w:szCs w:val="20"/>
              </w:rPr>
            </w:pPr>
          </w:p>
          <w:p w:rsidR="00DB0F4D" w:rsidRPr="0036370A" w:rsidRDefault="00DB0F4D" w:rsidP="00DB0F4D">
            <w:pPr>
              <w:ind w:left="34"/>
              <w:jc w:val="both"/>
              <w:rPr>
                <w:rFonts w:ascii="Arial" w:hAnsi="Arial" w:cs="Arial"/>
                <w:b/>
                <w:sz w:val="20"/>
                <w:szCs w:val="20"/>
              </w:rPr>
            </w:pPr>
            <w:r w:rsidRPr="0036370A">
              <w:rPr>
                <w:rFonts w:ascii="Arial" w:hAnsi="Arial" w:cs="Arial"/>
                <w:b/>
                <w:sz w:val="20"/>
                <w:szCs w:val="20"/>
              </w:rPr>
              <w:t>Zajednica ponuditelja:</w:t>
            </w:r>
          </w:p>
          <w:p w:rsidR="00DB0F4D" w:rsidRPr="0036370A" w:rsidRDefault="00DB0F4D" w:rsidP="00DB0F4D">
            <w:pPr>
              <w:ind w:left="34"/>
              <w:jc w:val="both"/>
              <w:rPr>
                <w:rFonts w:ascii="Arial" w:hAnsi="Arial" w:cs="Arial"/>
                <w:sz w:val="20"/>
                <w:szCs w:val="20"/>
              </w:rPr>
            </w:pPr>
            <w:r w:rsidRPr="0036370A">
              <w:rPr>
                <w:rFonts w:ascii="Arial" w:hAnsi="Arial" w:cs="Arial"/>
                <w:sz w:val="20"/>
                <w:szCs w:val="20"/>
              </w:rPr>
              <w:t>U slučaju zajednice ponuditelja članovi zajednice tehničku i stručnu sposobnost pod točkom 8.D. mogu dokazati zajednički.</w:t>
            </w:r>
          </w:p>
          <w:p w:rsidR="00DB0F4D" w:rsidRDefault="00DB0F4D" w:rsidP="0036370A">
            <w:pPr>
              <w:ind w:left="34"/>
              <w:jc w:val="both"/>
              <w:rPr>
                <w:rFonts w:ascii="Arial" w:hAnsi="Arial" w:cs="Arial"/>
                <w:sz w:val="20"/>
                <w:szCs w:val="20"/>
              </w:rPr>
            </w:pPr>
          </w:p>
          <w:p w:rsidR="0005122B" w:rsidRDefault="0005122B" w:rsidP="0036370A">
            <w:pPr>
              <w:ind w:left="34"/>
              <w:jc w:val="both"/>
              <w:rPr>
                <w:rFonts w:ascii="Arial" w:hAnsi="Arial" w:cs="Arial"/>
                <w:b/>
                <w:sz w:val="20"/>
                <w:szCs w:val="20"/>
              </w:rPr>
            </w:pPr>
            <w:r w:rsidRPr="0036370A">
              <w:rPr>
                <w:rFonts w:ascii="Arial" w:hAnsi="Arial" w:cs="Arial"/>
                <w:sz w:val="20"/>
                <w:szCs w:val="20"/>
              </w:rPr>
              <w:t>Ponuditelj je obvezan dostaviti sve tražene dokaze iz točke 8, a nedostatak ovih dokaza neotklonjiv je nedostatak. Dokazi o sposobnosti iz točke 8, moraju biti u izvorniku ili ovjerenoj preslici, javnobilježnička ovjera ili ovjera mjerodavnog tijela države sjedišta Ponuditelja.</w:t>
            </w:r>
          </w:p>
          <w:p w:rsidR="0036370A" w:rsidRPr="0036370A" w:rsidRDefault="0036370A" w:rsidP="0036370A">
            <w:pPr>
              <w:ind w:left="34"/>
              <w:jc w:val="both"/>
              <w:rPr>
                <w:rFonts w:ascii="Arial" w:hAnsi="Arial" w:cs="Arial"/>
                <w:sz w:val="20"/>
                <w:szCs w:val="20"/>
              </w:rPr>
            </w:pPr>
          </w:p>
          <w:p w:rsidR="0036370A" w:rsidRPr="00DB0F4D" w:rsidRDefault="0036370A" w:rsidP="0036370A">
            <w:pPr>
              <w:ind w:left="34"/>
              <w:jc w:val="both"/>
              <w:rPr>
                <w:rFonts w:ascii="Arial" w:hAnsi="Arial" w:cs="Arial"/>
                <w:b/>
                <w:sz w:val="20"/>
                <w:szCs w:val="20"/>
              </w:rPr>
            </w:pPr>
            <w:r w:rsidRPr="00DB0F4D">
              <w:rPr>
                <w:rFonts w:ascii="Arial" w:hAnsi="Arial" w:cs="Arial"/>
                <w:b/>
                <w:sz w:val="20"/>
                <w:szCs w:val="20"/>
              </w:rPr>
              <w:t>Zajednica ponuditelja:</w:t>
            </w:r>
          </w:p>
          <w:p w:rsidR="0005122B" w:rsidRDefault="0036370A" w:rsidP="0005122B">
            <w:pPr>
              <w:pStyle w:val="Odlomakpopisa"/>
              <w:numPr>
                <w:ilvl w:val="0"/>
                <w:numId w:val="10"/>
              </w:numPr>
              <w:ind w:left="318" w:hanging="284"/>
              <w:jc w:val="both"/>
              <w:rPr>
                <w:rFonts w:ascii="Arial" w:hAnsi="Arial" w:cs="Arial"/>
                <w:sz w:val="20"/>
                <w:szCs w:val="20"/>
              </w:rPr>
            </w:pPr>
            <w:r w:rsidRPr="0005122B">
              <w:rPr>
                <w:rFonts w:ascii="Arial" w:hAnsi="Arial" w:cs="Arial"/>
                <w:sz w:val="20"/>
                <w:szCs w:val="20"/>
              </w:rPr>
              <w:t xml:space="preserve">svi članovi zajednice obvezni su pojedinačno dokazati pravnu i poslovnu sposobnost pod točkom 8.A., </w:t>
            </w:r>
          </w:p>
          <w:p w:rsidR="0005122B" w:rsidRDefault="0036370A" w:rsidP="0005122B">
            <w:pPr>
              <w:pStyle w:val="Odlomakpopisa"/>
              <w:numPr>
                <w:ilvl w:val="0"/>
                <w:numId w:val="10"/>
              </w:numPr>
              <w:ind w:left="318" w:hanging="284"/>
              <w:jc w:val="both"/>
              <w:rPr>
                <w:rFonts w:ascii="Arial" w:hAnsi="Arial" w:cs="Arial"/>
                <w:sz w:val="20"/>
                <w:szCs w:val="20"/>
              </w:rPr>
            </w:pPr>
            <w:r w:rsidRPr="0005122B">
              <w:rPr>
                <w:rFonts w:ascii="Arial" w:hAnsi="Arial" w:cs="Arial"/>
                <w:sz w:val="20"/>
                <w:szCs w:val="20"/>
              </w:rPr>
              <w:t>svi članovi zajednice obvezni su pojedinačno dostaviti dokaz o nekažnjavanju iz točke 8.B.,</w:t>
            </w:r>
          </w:p>
          <w:p w:rsidR="0005122B" w:rsidRDefault="0036370A" w:rsidP="0005122B">
            <w:pPr>
              <w:pStyle w:val="Odlomakpopisa"/>
              <w:numPr>
                <w:ilvl w:val="0"/>
                <w:numId w:val="10"/>
              </w:numPr>
              <w:ind w:left="318" w:hanging="284"/>
              <w:jc w:val="both"/>
              <w:rPr>
                <w:rFonts w:ascii="Arial" w:hAnsi="Arial" w:cs="Arial"/>
                <w:sz w:val="20"/>
                <w:szCs w:val="20"/>
              </w:rPr>
            </w:pPr>
            <w:r w:rsidRPr="0005122B">
              <w:rPr>
                <w:rFonts w:ascii="Arial" w:hAnsi="Arial" w:cs="Arial"/>
                <w:sz w:val="20"/>
                <w:szCs w:val="20"/>
              </w:rPr>
              <w:t xml:space="preserve">vezano za financijsku sposobnost, svi članovi zajednice obvezni su pojedinačno dokazati da su ispunili obvezu plaćanja svih dospjelih poreznih obveza i obveza za mirovinsko i zdravstveno osiguranje. Također, svi članovi zajednice obvezni su pojedinačno dokazati financijsku sposobnost da nisu bili u blokadi više od tri dana uzastopce u zadnjih 180 dana od dana slanja poziva za dostavu poziva, </w:t>
            </w:r>
          </w:p>
          <w:p w:rsidR="0025337E" w:rsidRDefault="0036370A" w:rsidP="0025337E">
            <w:pPr>
              <w:pStyle w:val="Odlomakpopisa"/>
              <w:numPr>
                <w:ilvl w:val="0"/>
                <w:numId w:val="10"/>
              </w:numPr>
              <w:ind w:left="318" w:hanging="284"/>
              <w:jc w:val="both"/>
              <w:rPr>
                <w:rFonts w:ascii="Arial" w:hAnsi="Arial" w:cs="Arial"/>
                <w:sz w:val="20"/>
                <w:szCs w:val="20"/>
              </w:rPr>
            </w:pPr>
            <w:r w:rsidRPr="0005122B">
              <w:rPr>
                <w:rFonts w:ascii="Arial" w:hAnsi="Arial" w:cs="Arial"/>
                <w:sz w:val="20"/>
                <w:szCs w:val="20"/>
              </w:rPr>
              <w:t>zajednica ponuditelja mora zajednički dokazati da je prosječni prihod bio jednak ili veći od 1.000.000,00 kn uz uvjet da minimalno nositelj zajedničke ponude dokaže navedenu sposobnost pojedinačno,</w:t>
            </w:r>
          </w:p>
          <w:p w:rsidR="007576BC" w:rsidRPr="0025337E" w:rsidRDefault="0036370A" w:rsidP="0025337E">
            <w:pPr>
              <w:pStyle w:val="Odlomakpopisa"/>
              <w:numPr>
                <w:ilvl w:val="0"/>
                <w:numId w:val="10"/>
              </w:numPr>
              <w:ind w:left="318" w:hanging="284"/>
              <w:jc w:val="both"/>
              <w:rPr>
                <w:rFonts w:ascii="Arial" w:hAnsi="Arial" w:cs="Arial"/>
                <w:sz w:val="20"/>
                <w:szCs w:val="20"/>
              </w:rPr>
            </w:pPr>
            <w:r w:rsidRPr="0025337E">
              <w:rPr>
                <w:rFonts w:ascii="Arial" w:hAnsi="Arial" w:cs="Arial"/>
                <w:sz w:val="20"/>
                <w:szCs w:val="20"/>
              </w:rPr>
              <w:t>svi članovi zajednice tehničku i stručnu sposobnost pod točkom 8.D. mogu dokazati zajednički.</w: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lastRenderedPageBreak/>
              <w:t>Eventualni minimalni standardi (ako su primjenjivi):</w:t>
            </w:r>
          </w:p>
        </w:t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III.3. POSEBNI UVJETI ZA SKLAPANJE UGOVORA O JAVNIM USLUGAMA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III.3.1. Izvršenje usluge je ograničeno na određenu struku:</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16"/>
                <w:szCs w:val="16"/>
              </w:rPr>
              <w:t xml:space="preserve">                </w:t>
            </w:r>
            <w:r w:rsidR="008A2430" w:rsidRPr="00F45398">
              <w:rPr>
                <w:rFonts w:ascii="Arial" w:hAnsi="Arial" w:cs="Arial"/>
                <w:sz w:val="16"/>
                <w:szCs w:val="16"/>
              </w:rPr>
              <w:object w:dxaOrig="1440" w:dyaOrig="1440">
                <v:shape id="_x0000_i1089" type="#_x0000_t75" style="width:52.8pt;height:18pt" o:ole="">
                  <v:imagedata r:id="rId34" o:title=""/>
                </v:shape>
                <w:control r:id="rId35" w:name="CheckBox14111411" w:shapeid="_x0000_i1089"/>
              </w:object>
            </w:r>
            <w:r>
              <w:rPr>
                <w:rFonts w:ascii="Arial" w:hAnsi="Arial" w:cs="Arial"/>
                <w:sz w:val="16"/>
                <w:szCs w:val="16"/>
              </w:rPr>
              <w:t xml:space="preserve">            </w:t>
            </w:r>
            <w:r w:rsidR="008A2430" w:rsidRPr="00F45398">
              <w:rPr>
                <w:rFonts w:ascii="Arial" w:hAnsi="Arial" w:cs="Arial"/>
                <w:sz w:val="16"/>
                <w:szCs w:val="16"/>
              </w:rPr>
              <w:object w:dxaOrig="1440" w:dyaOrig="1440">
                <v:shape id="_x0000_i1091" type="#_x0000_t75" style="width:52.8pt;height:18pt" o:ole="">
                  <v:imagedata r:id="rId36" o:title=""/>
                </v:shape>
                <w:control r:id="rId37" w:name="CheckBox14112111" w:shapeid="_x0000_i1091"/>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Ako DA, upućivanje na odnosne pravne i upravne propise: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lastRenderedPageBreak/>
              <w:t>III.3.2. Pravne osobe moraju navesti ime i stručne kvalifikacije osobe odgovorne za izvršenje predmetne usluge: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16"/>
                <w:szCs w:val="16"/>
              </w:rPr>
              <w:t xml:space="preserve">                </w:t>
            </w:r>
            <w:r w:rsidR="008A2430" w:rsidRPr="00F45398">
              <w:rPr>
                <w:rFonts w:ascii="Arial" w:hAnsi="Arial" w:cs="Arial"/>
                <w:sz w:val="16"/>
                <w:szCs w:val="16"/>
              </w:rPr>
              <w:object w:dxaOrig="1440" w:dyaOrig="1440">
                <v:shape id="_x0000_i1093" type="#_x0000_t75" style="width:52.8pt;height:18pt" o:ole="">
                  <v:imagedata r:id="rId38" o:title=""/>
                </v:shape>
                <w:control r:id="rId39" w:name="CheckBox14111412" w:shapeid="_x0000_i1093"/>
              </w:object>
            </w:r>
            <w:r>
              <w:rPr>
                <w:rFonts w:ascii="Arial" w:hAnsi="Arial" w:cs="Arial"/>
                <w:sz w:val="16"/>
                <w:szCs w:val="16"/>
              </w:rPr>
              <w:t xml:space="preserve">            </w:t>
            </w:r>
            <w:r w:rsidR="008A2430" w:rsidRPr="00F45398">
              <w:rPr>
                <w:rFonts w:ascii="Arial" w:hAnsi="Arial" w:cs="Arial"/>
                <w:sz w:val="16"/>
                <w:szCs w:val="16"/>
              </w:rPr>
              <w:object w:dxaOrig="1440" w:dyaOrig="1440">
                <v:shape id="_x0000_i1095" type="#_x0000_t75" style="width:52.8pt;height:18pt" o:ole="">
                  <v:imagedata r:id="rId40" o:title=""/>
                </v:shape>
                <w:control r:id="rId41" w:name="CheckBox14112112" w:shapeid="_x0000_i1095"/>
              </w:objec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p>
        </w:t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top w:val="single" w:sz="4" w:space="0" w:color="auto"/>
              <w:left w:val="single" w:sz="4" w:space="0" w:color="auto"/>
              <w:right w:val="single" w:sz="4" w:space="0" w:color="auto"/>
            </w:tcBorders>
            <w:shd w:val="clear" w:color="auto" w:fill="C0C0C0"/>
            <w:vAlign w:val="bottom"/>
          </w:tcPr>
          <w:p w:rsidR="007576BC" w:rsidRPr="0080628D" w:rsidRDefault="007576BC" w:rsidP="007576BC">
            <w:pPr>
              <w:rPr>
                <w:rFonts w:ascii="Arial" w:hAnsi="Arial" w:cs="Arial"/>
                <w:b/>
                <w:sz w:val="20"/>
                <w:szCs w:val="20"/>
              </w:rPr>
            </w:pPr>
            <w:r w:rsidRPr="0080628D">
              <w:rPr>
                <w:rFonts w:ascii="Arial" w:hAnsi="Arial" w:cs="Arial"/>
                <w:b/>
                <w:sz w:val="20"/>
                <w:szCs w:val="20"/>
              </w:rPr>
              <w:t>IV. ODJELJAK: POSTUPAK</w:t>
            </w:r>
          </w:p>
        </w:t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IV.1. VRSTA POSTUPKA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Otvoreni postupak</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IV.2. KRITERIJI ODABIRA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IV.2.1. Kriteriji odabira (molimo označiti odgovarajuće):</w:t>
            </w:r>
          </w:p>
        </w:tc>
        <w:tc>
          <w:tcPr>
            <w:tcW w:w="4644" w:type="dxa"/>
            <w:tcBorders>
              <w:left w:val="single" w:sz="4" w:space="0" w:color="auto"/>
              <w:right w:val="single" w:sz="4" w:space="0" w:color="auto"/>
            </w:tcBorders>
            <w:vAlign w:val="bottom"/>
          </w:tcPr>
          <w:p w:rsidR="007576BC" w:rsidRPr="00F45398" w:rsidRDefault="008A2430" w:rsidP="007576BC">
            <w:pPr>
              <w:rPr>
                <w:rFonts w:ascii="Arial" w:hAnsi="Arial" w:cs="Arial"/>
                <w:sz w:val="16"/>
                <w:szCs w:val="16"/>
              </w:rPr>
            </w:pPr>
            <w:r w:rsidRPr="00F45398">
              <w:rPr>
                <w:rFonts w:ascii="Arial" w:hAnsi="Arial" w:cs="Arial"/>
                <w:sz w:val="16"/>
                <w:szCs w:val="16"/>
              </w:rPr>
              <w:object w:dxaOrig="1440" w:dyaOrig="1440">
                <v:shape id="_x0000_i1097" type="#_x0000_t75" style="width:112.2pt;height:15.6pt" o:ole="">
                  <v:imagedata r:id="rId42" o:title=""/>
                </v:shape>
                <w:control r:id="rId43" w:name="CheckBox14131" w:shapeid="_x0000_i1097"/>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c>
          <w:tcPr>
            <w:tcW w:w="4644" w:type="dxa"/>
            <w:tcBorders>
              <w:left w:val="single" w:sz="4" w:space="0" w:color="auto"/>
              <w:right w:val="single" w:sz="4" w:space="0" w:color="auto"/>
            </w:tcBorders>
            <w:vAlign w:val="bottom"/>
          </w:tcPr>
          <w:p w:rsidR="007576BC" w:rsidRDefault="008A2430" w:rsidP="007576BC">
            <w:pPr>
              <w:rPr>
                <w:rFonts w:ascii="Arial" w:hAnsi="Arial" w:cs="Arial"/>
                <w:sz w:val="20"/>
                <w:szCs w:val="20"/>
              </w:rPr>
            </w:pPr>
            <w:r w:rsidRPr="00F45398">
              <w:rPr>
                <w:rFonts w:ascii="Arial" w:hAnsi="Arial" w:cs="Arial"/>
                <w:sz w:val="16"/>
                <w:szCs w:val="16"/>
              </w:rPr>
              <w:object w:dxaOrig="1440" w:dyaOrig="1440">
                <v:shape id="_x0000_i1099" type="#_x0000_t75" style="width:178.8pt;height:15.6pt" o:ole="">
                  <v:imagedata r:id="rId44" o:title=""/>
                </v:shape>
                <w:control r:id="rId45" w:name="CheckBox1413" w:shapeid="_x0000_i1099"/>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c>
          <w:tcPr>
            <w:tcW w:w="4644" w:type="dxa"/>
            <w:tcBorders>
              <w:left w:val="single" w:sz="4" w:space="0" w:color="auto"/>
              <w:right w:val="single" w:sz="4" w:space="0" w:color="auto"/>
            </w:tcBorders>
            <w:vAlign w:val="bottom"/>
          </w:tcPr>
          <w:p w:rsidR="007576BC" w:rsidRPr="0080628D" w:rsidRDefault="007576BC" w:rsidP="007576BC">
            <w:pPr>
              <w:jc w:val="center"/>
              <w:rPr>
                <w:rFonts w:ascii="Arial" w:hAnsi="Arial" w:cs="Arial"/>
                <w:b/>
                <w:bCs/>
                <w:sz w:val="20"/>
                <w:szCs w:val="20"/>
              </w:rPr>
            </w:pPr>
            <w:r>
              <w:rPr>
                <w:rFonts w:ascii="Arial" w:hAnsi="Arial" w:cs="Arial"/>
                <w:b/>
                <w:bCs/>
                <w:sz w:val="20"/>
                <w:szCs w:val="20"/>
              </w:rPr>
              <w:t>u odnosu na kriterije navedene u dokumentaciji za nadmetanje</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 UPRAVNO-ADMINISTRATIVNE INFORMACIJE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IV.3.1. Evidencijski broj nabave (ako je određen):</w:t>
            </w:r>
          </w:p>
        </w:tc>
        <w:tc>
          <w:tcPr>
            <w:tcW w:w="4644" w:type="dxa"/>
            <w:tcBorders>
              <w:left w:val="single" w:sz="4" w:space="0" w:color="auto"/>
              <w:right w:val="single" w:sz="4" w:space="0" w:color="auto"/>
            </w:tcBorders>
            <w:vAlign w:val="bottom"/>
          </w:tcPr>
          <w:p w:rsidR="007576BC" w:rsidRPr="003D2807" w:rsidRDefault="00B85C5B" w:rsidP="008C774D">
            <w:pPr>
              <w:rPr>
                <w:rFonts w:ascii="Arial" w:hAnsi="Arial" w:cs="Arial"/>
                <w:b/>
                <w:sz w:val="20"/>
                <w:szCs w:val="20"/>
              </w:rPr>
            </w:pPr>
            <w:r>
              <w:rPr>
                <w:rFonts w:ascii="Arial" w:hAnsi="Arial" w:cs="Arial"/>
                <w:b/>
                <w:sz w:val="20"/>
                <w:szCs w:val="20"/>
              </w:rPr>
              <w:t>6</w:t>
            </w:r>
            <w:r w:rsidR="008C774D">
              <w:rPr>
                <w:rFonts w:ascii="Arial" w:hAnsi="Arial" w:cs="Arial"/>
                <w:b/>
                <w:sz w:val="20"/>
                <w:szCs w:val="20"/>
              </w:rPr>
              <w:t>2</w:t>
            </w:r>
            <w:r w:rsidR="00FE4A9D">
              <w:rPr>
                <w:rFonts w:ascii="Arial" w:hAnsi="Arial" w:cs="Arial"/>
                <w:b/>
                <w:sz w:val="20"/>
                <w:szCs w:val="20"/>
              </w:rPr>
              <w:t>/</w:t>
            </w:r>
            <w:r w:rsidR="008C774D">
              <w:rPr>
                <w:rFonts w:ascii="Arial" w:hAnsi="Arial" w:cs="Arial"/>
                <w:b/>
                <w:sz w:val="20"/>
                <w:szCs w:val="20"/>
              </w:rPr>
              <w:t>13</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IV.3.2. Ranije objave predmetne nabave: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xml:space="preserve">Broj objave u www.croatia.hr :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Datum slanja: /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IV.3.3. Uvjeti za dostavu/preuzimanje dokumentacije za nadmetanje i dodatne dokumentacije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Krajnji rok za dostavu/preuzimanje ili uvid u dokumentaciju za nadmetanje</w:t>
            </w:r>
          </w:p>
        </w:tc>
        <w:tc>
          <w:tcPr>
            <w:tcW w:w="4644" w:type="dxa"/>
            <w:tcBorders>
              <w:left w:val="single" w:sz="4" w:space="0" w:color="auto"/>
              <w:right w:val="single" w:sz="4" w:space="0" w:color="auto"/>
            </w:tcBorders>
            <w:vAlign w:val="bottom"/>
          </w:tcPr>
          <w:p w:rsidR="007576BC" w:rsidRPr="003D2807" w:rsidRDefault="007576BC" w:rsidP="007576BC">
            <w:pPr>
              <w:rPr>
                <w:rFonts w:ascii="Arial" w:hAnsi="Arial" w:cs="Arial"/>
                <w:b/>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xml:space="preserve">Datum: / / (dan/mj./god.) </w:t>
            </w:r>
          </w:p>
        </w:tc>
        <w:tc>
          <w:tcPr>
            <w:tcW w:w="4644" w:type="dxa"/>
            <w:tcBorders>
              <w:left w:val="single" w:sz="4" w:space="0" w:color="auto"/>
              <w:right w:val="single" w:sz="4" w:space="0" w:color="auto"/>
            </w:tcBorders>
            <w:vAlign w:val="bottom"/>
          </w:tcPr>
          <w:p w:rsidR="007576BC" w:rsidRDefault="00B85C5B" w:rsidP="00B85C5B">
            <w:pPr>
              <w:rPr>
                <w:rFonts w:ascii="Arial" w:hAnsi="Arial" w:cs="Arial"/>
                <w:sz w:val="20"/>
                <w:szCs w:val="20"/>
              </w:rPr>
            </w:pPr>
            <w:r>
              <w:rPr>
                <w:rFonts w:ascii="Arial" w:hAnsi="Arial" w:cs="Arial"/>
                <w:b/>
                <w:sz w:val="20"/>
                <w:szCs w:val="20"/>
              </w:rPr>
              <w:t>12</w:t>
            </w:r>
            <w:r w:rsidR="00427C00">
              <w:rPr>
                <w:rFonts w:ascii="Arial" w:hAnsi="Arial" w:cs="Arial"/>
                <w:b/>
                <w:sz w:val="20"/>
                <w:szCs w:val="20"/>
              </w:rPr>
              <w:t>.</w:t>
            </w:r>
            <w:r>
              <w:rPr>
                <w:rFonts w:ascii="Arial" w:hAnsi="Arial" w:cs="Arial"/>
                <w:b/>
                <w:sz w:val="20"/>
                <w:szCs w:val="20"/>
              </w:rPr>
              <w:t>6</w:t>
            </w:r>
            <w:r w:rsidR="007576BC" w:rsidRPr="003D2807">
              <w:rPr>
                <w:rFonts w:ascii="Arial" w:hAnsi="Arial" w:cs="Arial"/>
                <w:b/>
                <w:sz w:val="20"/>
                <w:szCs w:val="20"/>
              </w:rPr>
              <w:t>.</w:t>
            </w:r>
            <w:r w:rsidR="008C774D">
              <w:rPr>
                <w:rFonts w:ascii="Arial" w:hAnsi="Arial" w:cs="Arial"/>
                <w:b/>
                <w:sz w:val="20"/>
                <w:szCs w:val="20"/>
              </w:rPr>
              <w:t>2013</w:t>
            </w:r>
            <w:r w:rsidR="007576BC" w:rsidRPr="003D2807">
              <w:rPr>
                <w:rFonts w:ascii="Arial" w:hAnsi="Arial" w:cs="Arial"/>
                <w:b/>
                <w:sz w:val="20"/>
                <w:szCs w:val="20"/>
              </w:rPr>
              <w:t>.</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Vrijeme:</w:t>
            </w:r>
          </w:p>
        </w:tc>
        <w:tc>
          <w:tcPr>
            <w:tcW w:w="4644" w:type="dxa"/>
            <w:tcBorders>
              <w:left w:val="single" w:sz="4" w:space="0" w:color="auto"/>
              <w:right w:val="single" w:sz="4" w:space="0" w:color="auto"/>
            </w:tcBorders>
            <w:vAlign w:val="bottom"/>
          </w:tcPr>
          <w:p w:rsidR="007576BC" w:rsidRPr="003D2807" w:rsidRDefault="00FE4A9D" w:rsidP="007576BC">
            <w:pPr>
              <w:rPr>
                <w:rFonts w:ascii="Arial" w:hAnsi="Arial" w:cs="Arial"/>
                <w:b/>
                <w:sz w:val="20"/>
                <w:szCs w:val="20"/>
              </w:rPr>
            </w:pPr>
            <w:r>
              <w:rPr>
                <w:rFonts w:ascii="Arial" w:hAnsi="Arial" w:cs="Arial"/>
                <w:b/>
                <w:sz w:val="20"/>
                <w:szCs w:val="20"/>
              </w:rPr>
              <w:t>12:00</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Dokumentacija se naplaćuje</w:t>
            </w:r>
          </w:p>
        </w:tc>
        <w:tc>
          <w:tcPr>
            <w:tcW w:w="4644" w:type="dxa"/>
            <w:tcBorders>
              <w:left w:val="single" w:sz="4" w:space="0" w:color="auto"/>
              <w:right w:val="single" w:sz="4" w:space="0" w:color="auto"/>
            </w:tcBorders>
            <w:vAlign w:val="bottom"/>
          </w:tcPr>
          <w:p w:rsidR="007576BC" w:rsidRPr="003D2807" w:rsidRDefault="007576BC" w:rsidP="007576BC">
            <w:pPr>
              <w:rPr>
                <w:rFonts w:ascii="Arial" w:hAnsi="Arial" w:cs="Arial"/>
                <w:b/>
                <w:sz w:val="20"/>
                <w:szCs w:val="20"/>
              </w:rPr>
            </w:pPr>
            <w:r w:rsidRPr="003D2807">
              <w:rPr>
                <w:rFonts w:ascii="Arial" w:hAnsi="Arial" w:cs="Arial"/>
                <w:b/>
                <w:sz w:val="20"/>
                <w:szCs w:val="20"/>
              </w:rPr>
              <w:t>Ne</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Ako DA, cijena (u brojkama):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Uvjeti i načini plaćanja: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IV.3.4. Krajnji rok za dostavu ponuda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Datum: (dan/mj./god.) Vrijeme:</w:t>
            </w:r>
          </w:p>
        </w:tc>
        <w:tc>
          <w:tcPr>
            <w:tcW w:w="4644" w:type="dxa"/>
            <w:tcBorders>
              <w:left w:val="single" w:sz="4" w:space="0" w:color="auto"/>
              <w:right w:val="single" w:sz="4" w:space="0" w:color="auto"/>
            </w:tcBorders>
            <w:vAlign w:val="bottom"/>
          </w:tcPr>
          <w:p w:rsidR="007576BC" w:rsidRDefault="00B85C5B" w:rsidP="008C774D">
            <w:pPr>
              <w:rPr>
                <w:rFonts w:ascii="Arial" w:hAnsi="Arial" w:cs="Arial"/>
                <w:sz w:val="20"/>
                <w:szCs w:val="20"/>
              </w:rPr>
            </w:pPr>
            <w:r>
              <w:rPr>
                <w:rFonts w:ascii="Arial" w:hAnsi="Arial" w:cs="Arial"/>
                <w:b/>
                <w:sz w:val="20"/>
                <w:szCs w:val="20"/>
              </w:rPr>
              <w:t>12.6</w:t>
            </w:r>
            <w:r w:rsidRPr="003D2807">
              <w:rPr>
                <w:rFonts w:ascii="Arial" w:hAnsi="Arial" w:cs="Arial"/>
                <w:b/>
                <w:sz w:val="20"/>
                <w:szCs w:val="20"/>
              </w:rPr>
              <w:t>.</w:t>
            </w:r>
            <w:r>
              <w:rPr>
                <w:rFonts w:ascii="Arial" w:hAnsi="Arial" w:cs="Arial"/>
                <w:b/>
                <w:sz w:val="20"/>
                <w:szCs w:val="20"/>
              </w:rPr>
              <w:t>2013</w:t>
            </w:r>
            <w:r w:rsidRPr="003D2807">
              <w:rPr>
                <w:rFonts w:ascii="Arial" w:hAnsi="Arial" w:cs="Arial"/>
                <w:b/>
                <w:sz w:val="20"/>
                <w:szCs w:val="20"/>
              </w:rPr>
              <w:t>.</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Pr="003D2807" w:rsidRDefault="00FE4A9D" w:rsidP="007576BC">
            <w:pPr>
              <w:rPr>
                <w:rFonts w:ascii="Arial" w:hAnsi="Arial" w:cs="Arial"/>
                <w:b/>
                <w:sz w:val="20"/>
                <w:szCs w:val="20"/>
              </w:rPr>
            </w:pPr>
            <w:r>
              <w:rPr>
                <w:rFonts w:ascii="Arial" w:hAnsi="Arial" w:cs="Arial"/>
                <w:b/>
                <w:sz w:val="20"/>
                <w:szCs w:val="20"/>
              </w:rPr>
              <w:t>12</w:t>
            </w:r>
            <w:r w:rsidR="007576BC" w:rsidRPr="003D2807">
              <w:rPr>
                <w:rFonts w:ascii="Arial" w:hAnsi="Arial" w:cs="Arial"/>
                <w:b/>
                <w:sz w:val="20"/>
                <w:szCs w:val="20"/>
              </w:rPr>
              <w:t>:00</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IV.3.5. Jezik(</w:t>
            </w:r>
            <w:proofErr w:type="spellStart"/>
            <w:r>
              <w:rPr>
                <w:rFonts w:ascii="Arial" w:hAnsi="Arial" w:cs="Arial"/>
                <w:sz w:val="20"/>
                <w:szCs w:val="20"/>
              </w:rPr>
              <w:t>ci</w:t>
            </w:r>
            <w:proofErr w:type="spellEnd"/>
            <w:r>
              <w:rPr>
                <w:rFonts w:ascii="Arial" w:hAnsi="Arial" w:cs="Arial"/>
                <w:sz w:val="20"/>
                <w:szCs w:val="20"/>
              </w:rPr>
              <w:t>) na kojem(ima) ponude mogu biti sastavljene:</w:t>
            </w:r>
          </w:p>
        </w:tc>
        <w:tc>
          <w:tcPr>
            <w:tcW w:w="4644" w:type="dxa"/>
            <w:tcBorders>
              <w:left w:val="single" w:sz="4" w:space="0" w:color="auto"/>
              <w:right w:val="single" w:sz="4" w:space="0" w:color="auto"/>
            </w:tcBorders>
            <w:vAlign w:val="bottom"/>
          </w:tcPr>
          <w:p w:rsidR="007576BC" w:rsidRPr="0080628D" w:rsidRDefault="007576BC" w:rsidP="007576BC">
            <w:pPr>
              <w:rPr>
                <w:rFonts w:ascii="Arial" w:hAnsi="Arial" w:cs="Arial"/>
                <w:b/>
                <w:sz w:val="20"/>
                <w:szCs w:val="20"/>
              </w:rPr>
            </w:pPr>
            <w:r w:rsidRPr="0080628D">
              <w:rPr>
                <w:rFonts w:ascii="Arial" w:hAnsi="Arial" w:cs="Arial"/>
                <w:b/>
                <w:sz w:val="20"/>
                <w:szCs w:val="20"/>
              </w:rPr>
              <w:t>HRVATSKI</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IV.3.6. Ponuda vrijedi:</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do: / / (dan/mj./god.)</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ili rok u mjesecima ili danima: (od krajnjeg roka za dostavu ponuda)</w:t>
            </w:r>
          </w:p>
        </w:tc>
        <w:tc>
          <w:tcPr>
            <w:tcW w:w="4644" w:type="dxa"/>
            <w:tcBorders>
              <w:left w:val="single" w:sz="4" w:space="0" w:color="auto"/>
              <w:right w:val="single" w:sz="4" w:space="0" w:color="auto"/>
            </w:tcBorders>
            <w:vAlign w:val="bottom"/>
          </w:tcPr>
          <w:p w:rsidR="007576BC" w:rsidRPr="003D2807" w:rsidRDefault="007576BC" w:rsidP="007576BC">
            <w:pPr>
              <w:rPr>
                <w:rFonts w:ascii="Arial" w:hAnsi="Arial" w:cs="Arial"/>
                <w:b/>
                <w:sz w:val="20"/>
                <w:szCs w:val="20"/>
              </w:rPr>
            </w:pPr>
            <w:r>
              <w:rPr>
                <w:rFonts w:ascii="Arial" w:hAnsi="Arial" w:cs="Arial"/>
                <w:sz w:val="20"/>
                <w:szCs w:val="20"/>
              </w:rPr>
              <w:t> </w:t>
            </w:r>
            <w:r w:rsidRPr="003D2807">
              <w:rPr>
                <w:rFonts w:ascii="Arial" w:hAnsi="Arial" w:cs="Arial"/>
                <w:b/>
                <w:sz w:val="20"/>
                <w:szCs w:val="20"/>
              </w:rPr>
              <w:t>60 dana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IV.3.8. Uvjeti za otvaranje ponuda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xml:space="preserve">Datum: / / (dan/mj./god.)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Vrijeme: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Mjesto (ako je poznato):</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Hrvatska turistička zajednica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roofErr w:type="spellStart"/>
            <w:r>
              <w:rPr>
                <w:rFonts w:ascii="Arial" w:hAnsi="Arial" w:cs="Arial"/>
                <w:b/>
                <w:bCs/>
                <w:sz w:val="20"/>
                <w:szCs w:val="20"/>
              </w:rPr>
              <w:t>Iblerov</w:t>
            </w:r>
            <w:proofErr w:type="spellEnd"/>
            <w:r>
              <w:rPr>
                <w:rFonts w:ascii="Arial" w:hAnsi="Arial" w:cs="Arial"/>
                <w:b/>
                <w:bCs/>
                <w:sz w:val="20"/>
                <w:szCs w:val="20"/>
              </w:rPr>
              <w:t xml:space="preserve"> trg 10/IV</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10000 Zagreb, Hrvatska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Osobe koje smiju biti prisutne na otvaranju ponuda (ako su poznate):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Pravo aktivnog sudjelovanja u postupku javnog otvaranja ponuda imaju ovlašteni predstavnici ponuditelja koji su dužni priložiti:</w:t>
            </w:r>
            <w:r>
              <w:rPr>
                <w:rFonts w:ascii="Arial" w:hAnsi="Arial" w:cs="Arial"/>
                <w:b/>
                <w:bCs/>
                <w:sz w:val="20"/>
                <w:szCs w:val="20"/>
              </w:rPr>
              <w:br/>
              <w:t xml:space="preserve">- punomoći tvrtke kojom se opunomoćuju za sudjelovanje u postupku javnog otvaranja ponuda ili </w:t>
            </w:r>
            <w:r>
              <w:rPr>
                <w:rFonts w:ascii="Arial" w:hAnsi="Arial" w:cs="Arial"/>
                <w:b/>
                <w:bCs/>
                <w:sz w:val="20"/>
                <w:szCs w:val="20"/>
              </w:rPr>
              <w:br/>
              <w:t>- presliku izvatka iz sudskog registra ukoliko otvaranju prisustvuje osoba koja je u izvatku navedena kao osoba ovlaštena za zastupanje.</w: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p>
        </w:t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top w:val="single" w:sz="4" w:space="0" w:color="auto"/>
              <w:left w:val="single" w:sz="4" w:space="0" w:color="auto"/>
              <w:right w:val="single" w:sz="4" w:space="0" w:color="auto"/>
            </w:tcBorders>
            <w:shd w:val="clear" w:color="auto" w:fill="C0C0C0"/>
            <w:vAlign w:val="bottom"/>
          </w:tcPr>
          <w:p w:rsidR="007576BC" w:rsidRPr="0080628D" w:rsidRDefault="007576BC" w:rsidP="007576BC">
            <w:pPr>
              <w:rPr>
                <w:rFonts w:ascii="Arial" w:hAnsi="Arial" w:cs="Arial"/>
                <w:b/>
                <w:sz w:val="20"/>
                <w:szCs w:val="20"/>
              </w:rPr>
            </w:pPr>
            <w:r w:rsidRPr="0080628D">
              <w:rPr>
                <w:rFonts w:ascii="Arial" w:hAnsi="Arial" w:cs="Arial"/>
                <w:b/>
                <w:sz w:val="20"/>
                <w:szCs w:val="20"/>
              </w:rPr>
              <w:t>V. ODJELJAK: DODATNE INFORMACIJE</w:t>
            </w:r>
          </w:p>
        </w:t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V.1. NABAVA SE PONAVLJA (AKO JE TO PRIMJENJIVO)</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16"/>
                <w:szCs w:val="16"/>
              </w:rPr>
              <w:t xml:space="preserve">                </w:t>
            </w:r>
            <w:r w:rsidR="008A2430" w:rsidRPr="00F45398">
              <w:rPr>
                <w:rFonts w:ascii="Arial" w:hAnsi="Arial" w:cs="Arial"/>
                <w:sz w:val="16"/>
                <w:szCs w:val="16"/>
              </w:rPr>
              <w:object w:dxaOrig="1440" w:dyaOrig="1440">
                <v:shape id="_x0000_i1101" type="#_x0000_t75" style="width:52.8pt;height:18pt" o:ole="">
                  <v:imagedata r:id="rId46" o:title=""/>
                </v:shape>
                <w:control r:id="rId47" w:name="CheckBox141114111" w:shapeid="_x0000_i1101"/>
              </w:object>
            </w:r>
            <w:r>
              <w:rPr>
                <w:rFonts w:ascii="Arial" w:hAnsi="Arial" w:cs="Arial"/>
                <w:sz w:val="16"/>
                <w:szCs w:val="16"/>
              </w:rPr>
              <w:t xml:space="preserve">            </w:t>
            </w:r>
            <w:r w:rsidR="008A2430" w:rsidRPr="00F45398">
              <w:rPr>
                <w:rFonts w:ascii="Arial" w:hAnsi="Arial" w:cs="Arial"/>
                <w:sz w:val="16"/>
                <w:szCs w:val="16"/>
              </w:rPr>
              <w:object w:dxaOrig="1440" w:dyaOrig="1440">
                <v:shape id="_x0000_i1103" type="#_x0000_t75" style="width:52.8pt;height:18pt" o:ole="">
                  <v:imagedata r:id="rId48" o:title=""/>
                </v:shape>
                <w:control r:id="rId49" w:name="CheckBox141121111" w:shapeid="_x0000_i1103"/>
              </w:objec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Ako DA, predviđen trenutak daljnjeg objavljivanja: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V.2. OSTALE INFORMACIJE (ako su određene):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V.3. DATUM SLANJA OBJAVE: (dan/mj./god.)</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lastRenderedPageBreak/>
              <w:t>V. ODJELJAK: DODATNE INFORMACIJE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
        </w:tc>
      </w:tr>
      <w:tr w:rsidR="007576BC" w:rsidTr="007576B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8C774D">
            <w:pPr>
              <w:rPr>
                <w:rFonts w:ascii="Arial" w:hAnsi="Arial" w:cs="Arial"/>
                <w:b/>
                <w:bCs/>
                <w:sz w:val="20"/>
                <w:szCs w:val="20"/>
              </w:rPr>
            </w:pPr>
            <w:r>
              <w:br w:type="page"/>
            </w:r>
            <w:r w:rsidR="008C774D">
              <w:t>D</w:t>
            </w:r>
            <w:r>
              <w:rPr>
                <w:rFonts w:ascii="Arial" w:hAnsi="Arial" w:cs="Arial"/>
                <w:b/>
                <w:bCs/>
                <w:sz w:val="20"/>
                <w:szCs w:val="20"/>
              </w:rPr>
              <w:t>ODATAK A</w:t>
            </w:r>
          </w:p>
        </w:t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OSTALE ADRESE I UREDI ZA KONTAKT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 ADRESE I UREDI ZA KONTAKT GDJE SE MOGU DOBITI DODATNE INFORMACIJE: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Naziv:</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Hrvatska turistička zajednica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Poštanska adresa: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roofErr w:type="spellStart"/>
            <w:r>
              <w:rPr>
                <w:rFonts w:ascii="Arial" w:hAnsi="Arial" w:cs="Arial"/>
                <w:b/>
                <w:bCs/>
                <w:sz w:val="20"/>
                <w:szCs w:val="20"/>
              </w:rPr>
              <w:t>Iblerov</w:t>
            </w:r>
            <w:proofErr w:type="spellEnd"/>
            <w:r>
              <w:rPr>
                <w:rFonts w:ascii="Arial" w:hAnsi="Arial" w:cs="Arial"/>
                <w:b/>
                <w:bCs/>
                <w:sz w:val="20"/>
                <w:szCs w:val="20"/>
              </w:rPr>
              <w:t xml:space="preserve"> trg 10/IV</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Mjesto, Poštanski broj, Država: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10000 Zagreb, Hrvatska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MBS: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3943658</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Ured(i)/mjesto(a) za kontakt: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Referent/nadležna osoba: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Telefon:</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01 4699 333</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xml:space="preserve">E-pošta: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Telefaks: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01 4557 827</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Glavna adresa naručitelja (URL):</w:t>
            </w:r>
          </w:p>
        </w:tc>
        <w:tc>
          <w:tcPr>
            <w:tcW w:w="4644" w:type="dxa"/>
            <w:tcBorders>
              <w:left w:val="single" w:sz="4" w:space="0" w:color="auto"/>
              <w:right w:val="single" w:sz="4" w:space="0" w:color="auto"/>
            </w:tcBorders>
            <w:vAlign w:val="bottom"/>
          </w:tcPr>
          <w:p w:rsidR="007576BC" w:rsidRDefault="00B85C5B" w:rsidP="007576BC">
            <w:pPr>
              <w:rPr>
                <w:rFonts w:ascii="Arial" w:hAnsi="Arial" w:cs="Arial"/>
                <w:color w:val="0000FF"/>
                <w:sz w:val="20"/>
                <w:szCs w:val="20"/>
                <w:u w:val="single"/>
              </w:rPr>
            </w:pPr>
            <w:hyperlink r:id="rId50" w:history="1">
              <w:r w:rsidR="007576BC">
                <w:rPr>
                  <w:rStyle w:val="Hiperveza"/>
                  <w:rFonts w:ascii="Arial" w:hAnsi="Arial" w:cs="Arial"/>
                  <w:sz w:val="20"/>
                  <w:szCs w:val="20"/>
                </w:rPr>
                <w:t>www.croatia.hr</w:t>
              </w:r>
            </w:hyperlink>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III. ADRESE I UREDI ZA DOSTAVLJANJE PONUDA: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Naziv:</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Hrvatska turistička zajednica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Poštanska adresa: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proofErr w:type="spellStart"/>
            <w:r>
              <w:rPr>
                <w:rFonts w:ascii="Arial" w:hAnsi="Arial" w:cs="Arial"/>
                <w:b/>
                <w:bCs/>
                <w:sz w:val="20"/>
                <w:szCs w:val="20"/>
              </w:rPr>
              <w:t>Iblerov</w:t>
            </w:r>
            <w:proofErr w:type="spellEnd"/>
            <w:r>
              <w:rPr>
                <w:rFonts w:ascii="Arial" w:hAnsi="Arial" w:cs="Arial"/>
                <w:b/>
                <w:bCs/>
                <w:sz w:val="20"/>
                <w:szCs w:val="20"/>
              </w:rPr>
              <w:t xml:space="preserve"> trg 10/IV</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Mjesto, Poštanski broj, Država: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10000 Zagreb, Hrvatska</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MBS: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3943658</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Ured(i)/mjesto(a) za kontakt: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Referent/nadležna osoba: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Telefon:</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01 4699 333</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xml:space="preserve">E-pošta: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Telefaks: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b/>
                <w:bCs/>
                <w:sz w:val="20"/>
                <w:szCs w:val="20"/>
              </w:rPr>
            </w:pPr>
            <w:r>
              <w:rPr>
                <w:rFonts w:ascii="Arial" w:hAnsi="Arial" w:cs="Arial"/>
                <w:b/>
                <w:bCs/>
                <w:sz w:val="20"/>
                <w:szCs w:val="20"/>
              </w:rPr>
              <w:t>01 4557 827</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Glavna adresa naručitelja (URL):</w:t>
            </w:r>
          </w:p>
        </w:tc>
        <w:tc>
          <w:tcPr>
            <w:tcW w:w="4644" w:type="dxa"/>
            <w:tcBorders>
              <w:left w:val="single" w:sz="4" w:space="0" w:color="auto"/>
              <w:right w:val="single" w:sz="4" w:space="0" w:color="auto"/>
            </w:tcBorders>
            <w:vAlign w:val="bottom"/>
          </w:tcPr>
          <w:p w:rsidR="007576BC" w:rsidRDefault="00B85C5B" w:rsidP="007576BC">
            <w:pPr>
              <w:rPr>
                <w:rFonts w:ascii="Arial" w:hAnsi="Arial" w:cs="Arial"/>
                <w:color w:val="0000FF"/>
                <w:sz w:val="20"/>
                <w:szCs w:val="20"/>
                <w:u w:val="single"/>
              </w:rPr>
            </w:pPr>
            <w:hyperlink r:id="rId51" w:history="1">
              <w:r w:rsidR="007576BC">
                <w:rPr>
                  <w:rStyle w:val="Hiperveza"/>
                  <w:rFonts w:ascii="Arial" w:hAnsi="Arial" w:cs="Arial"/>
                  <w:sz w:val="20"/>
                  <w:szCs w:val="20"/>
                </w:rPr>
                <w:t>www.croatia.hr</w:t>
              </w:r>
            </w:hyperlink>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color w:val="0000FF"/>
                <w:sz w:val="20"/>
                <w:szCs w:val="20"/>
                <w:u w:val="single"/>
              </w:rPr>
            </w:pPr>
          </w:p>
        </w:tc>
      </w:tr>
      <w:tr w:rsidR="007576BC" w:rsidTr="007576B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b/>
                <w:bCs/>
                <w:sz w:val="20"/>
                <w:szCs w:val="20"/>
              </w:rPr>
            </w:pPr>
            <w:r>
              <w:rPr>
                <w:rFonts w:ascii="Arial" w:hAnsi="Arial" w:cs="Arial"/>
                <w:b/>
                <w:bCs/>
                <w:sz w:val="20"/>
                <w:szCs w:val="20"/>
              </w:rPr>
              <w:t>DODATAK B</w:t>
            </w:r>
          </w:p>
        </w:tc>
        <w:tc>
          <w:tcPr>
            <w:tcW w:w="4644" w:type="dxa"/>
            <w:tcBorders>
              <w:top w:val="single" w:sz="4" w:space="0" w:color="auto"/>
              <w:left w:val="single" w:sz="4" w:space="0" w:color="auto"/>
              <w:right w:val="single" w:sz="4" w:space="0" w:color="auto"/>
            </w:tcBorders>
            <w:shd w:val="clear" w:color="auto" w:fill="C0C0C0"/>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PODACI O GRUPAMA/DIJELOVIMA PREDMETA NABAVE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GRUPA/DIO PREDMETANABAVE - BR.</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NAZIV:</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1. KRATAK OPIS:</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2. JEDINSTVENI RJEČNIK JAVNE NABAVE (CPV):</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3. KOLIČINA ILI OPSEG:</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Ako je poznata, procijenjena vrijednost bez PDV-a (u brojkama):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xml:space="preserve"> valuta: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ili razlika od/ do valuta:</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4. ODSTUPANJE OD TRAJANJA UGOVORA ILI POČETKA, ODNOSNO KRAJA NABAVE (ako je određeno):</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Trajanje u mjesecima ili danima (od sklapanja ugovora o javnoj nabavi)</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ili (ako je poznat):</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početak: /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završetak: / /</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5. DODATNI PODACI O GRUPAMA/DIJELOVIMA PREDMETA NABAVE:</w:t>
            </w:r>
          </w:p>
        </w:tc>
        <w:tc>
          <w:tcPr>
            <w:tcW w:w="4644" w:type="dxa"/>
            <w:tcBorders>
              <w:left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r w:rsidR="007576BC" w:rsidTr="007576B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(ovaj odjeljak koristiti onoliko puta koliko je to potrebno)</w:t>
            </w:r>
          </w:p>
        </w:tc>
        <w:tc>
          <w:tcPr>
            <w:tcW w:w="4644" w:type="dxa"/>
            <w:tcBorders>
              <w:left w:val="single" w:sz="4" w:space="0" w:color="auto"/>
              <w:bottom w:val="single" w:sz="4" w:space="0" w:color="auto"/>
              <w:right w:val="single" w:sz="4" w:space="0" w:color="auto"/>
            </w:tcBorders>
            <w:vAlign w:val="bottom"/>
          </w:tcPr>
          <w:p w:rsidR="007576BC" w:rsidRDefault="007576BC" w:rsidP="007576BC">
            <w:pPr>
              <w:rPr>
                <w:rFonts w:ascii="Arial" w:hAnsi="Arial" w:cs="Arial"/>
                <w:sz w:val="20"/>
                <w:szCs w:val="20"/>
              </w:rPr>
            </w:pPr>
            <w:r>
              <w:rPr>
                <w:rFonts w:ascii="Arial" w:hAnsi="Arial" w:cs="Arial"/>
                <w:sz w:val="20"/>
                <w:szCs w:val="20"/>
              </w:rPr>
              <w:t> </w:t>
            </w:r>
          </w:p>
        </w:tc>
      </w:tr>
    </w:tbl>
    <w:p w:rsidR="007576BC" w:rsidRDefault="007576BC" w:rsidP="007576BC">
      <w:pPr>
        <w:pStyle w:val="Tijeloteksta"/>
        <w:jc w:val="both"/>
        <w:rPr>
          <w:b/>
          <w:sz w:val="28"/>
          <w:szCs w:val="28"/>
        </w:rPr>
      </w:pPr>
    </w:p>
    <w:p w:rsidR="00487D06" w:rsidRDefault="00487D06"/>
    <w:sectPr w:rsidR="00487D06" w:rsidSect="007576BC">
      <w:footerReference w:type="even" r:id="rId52"/>
      <w:footerReference w:type="default" r:id="rId5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C5B" w:rsidRDefault="00B85C5B" w:rsidP="00A53180">
      <w:r>
        <w:separator/>
      </w:r>
    </w:p>
  </w:endnote>
  <w:endnote w:type="continuationSeparator" w:id="0">
    <w:p w:rsidR="00B85C5B" w:rsidRDefault="00B85C5B" w:rsidP="00A53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00002FF" w:usb1="4000ACFF" w:usb2="00000001" w:usb3="00000000" w:csb0="0000019F" w:csb1="00000000"/>
  </w:font>
  <w:font w:name="Times-NewRoman">
    <w:panose1 w:val="00000000000000000000"/>
    <w:charset w:val="EE"/>
    <w:family w:val="roman"/>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5B" w:rsidRDefault="00B85C5B" w:rsidP="007576B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Pr>
        <w:rStyle w:val="Brojstranice"/>
        <w:noProof/>
      </w:rPr>
      <w:t>2</w:t>
    </w:r>
    <w:r>
      <w:rPr>
        <w:rStyle w:val="Brojstranice"/>
      </w:rPr>
      <w:fldChar w:fldCharType="end"/>
    </w:r>
  </w:p>
  <w:p w:rsidR="00B85C5B" w:rsidRDefault="00B85C5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5C5B" w:rsidRDefault="00B85C5B" w:rsidP="007576BC">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D81F97">
      <w:rPr>
        <w:rStyle w:val="Brojstranice"/>
        <w:noProof/>
      </w:rPr>
      <w:t>8</w:t>
    </w:r>
    <w:r>
      <w:rPr>
        <w:rStyle w:val="Brojstranice"/>
      </w:rPr>
      <w:fldChar w:fldCharType="end"/>
    </w:r>
  </w:p>
  <w:p w:rsidR="00B85C5B" w:rsidRDefault="00B85C5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C5B" w:rsidRDefault="00B85C5B" w:rsidP="00A53180">
      <w:r>
        <w:separator/>
      </w:r>
    </w:p>
  </w:footnote>
  <w:footnote w:type="continuationSeparator" w:id="0">
    <w:p w:rsidR="00B85C5B" w:rsidRDefault="00B85C5B" w:rsidP="00A5318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40298"/>
    <w:multiLevelType w:val="hybridMultilevel"/>
    <w:tmpl w:val="D3C83302"/>
    <w:lvl w:ilvl="0" w:tplc="041A0001">
      <w:start w:val="1"/>
      <w:numFmt w:val="bullet"/>
      <w:lvlText w:val=""/>
      <w:lvlJc w:val="left"/>
      <w:pPr>
        <w:ind w:left="754" w:hanging="360"/>
      </w:pPr>
      <w:rPr>
        <w:rFonts w:ascii="Symbol" w:hAnsi="Symbol" w:hint="default"/>
        <w:color w:val="auto"/>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1">
    <w:nsid w:val="153547DE"/>
    <w:multiLevelType w:val="hybridMultilevel"/>
    <w:tmpl w:val="232A55E0"/>
    <w:lvl w:ilvl="0" w:tplc="041A0001">
      <w:start w:val="1"/>
      <w:numFmt w:val="bullet"/>
      <w:lvlText w:val=""/>
      <w:lvlJc w:val="left"/>
      <w:pPr>
        <w:ind w:left="1440" w:hanging="360"/>
      </w:pPr>
      <w:rPr>
        <w:rFonts w:ascii="Symbol" w:hAnsi="Symbol" w:hint="default"/>
        <w:color w:val="auto"/>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
    <w:nsid w:val="219D37BD"/>
    <w:multiLevelType w:val="hybridMultilevel"/>
    <w:tmpl w:val="4BFEC1C4"/>
    <w:lvl w:ilvl="0" w:tplc="1708DDB2">
      <w:numFmt w:val="bullet"/>
      <w:lvlText w:val="-"/>
      <w:lvlJc w:val="left"/>
      <w:pPr>
        <w:ind w:left="720" w:hanging="360"/>
      </w:pPr>
      <w:rPr>
        <w:rFonts w:ascii="Tahoma" w:eastAsia="Arial Unicode MS" w:hAnsi="Tahoma" w:cs="Tahoma"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2C5213FB"/>
    <w:multiLevelType w:val="hybridMultilevel"/>
    <w:tmpl w:val="96C22816"/>
    <w:lvl w:ilvl="0" w:tplc="1708DDB2">
      <w:numFmt w:val="bullet"/>
      <w:lvlText w:val="-"/>
      <w:lvlJc w:val="left"/>
      <w:pPr>
        <w:ind w:left="754" w:hanging="360"/>
      </w:pPr>
      <w:rPr>
        <w:rFonts w:ascii="Tahoma" w:eastAsia="Arial Unicode MS" w:hAnsi="Tahoma" w:cs="Tahoma" w:hint="default"/>
        <w:color w:val="auto"/>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4">
    <w:nsid w:val="338950DE"/>
    <w:multiLevelType w:val="hybridMultilevel"/>
    <w:tmpl w:val="1A38586C"/>
    <w:lvl w:ilvl="0" w:tplc="041A0001">
      <w:start w:val="1"/>
      <w:numFmt w:val="bullet"/>
      <w:lvlText w:val=""/>
      <w:lvlJc w:val="left"/>
      <w:pPr>
        <w:ind w:left="360" w:hanging="360"/>
      </w:pPr>
      <w:rPr>
        <w:rFonts w:ascii="Symbol" w:hAnsi="Symbol" w:cs="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cs="Wingdings" w:hint="default"/>
      </w:rPr>
    </w:lvl>
    <w:lvl w:ilvl="3" w:tplc="041A0001">
      <w:start w:val="1"/>
      <w:numFmt w:val="bullet"/>
      <w:lvlText w:val=""/>
      <w:lvlJc w:val="left"/>
      <w:pPr>
        <w:ind w:left="2520" w:hanging="360"/>
      </w:pPr>
      <w:rPr>
        <w:rFonts w:ascii="Symbol" w:hAnsi="Symbol" w:cs="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cs="Wingdings" w:hint="default"/>
      </w:rPr>
    </w:lvl>
    <w:lvl w:ilvl="6" w:tplc="041A0001">
      <w:start w:val="1"/>
      <w:numFmt w:val="bullet"/>
      <w:lvlText w:val=""/>
      <w:lvlJc w:val="left"/>
      <w:pPr>
        <w:ind w:left="4680" w:hanging="360"/>
      </w:pPr>
      <w:rPr>
        <w:rFonts w:ascii="Symbol" w:hAnsi="Symbol" w:cs="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cs="Wingdings" w:hint="default"/>
      </w:rPr>
    </w:lvl>
  </w:abstractNum>
  <w:abstractNum w:abstractNumId="5">
    <w:nsid w:val="41580296"/>
    <w:multiLevelType w:val="hybridMultilevel"/>
    <w:tmpl w:val="A614CD1E"/>
    <w:lvl w:ilvl="0" w:tplc="1708DDB2">
      <w:numFmt w:val="bullet"/>
      <w:lvlText w:val="-"/>
      <w:lvlJc w:val="left"/>
      <w:pPr>
        <w:ind w:left="754" w:hanging="360"/>
      </w:pPr>
      <w:rPr>
        <w:rFonts w:ascii="Tahoma" w:eastAsia="Arial Unicode MS" w:hAnsi="Tahoma" w:cs="Tahoma" w:hint="default"/>
        <w:color w:val="auto"/>
      </w:rPr>
    </w:lvl>
    <w:lvl w:ilvl="1" w:tplc="041A0003" w:tentative="1">
      <w:start w:val="1"/>
      <w:numFmt w:val="bullet"/>
      <w:lvlText w:val="o"/>
      <w:lvlJc w:val="left"/>
      <w:pPr>
        <w:ind w:left="1474" w:hanging="360"/>
      </w:pPr>
      <w:rPr>
        <w:rFonts w:ascii="Courier New" w:hAnsi="Courier New" w:cs="Courier New" w:hint="default"/>
      </w:rPr>
    </w:lvl>
    <w:lvl w:ilvl="2" w:tplc="041A0005" w:tentative="1">
      <w:start w:val="1"/>
      <w:numFmt w:val="bullet"/>
      <w:lvlText w:val=""/>
      <w:lvlJc w:val="left"/>
      <w:pPr>
        <w:ind w:left="2194" w:hanging="360"/>
      </w:pPr>
      <w:rPr>
        <w:rFonts w:ascii="Wingdings" w:hAnsi="Wingdings" w:hint="default"/>
      </w:rPr>
    </w:lvl>
    <w:lvl w:ilvl="3" w:tplc="041A0001" w:tentative="1">
      <w:start w:val="1"/>
      <w:numFmt w:val="bullet"/>
      <w:lvlText w:val=""/>
      <w:lvlJc w:val="left"/>
      <w:pPr>
        <w:ind w:left="2914" w:hanging="360"/>
      </w:pPr>
      <w:rPr>
        <w:rFonts w:ascii="Symbol" w:hAnsi="Symbol" w:hint="default"/>
      </w:rPr>
    </w:lvl>
    <w:lvl w:ilvl="4" w:tplc="041A0003" w:tentative="1">
      <w:start w:val="1"/>
      <w:numFmt w:val="bullet"/>
      <w:lvlText w:val="o"/>
      <w:lvlJc w:val="left"/>
      <w:pPr>
        <w:ind w:left="3634" w:hanging="360"/>
      </w:pPr>
      <w:rPr>
        <w:rFonts w:ascii="Courier New" w:hAnsi="Courier New" w:cs="Courier New" w:hint="default"/>
      </w:rPr>
    </w:lvl>
    <w:lvl w:ilvl="5" w:tplc="041A0005" w:tentative="1">
      <w:start w:val="1"/>
      <w:numFmt w:val="bullet"/>
      <w:lvlText w:val=""/>
      <w:lvlJc w:val="left"/>
      <w:pPr>
        <w:ind w:left="4354" w:hanging="360"/>
      </w:pPr>
      <w:rPr>
        <w:rFonts w:ascii="Wingdings" w:hAnsi="Wingdings" w:hint="default"/>
      </w:rPr>
    </w:lvl>
    <w:lvl w:ilvl="6" w:tplc="041A0001" w:tentative="1">
      <w:start w:val="1"/>
      <w:numFmt w:val="bullet"/>
      <w:lvlText w:val=""/>
      <w:lvlJc w:val="left"/>
      <w:pPr>
        <w:ind w:left="5074" w:hanging="360"/>
      </w:pPr>
      <w:rPr>
        <w:rFonts w:ascii="Symbol" w:hAnsi="Symbol" w:hint="default"/>
      </w:rPr>
    </w:lvl>
    <w:lvl w:ilvl="7" w:tplc="041A0003" w:tentative="1">
      <w:start w:val="1"/>
      <w:numFmt w:val="bullet"/>
      <w:lvlText w:val="o"/>
      <w:lvlJc w:val="left"/>
      <w:pPr>
        <w:ind w:left="5794" w:hanging="360"/>
      </w:pPr>
      <w:rPr>
        <w:rFonts w:ascii="Courier New" w:hAnsi="Courier New" w:cs="Courier New" w:hint="default"/>
      </w:rPr>
    </w:lvl>
    <w:lvl w:ilvl="8" w:tplc="041A0005" w:tentative="1">
      <w:start w:val="1"/>
      <w:numFmt w:val="bullet"/>
      <w:lvlText w:val=""/>
      <w:lvlJc w:val="left"/>
      <w:pPr>
        <w:ind w:left="6514" w:hanging="360"/>
      </w:pPr>
      <w:rPr>
        <w:rFonts w:ascii="Wingdings" w:hAnsi="Wingdings" w:hint="default"/>
      </w:rPr>
    </w:lvl>
  </w:abstractNum>
  <w:abstractNum w:abstractNumId="6">
    <w:nsid w:val="4AD178D1"/>
    <w:multiLevelType w:val="hybridMultilevel"/>
    <w:tmpl w:val="93A833F2"/>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4502ED5"/>
    <w:multiLevelType w:val="hybridMultilevel"/>
    <w:tmpl w:val="9EB0367C"/>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8">
    <w:nsid w:val="6B3E7626"/>
    <w:multiLevelType w:val="hybridMultilevel"/>
    <w:tmpl w:val="C4FEC756"/>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9">
    <w:nsid w:val="72AC7B58"/>
    <w:multiLevelType w:val="hybridMultilevel"/>
    <w:tmpl w:val="40F21444"/>
    <w:lvl w:ilvl="0" w:tplc="041A0001">
      <w:start w:val="1"/>
      <w:numFmt w:val="bullet"/>
      <w:lvlText w:val=""/>
      <w:lvlJc w:val="left"/>
      <w:pPr>
        <w:ind w:left="720" w:hanging="360"/>
      </w:pPr>
      <w:rPr>
        <w:rFonts w:ascii="Symbol" w:hAnsi="Symbol" w:cs="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cs="Wingdings" w:hint="default"/>
      </w:rPr>
    </w:lvl>
    <w:lvl w:ilvl="3" w:tplc="041A0001">
      <w:start w:val="1"/>
      <w:numFmt w:val="bullet"/>
      <w:lvlText w:val=""/>
      <w:lvlJc w:val="left"/>
      <w:pPr>
        <w:ind w:left="2880" w:hanging="360"/>
      </w:pPr>
      <w:rPr>
        <w:rFonts w:ascii="Symbol" w:hAnsi="Symbol" w:cs="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cs="Wingdings" w:hint="default"/>
      </w:rPr>
    </w:lvl>
    <w:lvl w:ilvl="6" w:tplc="041A0001">
      <w:start w:val="1"/>
      <w:numFmt w:val="bullet"/>
      <w:lvlText w:val=""/>
      <w:lvlJc w:val="left"/>
      <w:pPr>
        <w:ind w:left="5040" w:hanging="360"/>
      </w:pPr>
      <w:rPr>
        <w:rFonts w:ascii="Symbol" w:hAnsi="Symbol" w:cs="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cs="Wingdings" w:hint="default"/>
      </w:rPr>
    </w:lvl>
  </w:abstractNum>
  <w:abstractNum w:abstractNumId="10">
    <w:nsid w:val="7EA0187E"/>
    <w:multiLevelType w:val="hybridMultilevel"/>
    <w:tmpl w:val="C49C46EE"/>
    <w:lvl w:ilvl="0" w:tplc="041A0005">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2"/>
  </w:num>
  <w:num w:numId="2">
    <w:abstractNumId w:val="9"/>
  </w:num>
  <w:num w:numId="3">
    <w:abstractNumId w:val="7"/>
  </w:num>
  <w:num w:numId="4">
    <w:abstractNumId w:val="6"/>
  </w:num>
  <w:num w:numId="5">
    <w:abstractNumId w:val="1"/>
  </w:num>
  <w:num w:numId="6">
    <w:abstractNumId w:val="4"/>
  </w:num>
  <w:num w:numId="7">
    <w:abstractNumId w:val="8"/>
  </w:num>
  <w:num w:numId="8">
    <w:abstractNumId w:val="10"/>
  </w:num>
  <w:num w:numId="9">
    <w:abstractNumId w:val="3"/>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6BC"/>
    <w:rsid w:val="0004473D"/>
    <w:rsid w:val="0005122B"/>
    <w:rsid w:val="00112042"/>
    <w:rsid w:val="00207348"/>
    <w:rsid w:val="0025337E"/>
    <w:rsid w:val="003624B1"/>
    <w:rsid w:val="0036370A"/>
    <w:rsid w:val="003A1E83"/>
    <w:rsid w:val="003B0240"/>
    <w:rsid w:val="00427C00"/>
    <w:rsid w:val="00487D06"/>
    <w:rsid w:val="005167C0"/>
    <w:rsid w:val="005D6AD7"/>
    <w:rsid w:val="005F3024"/>
    <w:rsid w:val="00610B8B"/>
    <w:rsid w:val="00613270"/>
    <w:rsid w:val="00670014"/>
    <w:rsid w:val="007576BC"/>
    <w:rsid w:val="00817220"/>
    <w:rsid w:val="008A2430"/>
    <w:rsid w:val="008C774D"/>
    <w:rsid w:val="00955F1A"/>
    <w:rsid w:val="009F776B"/>
    <w:rsid w:val="00A27853"/>
    <w:rsid w:val="00A53180"/>
    <w:rsid w:val="00B85C5B"/>
    <w:rsid w:val="00C4593B"/>
    <w:rsid w:val="00D03D5F"/>
    <w:rsid w:val="00D81F97"/>
    <w:rsid w:val="00DB0F4D"/>
    <w:rsid w:val="00F01413"/>
    <w:rsid w:val="00FC0806"/>
    <w:rsid w:val="00FE4A9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4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B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7576BC"/>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val="en-US" w:eastAsia="sl-SI"/>
    </w:rPr>
  </w:style>
  <w:style w:type="paragraph" w:styleId="Tijeloteksta">
    <w:name w:val="Body Text"/>
    <w:basedOn w:val="Normal"/>
    <w:link w:val="TijelotekstaChar"/>
    <w:rsid w:val="007576BC"/>
    <w:rPr>
      <w:rFonts w:ascii="Tahoma" w:hAnsi="Tahoma" w:cs="Tahoma"/>
      <w:sz w:val="22"/>
      <w:lang w:eastAsia="en-US"/>
    </w:rPr>
  </w:style>
  <w:style w:type="character" w:customStyle="1" w:styleId="TijelotekstaChar">
    <w:name w:val="Tijelo teksta Char"/>
    <w:basedOn w:val="Zadanifontodlomka"/>
    <w:link w:val="Tijeloteksta"/>
    <w:rsid w:val="007576BC"/>
    <w:rPr>
      <w:rFonts w:ascii="Tahoma" w:eastAsia="Times New Roman" w:hAnsi="Tahoma" w:cs="Tahoma"/>
      <w:szCs w:val="24"/>
    </w:rPr>
  </w:style>
  <w:style w:type="table" w:styleId="Reetkatablice">
    <w:name w:val="Table Grid"/>
    <w:basedOn w:val="Obinatablica"/>
    <w:rsid w:val="007576B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rsid w:val="007576BC"/>
    <w:rPr>
      <w:color w:val="0000FF"/>
      <w:u w:val="single"/>
    </w:rPr>
  </w:style>
  <w:style w:type="paragraph" w:styleId="Podnoje">
    <w:name w:val="footer"/>
    <w:basedOn w:val="Normal"/>
    <w:link w:val="PodnojeChar"/>
    <w:rsid w:val="007576BC"/>
    <w:pPr>
      <w:tabs>
        <w:tab w:val="center" w:pos="4536"/>
        <w:tab w:val="right" w:pos="9072"/>
      </w:tabs>
    </w:pPr>
  </w:style>
  <w:style w:type="character" w:customStyle="1" w:styleId="PodnojeChar">
    <w:name w:val="Podnožje Char"/>
    <w:basedOn w:val="Zadanifontodlomka"/>
    <w:link w:val="Podnoje"/>
    <w:rsid w:val="007576BC"/>
    <w:rPr>
      <w:rFonts w:ascii="Times New Roman" w:eastAsia="Times New Roman" w:hAnsi="Times New Roman" w:cs="Times New Roman"/>
      <w:sz w:val="24"/>
      <w:szCs w:val="24"/>
      <w:lang w:eastAsia="hr-HR"/>
    </w:rPr>
  </w:style>
  <w:style w:type="character" w:styleId="Brojstranice">
    <w:name w:val="page number"/>
    <w:basedOn w:val="Zadanifontodlomka"/>
    <w:rsid w:val="007576BC"/>
  </w:style>
  <w:style w:type="paragraph" w:styleId="Odlomakpopisa">
    <w:name w:val="List Paragraph"/>
    <w:basedOn w:val="Normal"/>
    <w:uiPriority w:val="34"/>
    <w:qFormat/>
    <w:rsid w:val="005F30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76BC"/>
    <w:pPr>
      <w:spacing w:after="0" w:line="240" w:lineRule="auto"/>
    </w:pPr>
    <w:rPr>
      <w:rFonts w:ascii="Times New Roman" w:eastAsia="Times New Roman" w:hAnsi="Times New Roman" w:cs="Times New Roman"/>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T-98-2">
    <w:name w:val="T-9/8-2"/>
    <w:rsid w:val="007576BC"/>
    <w:pPr>
      <w:widowControl w:val="0"/>
      <w:tabs>
        <w:tab w:val="left" w:pos="2153"/>
      </w:tabs>
      <w:adjustRightInd w:val="0"/>
      <w:spacing w:after="43" w:line="240" w:lineRule="auto"/>
      <w:ind w:firstLine="342"/>
      <w:jc w:val="both"/>
    </w:pPr>
    <w:rPr>
      <w:rFonts w:ascii="Times-NewRoman" w:eastAsia="Times New Roman" w:hAnsi="Times-NewRoman" w:cs="Times New Roman"/>
      <w:sz w:val="19"/>
      <w:szCs w:val="19"/>
      <w:lang w:val="en-US" w:eastAsia="sl-SI"/>
    </w:rPr>
  </w:style>
  <w:style w:type="paragraph" w:styleId="Tijeloteksta">
    <w:name w:val="Body Text"/>
    <w:basedOn w:val="Normal"/>
    <w:link w:val="TijelotekstaChar"/>
    <w:rsid w:val="007576BC"/>
    <w:rPr>
      <w:rFonts w:ascii="Tahoma" w:hAnsi="Tahoma" w:cs="Tahoma"/>
      <w:sz w:val="22"/>
      <w:lang w:eastAsia="en-US"/>
    </w:rPr>
  </w:style>
  <w:style w:type="character" w:customStyle="1" w:styleId="TijelotekstaChar">
    <w:name w:val="Tijelo teksta Char"/>
    <w:basedOn w:val="Zadanifontodlomka"/>
    <w:link w:val="Tijeloteksta"/>
    <w:rsid w:val="007576BC"/>
    <w:rPr>
      <w:rFonts w:ascii="Tahoma" w:eastAsia="Times New Roman" w:hAnsi="Tahoma" w:cs="Tahoma"/>
      <w:szCs w:val="24"/>
    </w:rPr>
  </w:style>
  <w:style w:type="table" w:styleId="Reetkatablice">
    <w:name w:val="Table Grid"/>
    <w:basedOn w:val="Obinatablica"/>
    <w:rsid w:val="007576BC"/>
    <w:pPr>
      <w:spacing w:after="0" w:line="240" w:lineRule="auto"/>
    </w:pPr>
    <w:rPr>
      <w:rFonts w:ascii="Times New Roman" w:eastAsia="Times New Roman" w:hAnsi="Times New Roman" w:cs="Times New Roman"/>
      <w:sz w:val="20"/>
      <w:szCs w:val="20"/>
      <w:lang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eza">
    <w:name w:val="Hyperlink"/>
    <w:basedOn w:val="Zadanifontodlomka"/>
    <w:rsid w:val="007576BC"/>
    <w:rPr>
      <w:color w:val="0000FF"/>
      <w:u w:val="single"/>
    </w:rPr>
  </w:style>
  <w:style w:type="paragraph" w:styleId="Podnoje">
    <w:name w:val="footer"/>
    <w:basedOn w:val="Normal"/>
    <w:link w:val="PodnojeChar"/>
    <w:rsid w:val="007576BC"/>
    <w:pPr>
      <w:tabs>
        <w:tab w:val="center" w:pos="4536"/>
        <w:tab w:val="right" w:pos="9072"/>
      </w:tabs>
    </w:pPr>
  </w:style>
  <w:style w:type="character" w:customStyle="1" w:styleId="PodnojeChar">
    <w:name w:val="Podnožje Char"/>
    <w:basedOn w:val="Zadanifontodlomka"/>
    <w:link w:val="Podnoje"/>
    <w:rsid w:val="007576BC"/>
    <w:rPr>
      <w:rFonts w:ascii="Times New Roman" w:eastAsia="Times New Roman" w:hAnsi="Times New Roman" w:cs="Times New Roman"/>
      <w:sz w:val="24"/>
      <w:szCs w:val="24"/>
      <w:lang w:eastAsia="hr-HR"/>
    </w:rPr>
  </w:style>
  <w:style w:type="character" w:styleId="Brojstranice">
    <w:name w:val="page number"/>
    <w:basedOn w:val="Zadanifontodlomka"/>
    <w:rsid w:val="007576BC"/>
  </w:style>
  <w:style w:type="paragraph" w:styleId="Odlomakpopisa">
    <w:name w:val="List Paragraph"/>
    <w:basedOn w:val="Normal"/>
    <w:uiPriority w:val="34"/>
    <w:qFormat/>
    <w:rsid w:val="005F30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2.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control" Target="activeX/activeX15.xml"/><Relationship Id="rId21" Type="http://schemas.openxmlformats.org/officeDocument/2006/relationships/control" Target="activeX/activeX6.xml"/><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control" Target="activeX/activeX19.xml"/><Relationship Id="rId50" Type="http://schemas.openxmlformats.org/officeDocument/2006/relationships/hyperlink" Target="http://www.croatia.hr/"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control" Target="activeX/activeX4.xml"/><Relationship Id="rId25" Type="http://schemas.openxmlformats.org/officeDocument/2006/relationships/control" Target="activeX/activeX8.xml"/><Relationship Id="rId33" Type="http://schemas.openxmlformats.org/officeDocument/2006/relationships/control" Target="activeX/activeX12.xml"/><Relationship Id="rId38" Type="http://schemas.openxmlformats.org/officeDocument/2006/relationships/image" Target="media/image15.wmf"/><Relationship Id="rId46" Type="http://schemas.openxmlformats.org/officeDocument/2006/relationships/image" Target="media/image19.wmf"/><Relationship Id="rId2" Type="http://schemas.openxmlformats.org/officeDocument/2006/relationships/styles" Target="styles.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control" Target="activeX/activeX10.xml"/><Relationship Id="rId41" Type="http://schemas.openxmlformats.org/officeDocument/2006/relationships/control" Target="activeX/activeX16.xm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ontrol" Target="activeX/activeX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control" Target="activeX/activeX14.xml"/><Relationship Id="rId40" Type="http://schemas.openxmlformats.org/officeDocument/2006/relationships/image" Target="media/image16.wmf"/><Relationship Id="rId45" Type="http://schemas.openxmlformats.org/officeDocument/2006/relationships/control" Target="activeX/activeX18.xml"/><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ontrol" Target="activeX/activeX3.xml"/><Relationship Id="rId23" Type="http://schemas.openxmlformats.org/officeDocument/2006/relationships/control" Target="activeX/activeX7.xml"/><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control" Target="activeX/activeX20.xml"/><Relationship Id="rId10" Type="http://schemas.openxmlformats.org/officeDocument/2006/relationships/image" Target="media/image1.wmf"/><Relationship Id="rId19" Type="http://schemas.openxmlformats.org/officeDocument/2006/relationships/control" Target="activeX/activeX5.xml"/><Relationship Id="rId31" Type="http://schemas.openxmlformats.org/officeDocument/2006/relationships/control" Target="activeX/activeX11.xml"/><Relationship Id="rId44" Type="http://schemas.openxmlformats.org/officeDocument/2006/relationships/image" Target="media/image18.wmf"/><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oatia.hr/" TargetMode="Externa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control" Target="activeX/activeX9.xml"/><Relationship Id="rId30" Type="http://schemas.openxmlformats.org/officeDocument/2006/relationships/image" Target="media/image11.wmf"/><Relationship Id="rId35" Type="http://schemas.openxmlformats.org/officeDocument/2006/relationships/control" Target="activeX/activeX13.xml"/><Relationship Id="rId43" Type="http://schemas.openxmlformats.org/officeDocument/2006/relationships/control" Target="activeX/activeX17.xml"/><Relationship Id="rId48" Type="http://schemas.openxmlformats.org/officeDocument/2006/relationships/image" Target="media/image20.wmf"/><Relationship Id="rId8" Type="http://schemas.openxmlformats.org/officeDocument/2006/relationships/hyperlink" Target="http://www.croatia.hr/" TargetMode="External"/><Relationship Id="rId51" Type="http://schemas.openxmlformats.org/officeDocument/2006/relationships/hyperlink" Target="http://www.croatia.hr/" TargetMode="External"/><Relationship Id="rId3" Type="http://schemas.microsoft.com/office/2007/relationships/stylesWithEffects" Target="stylesWithEffect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8</Pages>
  <Words>2555</Words>
  <Characters>14564</Characters>
  <Application>Microsoft Office Word</Application>
  <DocSecurity>0</DocSecurity>
  <Lines>121</Lines>
  <Paragraphs>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Jure Galić</dc:creator>
  <cp:lastModifiedBy>Ante Žarković</cp:lastModifiedBy>
  <cp:revision>2</cp:revision>
  <dcterms:created xsi:type="dcterms:W3CDTF">2010-04-07T09:38:00Z</dcterms:created>
  <dcterms:modified xsi:type="dcterms:W3CDTF">2013-05-28T17:40:00Z</dcterms:modified>
</cp:coreProperties>
</file>